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0" w:rsidRDefault="00FA253D" w:rsidP="00C53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Plan</w:t>
      </w:r>
    </w:p>
    <w:p w:rsidR="00C53B40" w:rsidRDefault="00C53B40" w:rsidP="00C53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Criminology and Criminal Justice</w:t>
      </w:r>
    </w:p>
    <w:p w:rsidR="00C53B40" w:rsidRDefault="00FA253D" w:rsidP="00C53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</w:t>
      </w:r>
      <w:r w:rsidR="00C53B40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C53B40" w:rsidRDefault="00C53B40" w:rsidP="00C5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84" w:rsidRPr="008239E1" w:rsidRDefault="00604F88" w:rsidP="00C53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9E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2F69F5">
        <w:rPr>
          <w:rFonts w:ascii="Times New Roman" w:hAnsi="Times New Roman" w:cs="Times New Roman"/>
          <w:b/>
          <w:sz w:val="24"/>
          <w:szCs w:val="24"/>
        </w:rPr>
        <w:t>Goals and Rationale</w:t>
      </w:r>
      <w:r w:rsidRPr="008239E1">
        <w:rPr>
          <w:rFonts w:ascii="Times New Roman" w:hAnsi="Times New Roman" w:cs="Times New Roman"/>
          <w:b/>
          <w:sz w:val="24"/>
          <w:szCs w:val="24"/>
        </w:rPr>
        <w:t>:</w:t>
      </w:r>
    </w:p>
    <w:p w:rsidR="00C53B40" w:rsidRPr="00B7455A" w:rsidRDefault="00C53B40" w:rsidP="00C5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9D" w:rsidRPr="00C72E9D" w:rsidRDefault="00B7455A" w:rsidP="00C72E9D">
      <w:pPr>
        <w:rPr>
          <w:rFonts w:ascii="Times New Roman" w:hAnsi="Times New Roman" w:cs="Times New Roman"/>
          <w:b/>
          <w:sz w:val="24"/>
          <w:szCs w:val="24"/>
        </w:rPr>
      </w:pPr>
      <w:r w:rsidRPr="00B7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purpose of the </w:t>
      </w:r>
      <w:r w:rsidR="00286E6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7455A">
        <w:rPr>
          <w:rFonts w:ascii="Times New Roman" w:eastAsia="Times New Roman" w:hAnsi="Times New Roman" w:cs="Times New Roman"/>
          <w:color w:val="000000"/>
          <w:sz w:val="24"/>
          <w:szCs w:val="24"/>
        </w:rPr>
        <w:t>.S. degree is to provide professional education for those interested in careers in:  Adult and juvenile probation and parole supervision and administration; Adult and juvenile correctional institutional work (classification); Adult and juvenile institutional program management; Juvenile delinquency prevention and control programs in the community; Law enforcement at the federal, state, and local level; and Police-community relations, juvenile work and police personnel and training activities.</w:t>
      </w:r>
      <w:r w:rsidR="00EF78DA" w:rsidRPr="00EF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E9D">
        <w:rPr>
          <w:rFonts w:ascii="Times New Roman" w:eastAsia="Times New Roman" w:hAnsi="Times New Roman" w:cs="Times New Roman"/>
          <w:color w:val="000000"/>
          <w:sz w:val="24"/>
          <w:szCs w:val="24"/>
        </w:rPr>
        <w:t>More specifically the program has the following as its goals:</w:t>
      </w:r>
    </w:p>
    <w:p w:rsidR="00C72E9D" w:rsidRPr="00C72E9D" w:rsidRDefault="00C72E9D" w:rsidP="008168E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>To instill in students the value of research and necessity to discover new knowledge to provide opportunities for students to engage the community and solve problems.</w:t>
      </w:r>
    </w:p>
    <w:p w:rsidR="00C72E9D" w:rsidRDefault="00C72E9D" w:rsidP="008168E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>To provide students with the opportunity to obtain a sound liberal arts education.</w:t>
      </w:r>
    </w:p>
    <w:p w:rsidR="00C72E9D" w:rsidRPr="00C72E9D" w:rsidRDefault="00C72E9D" w:rsidP="008168E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provide students with the skills to understand current research and write reports.</w:t>
      </w:r>
    </w:p>
    <w:p w:rsidR="00C72E9D" w:rsidRPr="00C72E9D" w:rsidRDefault="00C72E9D" w:rsidP="008168E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 xml:space="preserve">To </w:t>
      </w:r>
      <w:r w:rsidR="002F69F5">
        <w:rPr>
          <w:rFonts w:ascii="Times New Roman" w:hAnsi="Times New Roman" w:cs="Times New Roman"/>
          <w:sz w:val="24"/>
          <w:szCs w:val="24"/>
        </w:rPr>
        <w:t>provide students with</w:t>
      </w:r>
      <w:r w:rsidRPr="00C72E9D">
        <w:rPr>
          <w:rFonts w:ascii="Times New Roman" w:hAnsi="Times New Roman" w:cs="Times New Roman"/>
          <w:sz w:val="24"/>
          <w:szCs w:val="24"/>
        </w:rPr>
        <w:t xml:space="preserve"> knowledge about criminal behavior, the criminal justice system, and the relationship of these phenomena to the larger society in which they exist. </w:t>
      </w:r>
    </w:p>
    <w:p w:rsidR="00C72E9D" w:rsidRPr="00C72E9D" w:rsidRDefault="00C72E9D" w:rsidP="008168E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 xml:space="preserve">To </w:t>
      </w:r>
      <w:r w:rsidR="002F69F5">
        <w:rPr>
          <w:rFonts w:ascii="Times New Roman" w:hAnsi="Times New Roman" w:cs="Times New Roman"/>
          <w:sz w:val="24"/>
          <w:szCs w:val="24"/>
        </w:rPr>
        <w:t>prepare students</w:t>
      </w:r>
      <w:r w:rsidRPr="00C72E9D">
        <w:rPr>
          <w:rFonts w:ascii="Times New Roman" w:hAnsi="Times New Roman" w:cs="Times New Roman"/>
          <w:sz w:val="24"/>
          <w:szCs w:val="24"/>
        </w:rPr>
        <w:t xml:space="preserve"> for careers in the criminal justice field as well as for entry into law school or a graduate program in criminology or a related discipline. </w:t>
      </w:r>
    </w:p>
    <w:p w:rsidR="00C72E9D" w:rsidRPr="00C72E9D" w:rsidRDefault="00C72E9D" w:rsidP="008168E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 xml:space="preserve">To </w:t>
      </w:r>
      <w:r w:rsidR="002F69F5">
        <w:rPr>
          <w:rFonts w:ascii="Times New Roman" w:hAnsi="Times New Roman" w:cs="Times New Roman"/>
          <w:sz w:val="24"/>
          <w:szCs w:val="24"/>
        </w:rPr>
        <w:t>equip students with</w:t>
      </w:r>
      <w:r w:rsidRPr="00C72E9D">
        <w:rPr>
          <w:rFonts w:ascii="Times New Roman" w:hAnsi="Times New Roman" w:cs="Times New Roman"/>
          <w:sz w:val="24"/>
          <w:szCs w:val="24"/>
        </w:rPr>
        <w:t xml:space="preserve"> written and oral communication skills applicable to the field of criminal justice.</w:t>
      </w:r>
    </w:p>
    <w:p w:rsidR="00C72E9D" w:rsidRDefault="002F69F5" w:rsidP="008168E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develop </w:t>
      </w:r>
      <w:r w:rsidR="00C72E9D" w:rsidRPr="00C72E9D">
        <w:rPr>
          <w:rFonts w:ascii="Times New Roman" w:hAnsi="Times New Roman" w:cs="Times New Roman"/>
          <w:sz w:val="24"/>
          <w:szCs w:val="24"/>
        </w:rPr>
        <w:t>critical thinking skills.</w:t>
      </w:r>
    </w:p>
    <w:p w:rsidR="002F69F5" w:rsidRPr="00C72E9D" w:rsidRDefault="002F69F5" w:rsidP="008168E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prepare students to recognize and act on professional and ethical challenges that arise in criminal justice.</w:t>
      </w:r>
    </w:p>
    <w:p w:rsidR="00EF78DA" w:rsidRDefault="00EF78DA" w:rsidP="00EF78D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9F5" w:rsidRDefault="002F69F5" w:rsidP="00EF78D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9F5" w:rsidRPr="008168E2" w:rsidRDefault="002F69F5" w:rsidP="002F69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6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Educational Objectives and Outcomes:</w:t>
      </w:r>
    </w:p>
    <w:p w:rsidR="002F69F5" w:rsidRDefault="002F69F5" w:rsidP="002F6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9F5" w:rsidRDefault="002F69F5" w:rsidP="002F6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Objective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Students will demonstrate knowledge about criminal behavior.</w:t>
      </w:r>
    </w:p>
    <w:p w:rsidR="002F69F5" w:rsidRDefault="002F69F5" w:rsidP="002F6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9F5" w:rsidRDefault="008168E2" w:rsidP="008168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Objective 1 </w:t>
      </w:r>
      <w:r w:rsidR="002F69F5" w:rsidRPr="00816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Outcomes</w:t>
      </w:r>
      <w:r w:rsidR="002F69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69F5" w:rsidRDefault="002F69F5" w:rsidP="008168E2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demonstrate the ability to identify causes/predictors of criminal behavior</w:t>
      </w:r>
      <w:r w:rsidR="008F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9F5" w:rsidRDefault="002F69F5" w:rsidP="008168E2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demonstrate the ability to develop research based responses to crime (e.g., strategies and policies)</w:t>
      </w:r>
      <w:r w:rsidR="008F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9F5" w:rsidRDefault="002F69F5" w:rsidP="002F6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9F5" w:rsidRDefault="002F69F5" w:rsidP="002F6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Objective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Students will demonstrate knowledge about the criminal justice system.</w:t>
      </w:r>
    </w:p>
    <w:p w:rsidR="002F69F5" w:rsidRDefault="002F69F5" w:rsidP="002F6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9F5" w:rsidRDefault="008168E2" w:rsidP="008168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Objective 2 </w:t>
      </w:r>
      <w:r w:rsidR="002F69F5" w:rsidRPr="00816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Outcomes</w:t>
      </w:r>
      <w:r w:rsidR="002F69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69F5" w:rsidRDefault="002F69F5" w:rsidP="008168E2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identify components of the various criminal justice agencies.</w:t>
      </w:r>
    </w:p>
    <w:p w:rsidR="002F69F5" w:rsidRDefault="002F69F5" w:rsidP="008168E2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identify the interrelated aspects of the various criminal justice agencies.</w:t>
      </w:r>
    </w:p>
    <w:p w:rsidR="002F69F5" w:rsidRDefault="002F69F5" w:rsidP="008168E2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identify the process of policy development.</w:t>
      </w:r>
    </w:p>
    <w:p w:rsidR="002F69F5" w:rsidRDefault="002F69F5" w:rsidP="008168E2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identify the various agency subcultures.</w:t>
      </w:r>
    </w:p>
    <w:p w:rsidR="002F69F5" w:rsidRDefault="002F69F5" w:rsidP="008168E2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identify the impact of agency subcultures on policy development.</w:t>
      </w:r>
    </w:p>
    <w:p w:rsidR="002F69F5" w:rsidRDefault="002F69F5" w:rsidP="002F6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9F5" w:rsidRDefault="002F69F5" w:rsidP="008168E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Objective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</w:t>
      </w:r>
      <w:r w:rsidR="00E355A8">
        <w:rPr>
          <w:rFonts w:ascii="Times New Roman" w:eastAsia="Times New Roman" w:hAnsi="Times New Roman" w:cs="Times New Roman"/>
          <w:color w:val="000000"/>
          <w:sz w:val="24"/>
          <w:szCs w:val="24"/>
        </w:rPr>
        <w:t>o demonstrate written and oral communication skills applicable to the field of criminal justice.</w:t>
      </w:r>
    </w:p>
    <w:p w:rsidR="00E355A8" w:rsidRDefault="00E355A8" w:rsidP="002F6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5A8" w:rsidRDefault="008168E2" w:rsidP="008168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Objective 3 </w:t>
      </w:r>
      <w:r w:rsidR="00E355A8" w:rsidRPr="00816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Outcomes</w:t>
      </w:r>
      <w:r w:rsidR="00E355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55A8" w:rsidRDefault="00E355A8" w:rsidP="008168E2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Interact with others.</w:t>
      </w:r>
    </w:p>
    <w:p w:rsidR="00E355A8" w:rsidRDefault="00E355A8" w:rsidP="008168E2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information orally.</w:t>
      </w:r>
    </w:p>
    <w:p w:rsidR="00E355A8" w:rsidRDefault="00E355A8" w:rsidP="008168E2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written information.</w:t>
      </w:r>
    </w:p>
    <w:p w:rsidR="00E355A8" w:rsidRDefault="00E355A8" w:rsidP="008168E2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Establish collaborative relationships.</w:t>
      </w:r>
    </w:p>
    <w:p w:rsidR="00E355A8" w:rsidRDefault="00E355A8" w:rsidP="00E35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5A8" w:rsidRDefault="00E355A8" w:rsidP="00E35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Objective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 demonstrate critical thinking skills.</w:t>
      </w:r>
    </w:p>
    <w:p w:rsidR="00E355A8" w:rsidRDefault="00E355A8" w:rsidP="00E35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5A8" w:rsidRDefault="008168E2" w:rsidP="008168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Objective 4 </w:t>
      </w:r>
      <w:r w:rsidR="00E355A8" w:rsidRPr="00816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Outcomes</w:t>
      </w:r>
      <w:r w:rsidR="00E355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55A8" w:rsidRDefault="00E355A8" w:rsidP="008168E2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and analyze current issues and practices in criminal justice.</w:t>
      </w:r>
    </w:p>
    <w:p w:rsidR="00E355A8" w:rsidRDefault="00E355A8" w:rsidP="008168E2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Apply a scientifically supported theoretical premise to current criminal justice issues.</w:t>
      </w:r>
    </w:p>
    <w:p w:rsidR="00E355A8" w:rsidRDefault="00E355A8" w:rsidP="008168E2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policy based on scientifically supported research.</w:t>
      </w:r>
    </w:p>
    <w:p w:rsidR="00E355A8" w:rsidRDefault="00E355A8" w:rsidP="008168E2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best practices in criminal justice.</w:t>
      </w:r>
    </w:p>
    <w:p w:rsidR="00E355A8" w:rsidRDefault="00E355A8" w:rsidP="008168E2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Analyze current research methodologies.</w:t>
      </w:r>
    </w:p>
    <w:p w:rsidR="00E355A8" w:rsidRDefault="00E355A8" w:rsidP="00E35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8E2" w:rsidRDefault="00E355A8" w:rsidP="00E35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Objective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D4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68E2">
        <w:rPr>
          <w:rFonts w:ascii="Times New Roman" w:eastAsia="Times New Roman" w:hAnsi="Times New Roman" w:cs="Times New Roman"/>
          <w:color w:val="000000"/>
          <w:sz w:val="24"/>
          <w:szCs w:val="24"/>
        </w:rPr>
        <w:t>To demonstrate knowledge ethical challenges arising in criminal justice.</w:t>
      </w:r>
    </w:p>
    <w:p w:rsidR="008168E2" w:rsidRDefault="008168E2" w:rsidP="00E35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8E2" w:rsidRDefault="008168E2" w:rsidP="008168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Objective 5 Outcomes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68E2" w:rsidRDefault="008168E2" w:rsidP="008168E2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the ability to identify ethical situations based on discipline code of ethics.</w:t>
      </w:r>
    </w:p>
    <w:p w:rsidR="008168E2" w:rsidRDefault="008168E2" w:rsidP="008168E2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ability to analyze ethical situations.</w:t>
      </w:r>
    </w:p>
    <w:p w:rsidR="008168E2" w:rsidRDefault="008168E2" w:rsidP="008168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8E2" w:rsidRDefault="008168E2" w:rsidP="008168E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Objective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Engage in and meaningfully contribute to diverse and complex communities and professional environments.</w:t>
      </w:r>
    </w:p>
    <w:p w:rsidR="008168E2" w:rsidRDefault="008168E2" w:rsidP="008168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8E2" w:rsidRDefault="008168E2" w:rsidP="008168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Objective 6 Outcomes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68E2" w:rsidRDefault="008168E2" w:rsidP="008168E2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 ability to complete </w:t>
      </w:r>
      <w:r w:rsidR="00651C81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documents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8E2" w:rsidRDefault="008168E2" w:rsidP="008168E2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ability to apply theories and best practices to real-world scenarios.</w:t>
      </w:r>
    </w:p>
    <w:p w:rsidR="00E355A8" w:rsidRDefault="008168E2" w:rsidP="008168E2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 the ability to identify agency </w:t>
      </w:r>
      <w:r w:rsidR="0065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community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needs.</w:t>
      </w:r>
    </w:p>
    <w:p w:rsidR="008168E2" w:rsidRDefault="008168E2" w:rsidP="008168E2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the ability to work with people from diverse backgrounds.</w:t>
      </w:r>
    </w:p>
    <w:p w:rsidR="008168E2" w:rsidRPr="008168E2" w:rsidRDefault="008168E2" w:rsidP="008168E2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 the ability to respond to identified agency </w:t>
      </w:r>
      <w:r w:rsidR="0065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community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needs.</w:t>
      </w:r>
    </w:p>
    <w:sectPr w:rsidR="008168E2" w:rsidRPr="008168E2" w:rsidSect="0053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4D" w:rsidRDefault="007A374D" w:rsidP="00B7455A">
      <w:pPr>
        <w:spacing w:after="0" w:line="240" w:lineRule="auto"/>
      </w:pPr>
      <w:r>
        <w:separator/>
      </w:r>
    </w:p>
  </w:endnote>
  <w:endnote w:type="continuationSeparator" w:id="0">
    <w:p w:rsidR="007A374D" w:rsidRDefault="007A374D" w:rsidP="00B7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4D" w:rsidRDefault="007A374D" w:rsidP="00B7455A">
      <w:pPr>
        <w:spacing w:after="0" w:line="240" w:lineRule="auto"/>
      </w:pPr>
      <w:r>
        <w:separator/>
      </w:r>
    </w:p>
  </w:footnote>
  <w:footnote w:type="continuationSeparator" w:id="0">
    <w:p w:rsidR="007A374D" w:rsidRDefault="007A374D" w:rsidP="00B7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EA"/>
    <w:multiLevelType w:val="hybridMultilevel"/>
    <w:tmpl w:val="0240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4D5"/>
    <w:multiLevelType w:val="hybridMultilevel"/>
    <w:tmpl w:val="9802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C1B5D"/>
    <w:multiLevelType w:val="hybridMultilevel"/>
    <w:tmpl w:val="0234F43A"/>
    <w:lvl w:ilvl="0" w:tplc="BA642E9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76CCD"/>
    <w:multiLevelType w:val="hybridMultilevel"/>
    <w:tmpl w:val="45B6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A0628"/>
    <w:multiLevelType w:val="hybridMultilevel"/>
    <w:tmpl w:val="6B9E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B1C67"/>
    <w:multiLevelType w:val="hybridMultilevel"/>
    <w:tmpl w:val="FE4C43BC"/>
    <w:lvl w:ilvl="0" w:tplc="786C2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9C6AAE"/>
    <w:multiLevelType w:val="hybridMultilevel"/>
    <w:tmpl w:val="B0D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7E15"/>
    <w:multiLevelType w:val="hybridMultilevel"/>
    <w:tmpl w:val="3C38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41CC2"/>
    <w:multiLevelType w:val="multilevel"/>
    <w:tmpl w:val="0514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150355"/>
    <w:multiLevelType w:val="hybridMultilevel"/>
    <w:tmpl w:val="ED0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21786"/>
    <w:multiLevelType w:val="hybridMultilevel"/>
    <w:tmpl w:val="8046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3728D"/>
    <w:multiLevelType w:val="hybridMultilevel"/>
    <w:tmpl w:val="CD48D4BE"/>
    <w:lvl w:ilvl="0" w:tplc="BA642E9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19C2"/>
    <w:multiLevelType w:val="hybridMultilevel"/>
    <w:tmpl w:val="A870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32EC7"/>
    <w:multiLevelType w:val="multilevel"/>
    <w:tmpl w:val="8096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60A09"/>
    <w:multiLevelType w:val="hybridMultilevel"/>
    <w:tmpl w:val="314E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C3944"/>
    <w:multiLevelType w:val="hybridMultilevel"/>
    <w:tmpl w:val="5EAE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66D41"/>
    <w:multiLevelType w:val="hybridMultilevel"/>
    <w:tmpl w:val="EFB48D36"/>
    <w:lvl w:ilvl="0" w:tplc="CE70162A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3969F4"/>
    <w:multiLevelType w:val="hybridMultilevel"/>
    <w:tmpl w:val="8DE4F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1AF1"/>
    <w:multiLevelType w:val="hybridMultilevel"/>
    <w:tmpl w:val="E2F8CADA"/>
    <w:lvl w:ilvl="0" w:tplc="BA642E9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71204"/>
    <w:multiLevelType w:val="hybridMultilevel"/>
    <w:tmpl w:val="A134E23C"/>
    <w:lvl w:ilvl="0" w:tplc="BA642E9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531FB"/>
    <w:multiLevelType w:val="hybridMultilevel"/>
    <w:tmpl w:val="6AAE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550A0"/>
    <w:multiLevelType w:val="hybridMultilevel"/>
    <w:tmpl w:val="3BE6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E0DCB"/>
    <w:multiLevelType w:val="hybridMultilevel"/>
    <w:tmpl w:val="8DE4F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C3117"/>
    <w:multiLevelType w:val="hybridMultilevel"/>
    <w:tmpl w:val="806C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7"/>
  </w:num>
  <w:num w:numId="5">
    <w:abstractNumId w:val="22"/>
  </w:num>
  <w:num w:numId="6">
    <w:abstractNumId w:val="18"/>
  </w:num>
  <w:num w:numId="7">
    <w:abstractNumId w:val="16"/>
  </w:num>
  <w:num w:numId="8">
    <w:abstractNumId w:val="10"/>
  </w:num>
  <w:num w:numId="9">
    <w:abstractNumId w:val="1"/>
  </w:num>
  <w:num w:numId="10">
    <w:abstractNumId w:val="0"/>
  </w:num>
  <w:num w:numId="11">
    <w:abstractNumId w:val="21"/>
  </w:num>
  <w:num w:numId="12">
    <w:abstractNumId w:val="4"/>
  </w:num>
  <w:num w:numId="13">
    <w:abstractNumId w:val="7"/>
  </w:num>
  <w:num w:numId="14">
    <w:abstractNumId w:val="11"/>
  </w:num>
  <w:num w:numId="15">
    <w:abstractNumId w:val="2"/>
  </w:num>
  <w:num w:numId="16">
    <w:abstractNumId w:val="19"/>
  </w:num>
  <w:num w:numId="17">
    <w:abstractNumId w:val="9"/>
  </w:num>
  <w:num w:numId="18">
    <w:abstractNumId w:val="5"/>
  </w:num>
  <w:num w:numId="19">
    <w:abstractNumId w:val="3"/>
  </w:num>
  <w:num w:numId="20">
    <w:abstractNumId w:val="12"/>
  </w:num>
  <w:num w:numId="21">
    <w:abstractNumId w:val="14"/>
  </w:num>
  <w:num w:numId="22">
    <w:abstractNumId w:val="23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88"/>
    <w:rsid w:val="00013D65"/>
    <w:rsid w:val="000412AF"/>
    <w:rsid w:val="00141D5B"/>
    <w:rsid w:val="00144159"/>
    <w:rsid w:val="001745F9"/>
    <w:rsid w:val="001B4359"/>
    <w:rsid w:val="001F505F"/>
    <w:rsid w:val="00286E6A"/>
    <w:rsid w:val="002C39E2"/>
    <w:rsid w:val="002D25CA"/>
    <w:rsid w:val="002F69F5"/>
    <w:rsid w:val="00340B80"/>
    <w:rsid w:val="003A07A2"/>
    <w:rsid w:val="003A67A2"/>
    <w:rsid w:val="003E1125"/>
    <w:rsid w:val="0044575C"/>
    <w:rsid w:val="004B5BBA"/>
    <w:rsid w:val="004E6AD2"/>
    <w:rsid w:val="00534D9D"/>
    <w:rsid w:val="00561A4B"/>
    <w:rsid w:val="00567836"/>
    <w:rsid w:val="005D0E75"/>
    <w:rsid w:val="005F7345"/>
    <w:rsid w:val="00604F88"/>
    <w:rsid w:val="00621642"/>
    <w:rsid w:val="00651C81"/>
    <w:rsid w:val="006B2E3B"/>
    <w:rsid w:val="006B457F"/>
    <w:rsid w:val="006D4659"/>
    <w:rsid w:val="00720511"/>
    <w:rsid w:val="00752704"/>
    <w:rsid w:val="007A374D"/>
    <w:rsid w:val="007B57E5"/>
    <w:rsid w:val="007D1B64"/>
    <w:rsid w:val="00811911"/>
    <w:rsid w:val="008168E2"/>
    <w:rsid w:val="00816CAA"/>
    <w:rsid w:val="008239E1"/>
    <w:rsid w:val="008620FC"/>
    <w:rsid w:val="008A6F16"/>
    <w:rsid w:val="008E108D"/>
    <w:rsid w:val="008F5E2A"/>
    <w:rsid w:val="0091058E"/>
    <w:rsid w:val="00912A84"/>
    <w:rsid w:val="00990000"/>
    <w:rsid w:val="009D13F3"/>
    <w:rsid w:val="00A50EFD"/>
    <w:rsid w:val="00A74613"/>
    <w:rsid w:val="00B27BF8"/>
    <w:rsid w:val="00B45F4E"/>
    <w:rsid w:val="00B5460B"/>
    <w:rsid w:val="00B7455A"/>
    <w:rsid w:val="00BA6531"/>
    <w:rsid w:val="00BD6B14"/>
    <w:rsid w:val="00C37626"/>
    <w:rsid w:val="00C53B40"/>
    <w:rsid w:val="00C72E9D"/>
    <w:rsid w:val="00C835B3"/>
    <w:rsid w:val="00CA7316"/>
    <w:rsid w:val="00CD79B4"/>
    <w:rsid w:val="00CF3A5A"/>
    <w:rsid w:val="00D0252E"/>
    <w:rsid w:val="00D25EA4"/>
    <w:rsid w:val="00D41783"/>
    <w:rsid w:val="00D53393"/>
    <w:rsid w:val="00D61F57"/>
    <w:rsid w:val="00D7264F"/>
    <w:rsid w:val="00DA53CD"/>
    <w:rsid w:val="00E34B80"/>
    <w:rsid w:val="00E355A8"/>
    <w:rsid w:val="00E6772F"/>
    <w:rsid w:val="00E92D9E"/>
    <w:rsid w:val="00E9715C"/>
    <w:rsid w:val="00EB5F67"/>
    <w:rsid w:val="00EF78DA"/>
    <w:rsid w:val="00F03C68"/>
    <w:rsid w:val="00F04CD8"/>
    <w:rsid w:val="00F22373"/>
    <w:rsid w:val="00F95049"/>
    <w:rsid w:val="00FA253D"/>
    <w:rsid w:val="00FE671C"/>
    <w:rsid w:val="00FE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55A"/>
  </w:style>
  <w:style w:type="paragraph" w:styleId="Footer">
    <w:name w:val="footer"/>
    <w:basedOn w:val="Normal"/>
    <w:link w:val="FooterChar"/>
    <w:uiPriority w:val="99"/>
    <w:unhideWhenUsed/>
    <w:rsid w:val="00B7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5A"/>
  </w:style>
  <w:style w:type="paragraph" w:customStyle="1" w:styleId="Default">
    <w:name w:val="Default"/>
    <w:rsid w:val="00720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0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1095">
          <w:marLeft w:val="1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646">
          <w:marLeft w:val="1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sbarton1</dc:creator>
  <cp:keywords/>
  <dc:description/>
  <cp:lastModifiedBy>dwoods4</cp:lastModifiedBy>
  <cp:revision>2</cp:revision>
  <cp:lastPrinted>2010-09-29T17:02:00Z</cp:lastPrinted>
  <dcterms:created xsi:type="dcterms:W3CDTF">2010-10-11T16:58:00Z</dcterms:created>
  <dcterms:modified xsi:type="dcterms:W3CDTF">2010-10-11T16:58:00Z</dcterms:modified>
</cp:coreProperties>
</file>