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2F2F2">
    <v:background id="_x0000_s1025" o:bwmode="white" fillcolor="#f2f2f2" o:targetscreensize="1024,768">
      <v:fill type="gradient"/>
    </v:background>
  </w:background>
  <w:body>
    <w:p w:rsidR="00B35E7F" w:rsidRDefault="00992229" w:rsidP="00B35E7F">
      <w:r>
        <w:rPr>
          <w:noProof/>
        </w:rPr>
        <mc:AlternateContent>
          <mc:Choice Requires="wps">
            <w:drawing>
              <wp:anchor distT="0" distB="0" distL="114300" distR="114300" simplePos="0" relativeHeight="251665408" behindDoc="0" locked="0" layoutInCell="1" allowOverlap="1">
                <wp:simplePos x="0" y="0"/>
                <wp:positionH relativeFrom="column">
                  <wp:posOffset>1864360</wp:posOffset>
                </wp:positionH>
                <wp:positionV relativeFrom="paragraph">
                  <wp:posOffset>-22860</wp:posOffset>
                </wp:positionV>
                <wp:extent cx="4637405" cy="724535"/>
                <wp:effectExtent l="6985" t="8255" r="13335" b="29210"/>
                <wp:wrapNone/>
                <wp:docPr id="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7405" cy="724535"/>
                        </a:xfrm>
                        <a:prstGeom prst="rect">
                          <a:avLst/>
                        </a:prstGeom>
                        <a:solidFill>
                          <a:srgbClr val="00B0F0"/>
                        </a:solidFill>
                        <a:ln w="12700" cmpd="sng">
                          <a:solidFill>
                            <a:schemeClr val="accent5">
                              <a:lumMod val="100000"/>
                              <a:lumOff val="0"/>
                            </a:schemeClr>
                          </a:solidFill>
                          <a:prstDash val="solid"/>
                          <a:miter lim="800000"/>
                          <a:headEnd/>
                          <a:tailEnd/>
                        </a:ln>
                        <a:effectLst>
                          <a:outerShdw dist="28398" dir="3806097" algn="ctr" rotWithShape="0">
                            <a:schemeClr val="accent5">
                              <a:lumMod val="50000"/>
                              <a:lumOff val="0"/>
                            </a:schemeClr>
                          </a:outerShdw>
                        </a:effectLst>
                      </wps:spPr>
                      <wps:txbx>
                        <w:txbxContent>
                          <w:p w:rsidR="0096427E" w:rsidRPr="00E273B0" w:rsidRDefault="0096427E" w:rsidP="00B35E7F">
                            <w:pPr>
                              <w:jc w:val="center"/>
                              <w:rPr>
                                <w:b/>
                                <w:color w:val="FFFFFF" w:themeColor="background1"/>
                                <w:sz w:val="56"/>
                                <w:szCs w:val="56"/>
                              </w:rPr>
                            </w:pPr>
                            <w:r w:rsidRPr="00E273B0">
                              <w:rPr>
                                <w:b/>
                                <w:color w:val="FFFFFF" w:themeColor="background1"/>
                                <w:sz w:val="56"/>
                                <w:szCs w:val="56"/>
                              </w:rPr>
                              <w:t>Early Childhood Education Center</w:t>
                            </w:r>
                          </w:p>
                          <w:p w:rsidR="0096427E" w:rsidRPr="0081356F" w:rsidRDefault="0096427E" w:rsidP="008D5F72">
                            <w:pPr>
                              <w:jc w:val="right"/>
                              <w:rPr>
                                <w:rFonts w:ascii="Arial Rounded MT Bold" w:hAnsi="Arial Rounded MT Bold"/>
                                <w:color w:val="FFFFFF" w:themeColor="background1"/>
                                <w:sz w:val="28"/>
                                <w:szCs w:val="28"/>
                              </w:rPr>
                            </w:pPr>
                            <w:r w:rsidRPr="0081356F">
                              <w:rPr>
                                <w:rFonts w:ascii="Harrington" w:hAnsi="Harrington"/>
                                <w:color w:val="FFFFFF" w:themeColor="background1"/>
                                <w:sz w:val="36"/>
                                <w:szCs w:val="36"/>
                              </w:rPr>
                              <w:t xml:space="preserve">                  </w:t>
                            </w:r>
                            <w:r w:rsidRPr="0081356F">
                              <w:rPr>
                                <w:rFonts w:ascii="Harrington" w:hAnsi="Harrington"/>
                                <w:color w:val="FFFFFF" w:themeColor="background1"/>
                                <w:sz w:val="48"/>
                                <w:szCs w:val="48"/>
                              </w:rPr>
                              <w:t xml:space="preserve">  </w:t>
                            </w:r>
                            <w:r>
                              <w:rPr>
                                <w:rFonts w:ascii="Harrington" w:hAnsi="Harrington"/>
                                <w:color w:val="FFFFFF" w:themeColor="background1"/>
                                <w:sz w:val="48"/>
                                <w:szCs w:val="48"/>
                              </w:rPr>
                              <w:t xml:space="preserve">                               January 2014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146.8pt;margin-top:-1.8pt;width:365.15pt;height:57.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" fillcolor="#00b0f0" strokecolor="#a19574 [3208]" strokeweight="1pt">
                <v:shadow on="t" color="#524a37 [1608]" offset="1pt"/>
                <v:textbox>
                  <w:txbxContent>
                    <w:p w:rsidR="0096427E" w:rsidRPr="00E273B0" w:rsidRDefault="0096427E" w:rsidP="00B35E7F">
                      <w:pPr>
                        <w:jc w:val="center"/>
                        <w:rPr>
                          <w:b/>
                          <w:color w:val="FFFFFF" w:themeColor="background1"/>
                          <w:sz w:val="56"/>
                          <w:szCs w:val="56"/>
                        </w:rPr>
                      </w:pPr>
                      <w:r w:rsidRPr="00E273B0">
                        <w:rPr>
                          <w:b/>
                          <w:color w:val="FFFFFF" w:themeColor="background1"/>
                          <w:sz w:val="56"/>
                          <w:szCs w:val="56"/>
                        </w:rPr>
                        <w:t>Early Childhood Education Center</w:t>
                      </w:r>
                    </w:p>
                    <w:p w:rsidR="0096427E" w:rsidRPr="0081356F" w:rsidRDefault="0096427E" w:rsidP="008D5F72">
                      <w:pPr>
                        <w:jc w:val="right"/>
                        <w:rPr>
                          <w:rFonts w:ascii="Arial Rounded MT Bold" w:hAnsi="Arial Rounded MT Bold"/>
                          <w:color w:val="FFFFFF" w:themeColor="background1"/>
                          <w:sz w:val="28"/>
                          <w:szCs w:val="28"/>
                        </w:rPr>
                      </w:pPr>
                      <w:r w:rsidRPr="0081356F">
                        <w:rPr>
                          <w:rFonts w:ascii="Harrington" w:hAnsi="Harrington"/>
                          <w:color w:val="FFFFFF" w:themeColor="background1"/>
                          <w:sz w:val="36"/>
                          <w:szCs w:val="36"/>
                        </w:rPr>
                        <w:t xml:space="preserve">                  </w:t>
                      </w:r>
                      <w:r w:rsidRPr="0081356F">
                        <w:rPr>
                          <w:rFonts w:ascii="Harrington" w:hAnsi="Harrington"/>
                          <w:color w:val="FFFFFF" w:themeColor="background1"/>
                          <w:sz w:val="48"/>
                          <w:szCs w:val="48"/>
                        </w:rPr>
                        <w:t xml:space="preserve">  </w:t>
                      </w:r>
                      <w:r>
                        <w:rPr>
                          <w:rFonts w:ascii="Harrington" w:hAnsi="Harrington"/>
                          <w:color w:val="FFFFFF" w:themeColor="background1"/>
                          <w:sz w:val="48"/>
                          <w:szCs w:val="48"/>
                        </w:rPr>
                        <w:t xml:space="preserve">                               January 2014</w:t>
                      </w:r>
                    </w:p>
                  </w:txbxContent>
                </v:textbox>
              </v:shape>
            </w:pict>
          </mc:Fallback>
        </mc:AlternateContent>
      </w:r>
      <w:r>
        <w:rPr>
          <w:noProof/>
        </w:rPr>
        <mc:AlternateContent>
          <mc:Choice Requires="wps">
            <w:drawing>
              <wp:anchor distT="0" distB="0" distL="114300" distR="114300" simplePos="0" relativeHeight="251675648" behindDoc="0" locked="0" layoutInCell="1" allowOverlap="1">
                <wp:simplePos x="0" y="0"/>
                <wp:positionH relativeFrom="column">
                  <wp:posOffset>-647065</wp:posOffset>
                </wp:positionH>
                <wp:positionV relativeFrom="paragraph">
                  <wp:posOffset>-81280</wp:posOffset>
                </wp:positionV>
                <wp:extent cx="1882140" cy="689610"/>
                <wp:effectExtent l="0" t="0" r="3810" b="0"/>
                <wp:wrapNone/>
                <wp:docPr id="1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2140" cy="689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427E" w:rsidRPr="007821A9" w:rsidRDefault="0096427E" w:rsidP="007821A9">
                            <w:pPr>
                              <w:jc w:val="both"/>
                              <w:rPr>
                                <w:sz w:val="24"/>
                                <w:szCs w:val="24"/>
                              </w:rPr>
                            </w:pPr>
                            <w:r w:rsidRPr="007821A9">
                              <w:rPr>
                                <w:noProof/>
                                <w:sz w:val="24"/>
                                <w:szCs w:val="24"/>
                              </w:rPr>
                              <w:drawing>
                                <wp:inline distT="0" distB="0" distL="0" distR="0">
                                  <wp:extent cx="1590796" cy="486888"/>
                                  <wp:effectExtent l="19050" t="0" r="9404" b="0"/>
                                  <wp:docPr id="3" name="Picture 1" descr="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g"/>
                                          <pic:cNvPicPr>
                                            <a:picLocks noChangeAspect="1" noChangeArrowheads="1"/>
                                          </pic:cNvPicPr>
                                        </pic:nvPicPr>
                                        <pic:blipFill>
                                          <a:blip r:embed="rId9"/>
                                          <a:srcRect/>
                                          <a:stretch>
                                            <a:fillRect/>
                                          </a:stretch>
                                        </pic:blipFill>
                                        <pic:spPr bwMode="auto">
                                          <a:xfrm>
                                            <a:off x="0" y="0"/>
                                            <a:ext cx="1595012" cy="48817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3" o:spid="_x0000_s1027" type="#_x0000_t202" style="position:absolute;margin-left:-50.95pt;margin-top:-6.4pt;width:148.2pt;height:54.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" stroked="f">
                <v:textbox>
                  <w:txbxContent>
                    <w:p w:rsidR="0096427E" w:rsidRPr="007821A9" w:rsidRDefault="0096427E" w:rsidP="007821A9">
                      <w:pPr>
                        <w:jc w:val="both"/>
                        <w:rPr>
                          <w:sz w:val="24"/>
                          <w:szCs w:val="24"/>
                        </w:rPr>
                      </w:pPr>
                      <w:r w:rsidRPr="007821A9">
                        <w:rPr>
                          <w:noProof/>
                          <w:sz w:val="24"/>
                          <w:szCs w:val="24"/>
                        </w:rPr>
                        <w:drawing>
                          <wp:inline distT="0" distB="0" distL="0" distR="0">
                            <wp:extent cx="1590796" cy="486888"/>
                            <wp:effectExtent l="19050" t="0" r="9404" b="0"/>
                            <wp:docPr id="3" name="Picture 1" descr="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g"/>
                                    <pic:cNvPicPr>
                                      <a:picLocks noChangeAspect="1" noChangeArrowheads="1"/>
                                    </pic:cNvPicPr>
                                  </pic:nvPicPr>
                                  <pic:blipFill>
                                    <a:blip r:embed="rId10"/>
                                    <a:srcRect/>
                                    <a:stretch>
                                      <a:fillRect/>
                                    </a:stretch>
                                  </pic:blipFill>
                                  <pic:spPr bwMode="auto">
                                    <a:xfrm>
                                      <a:off x="0" y="0"/>
                                      <a:ext cx="1595012" cy="488178"/>
                                    </a:xfrm>
                                    <a:prstGeom prst="rect">
                                      <a:avLst/>
                                    </a:prstGeom>
                                    <a:noFill/>
                                    <a:ln w="9525">
                                      <a:noFill/>
                                      <a:miter lim="800000"/>
                                      <a:headEnd/>
                                      <a:tailEnd/>
                                    </a:ln>
                                  </pic:spPr>
                                </pic:pic>
                              </a:graphicData>
                            </a:graphic>
                          </wp:inline>
                        </w:drawing>
                      </w:r>
                    </w:p>
                  </w:txbxContent>
                </v:textbox>
              </v:shape>
            </w:pict>
          </mc:Fallback>
        </mc:AlternateContent>
      </w:r>
      <w:r w:rsidR="002E2EAB">
        <w:t xml:space="preserve"> </w:t>
      </w:r>
    </w:p>
    <w:p w:rsidR="00390B5A" w:rsidRDefault="00992229" w:rsidP="00B35E7F">
      <w:pPr>
        <w:rPr>
          <w:sz w:val="24"/>
        </w:rPr>
      </w:pPr>
      <w:r>
        <w:rPr>
          <w:noProof/>
          <w:sz w:val="24"/>
        </w:rPr>
        <mc:AlternateContent>
          <mc:Choice Requires="wps">
            <w:drawing>
              <wp:anchor distT="0" distB="0" distL="114300" distR="114300" simplePos="0" relativeHeight="251666432" behindDoc="0" locked="0" layoutInCell="1" allowOverlap="1">
                <wp:simplePos x="0" y="0"/>
                <wp:positionH relativeFrom="column">
                  <wp:posOffset>2172970</wp:posOffset>
                </wp:positionH>
                <wp:positionV relativeFrom="paragraph">
                  <wp:posOffset>378460</wp:posOffset>
                </wp:positionV>
                <wp:extent cx="3895090" cy="1057275"/>
                <wp:effectExtent l="20320" t="418465" r="18415" b="438785"/>
                <wp:wrapNone/>
                <wp:docPr id="9"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5090" cy="1057275"/>
                        </a:xfrm>
                        <a:prstGeom prst="wave">
                          <a:avLst>
                            <a:gd name="adj1" fmla="val 15102"/>
                            <a:gd name="adj2" fmla="val -676"/>
                          </a:avLst>
                        </a:prstGeom>
                        <a:solidFill>
                          <a:srgbClr val="0070C0"/>
                        </a:solidFill>
                        <a:ln w="12700" cmpd="sng">
                          <a:solidFill>
                            <a:schemeClr val="dk1">
                              <a:lumMod val="60000"/>
                              <a:lumOff val="40000"/>
                            </a:schemeClr>
                          </a:solidFill>
                          <a:prstDash val="solid"/>
                          <a:round/>
                          <a:headEnd/>
                          <a:tailEnd/>
                        </a:ln>
                        <a:effectLst>
                          <a:outerShdw dist="28398" dir="3806097" algn="ctr" rotWithShape="0">
                            <a:schemeClr val="lt1">
                              <a:lumMod val="50000"/>
                              <a:lumOff val="0"/>
                              <a:alpha val="50000"/>
                            </a:schemeClr>
                          </a:outerShdw>
                        </a:effectLst>
                      </wps:spPr>
                      <wps:txbx>
                        <w:txbxContent>
                          <w:p w:rsidR="0096427E" w:rsidRPr="00A57C0F" w:rsidRDefault="0096427E" w:rsidP="00E17C6D">
                            <w:pPr>
                              <w:jc w:val="center"/>
                              <w:rPr>
                                <w:rFonts w:ascii="Lucida Calligraphy" w:hAnsi="Lucida Calligraphy"/>
                                <w:b/>
                                <w:color w:val="F0E7E5" w:themeColor="accent3" w:themeTint="33"/>
                                <w:sz w:val="44"/>
                                <w:szCs w:val="44"/>
                              </w:rPr>
                            </w:pPr>
                            <w:r w:rsidRPr="00A57C0F">
                              <w:rPr>
                                <w:rFonts w:ascii="Lucida Calligraphy" w:hAnsi="Lucida Calligraphy"/>
                                <w:b/>
                                <w:color w:val="F0E7E5" w:themeColor="accent3" w:themeTint="33"/>
                                <w:sz w:val="44"/>
                                <w:szCs w:val="44"/>
                              </w:rPr>
                              <w:t>Classroom News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AutoShape 11" o:spid="_x0000_s1028" type="#_x0000_t64" style="position:absolute;margin-left:171.1pt;margin-top:29.8pt;width:306.7pt;height:83.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" adj="3262,10654" fillcolor="#0070c0" strokecolor="#666 [1936]" strokeweight="1pt">
                <v:shadow on="t" color="#7f7f7f [1601]" opacity=".5" offset="1pt"/>
                <v:textbox>
                  <w:txbxContent>
                    <w:p w:rsidR="0096427E" w:rsidRPr="00A57C0F" w:rsidRDefault="0096427E" w:rsidP="00E17C6D">
                      <w:pPr>
                        <w:jc w:val="center"/>
                        <w:rPr>
                          <w:rFonts w:ascii="Lucida Calligraphy" w:hAnsi="Lucida Calligraphy"/>
                          <w:b/>
                          <w:color w:val="F0E7E5" w:themeColor="accent3" w:themeTint="33"/>
                          <w:sz w:val="44"/>
                          <w:szCs w:val="44"/>
                        </w:rPr>
                      </w:pPr>
                      <w:r w:rsidRPr="00A57C0F">
                        <w:rPr>
                          <w:rFonts w:ascii="Lucida Calligraphy" w:hAnsi="Lucida Calligraphy"/>
                          <w:b/>
                          <w:color w:val="F0E7E5" w:themeColor="accent3" w:themeTint="33"/>
                          <w:sz w:val="44"/>
                          <w:szCs w:val="44"/>
                        </w:rPr>
                        <w:t>Classroom News</w:t>
                      </w:r>
                    </w:p>
                  </w:txbxContent>
                </v:textbox>
              </v:shape>
            </w:pict>
          </mc:Fallback>
        </mc:AlternateContent>
      </w:r>
      <w:r>
        <w:rPr>
          <w:noProof/>
          <w:sz w:val="24"/>
        </w:rPr>
        <mc:AlternateContent>
          <mc:Choice Requires="wps">
            <w:drawing>
              <wp:anchor distT="0" distB="0" distL="114300" distR="114300" simplePos="0" relativeHeight="251689984" behindDoc="0" locked="0" layoutInCell="1" allowOverlap="1">
                <wp:simplePos x="0" y="0"/>
                <wp:positionH relativeFrom="column">
                  <wp:posOffset>8371840</wp:posOffset>
                </wp:positionH>
                <wp:positionV relativeFrom="paragraph">
                  <wp:posOffset>711200</wp:posOffset>
                </wp:positionV>
                <wp:extent cx="2341880" cy="446405"/>
                <wp:effectExtent l="15875" t="20320" r="23495" b="19050"/>
                <wp:wrapNone/>
                <wp:docPr id="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1880" cy="446405"/>
                        </a:xfrm>
                        <a:prstGeom prst="rect">
                          <a:avLst/>
                        </a:prstGeom>
                        <a:solidFill>
                          <a:schemeClr val="lt1">
                            <a:lumMod val="100000"/>
                            <a:lumOff val="0"/>
                          </a:schemeClr>
                        </a:solidFill>
                        <a:ln w="31750" cmpd="sng">
                          <a:solidFill>
                            <a:schemeClr val="accent5">
                              <a:lumMod val="100000"/>
                              <a:lumOff val="0"/>
                            </a:schemeClr>
                          </a:solid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364F6" w:rsidRDefault="00B364F6" w:rsidP="006C1D60">
                            <w:pPr>
                              <w:jc w:val="cente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6" o:spid="_x0000_s1029" type="#_x0000_t202" style="position:absolute;margin-left:659.2pt;margin-top:56pt;width:184.4pt;height:35.15pt;z-index:2516899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" fillcolor="white [3201]" strokecolor="#a19574 [3208]" strokeweight="2.5pt">
                <v:shadow color="#868686"/>
                <v:textbox style="mso-fit-shape-to-text:t">
                  <w:txbxContent>
                    <w:p w:rsidR="00B364F6" w:rsidRDefault="00B364F6" w:rsidP="006C1D60">
                      <w:pPr>
                        <w:jc w:val="center"/>
                      </w:pPr>
                    </w:p>
                  </w:txbxContent>
                </v:textbox>
              </v:shape>
            </w:pict>
          </mc:Fallback>
        </mc:AlternateContent>
      </w:r>
      <w:r>
        <w:rPr>
          <w:noProof/>
          <w:sz w:val="24"/>
        </w:rPr>
        <mc:AlternateContent>
          <mc:Choice Requires="wps">
            <w:drawing>
              <wp:anchor distT="0" distB="0" distL="114300" distR="114300" simplePos="0" relativeHeight="251676672" behindDoc="1" locked="0" layoutInCell="0" allowOverlap="1">
                <wp:simplePos x="0" y="0"/>
                <wp:positionH relativeFrom="page">
                  <wp:posOffset>384810</wp:posOffset>
                </wp:positionH>
                <wp:positionV relativeFrom="margin">
                  <wp:posOffset>692785</wp:posOffset>
                </wp:positionV>
                <wp:extent cx="2286635" cy="2016125"/>
                <wp:effectExtent l="3810" t="0" r="14605" b="31750"/>
                <wp:wrapSquare wrapText="bothSides"/>
                <wp:docPr id="7"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635" cy="2016125"/>
                        </a:xfrm>
                        <a:prstGeom prst="roundRect">
                          <a:avLst>
                            <a:gd name="adj" fmla="val 3880"/>
                          </a:avLst>
                        </a:prstGeom>
                        <a:solidFill>
                          <a:srgbClr val="33CCFF"/>
                        </a:solidFill>
                        <a:ln>
                          <a:noFill/>
                        </a:ln>
                        <a:effectLst>
                          <a:outerShdw dist="28398" dir="3806097" algn="ctr" rotWithShape="0">
                            <a:schemeClr val="accent2">
                              <a:lumMod val="50000"/>
                              <a:lumOff val="0"/>
                              <a:alpha val="50000"/>
                            </a:schemeClr>
                          </a:outerShdw>
                        </a:effectLst>
                        <a:extLst>
                          <a:ext uri="{91240B29-F687-4F45-9708-019B960494DF}">
                            <a14:hiddenLine xmlns:a14="http://schemas.microsoft.com/office/drawing/2010/main" w="12700">
                              <a:solidFill>
                                <a:schemeClr val="accent2">
                                  <a:lumMod val="60000"/>
                                  <a:lumOff val="40000"/>
                                </a:schemeClr>
                              </a:solidFill>
                              <a:round/>
                              <a:headEnd/>
                              <a:tailEnd/>
                            </a14:hiddenLine>
                          </a:ext>
                        </a:extLst>
                      </wps:spPr>
                      <wps:txbx>
                        <w:txbxContent>
                          <w:p w:rsidR="0096427E" w:rsidRDefault="006C1D60" w:rsidP="0078489E">
                            <w:pPr>
                              <w:spacing w:after="0"/>
                              <w:rPr>
                                <w:iCs/>
                                <w:sz w:val="20"/>
                              </w:rPr>
                            </w:pPr>
                            <w:r>
                              <w:rPr>
                                <w:b/>
                                <w:iCs/>
                              </w:rPr>
                              <w:t>Emi</w:t>
                            </w:r>
                            <w:r w:rsidR="00544044">
                              <w:rPr>
                                <w:b/>
                                <w:iCs/>
                              </w:rPr>
                              <w:t>l</w:t>
                            </w:r>
                            <w:bookmarkStart w:id="0" w:name="_GoBack"/>
                            <w:bookmarkEnd w:id="0"/>
                            <w:r>
                              <w:rPr>
                                <w:b/>
                                <w:iCs/>
                              </w:rPr>
                              <w:t xml:space="preserve">y Templeton </w:t>
                            </w:r>
                            <w:r w:rsidR="0096427E">
                              <w:rPr>
                                <w:b/>
                                <w:iCs/>
                              </w:rPr>
                              <w:t>-</w:t>
                            </w:r>
                            <w:r w:rsidR="0078489E">
                              <w:rPr>
                                <w:i/>
                                <w:iCs/>
                              </w:rPr>
                              <w:t>Head Teache</w:t>
                            </w:r>
                            <w:r w:rsidR="004A7322">
                              <w:rPr>
                                <w:i/>
                                <w:iCs/>
                              </w:rPr>
                              <w:t>r</w:t>
                            </w:r>
                          </w:p>
                          <w:p w:rsidR="00632466" w:rsidRPr="00632466" w:rsidRDefault="006C1D60" w:rsidP="00632466">
                            <w:pPr>
                              <w:spacing w:after="0"/>
                              <w:rPr>
                                <w:iCs/>
                                <w:szCs w:val="16"/>
                              </w:rPr>
                            </w:pPr>
                            <w:r w:rsidRPr="00992229">
                              <w:rPr>
                                <w:b/>
                                <w:iCs/>
                                <w:szCs w:val="16"/>
                              </w:rPr>
                              <w:t>Heather Ervin</w:t>
                            </w:r>
                            <w:r>
                              <w:rPr>
                                <w:iCs/>
                                <w:szCs w:val="16"/>
                              </w:rPr>
                              <w:t xml:space="preserve"> </w:t>
                            </w:r>
                            <w:r w:rsidR="0096427E" w:rsidRPr="00260E43">
                              <w:rPr>
                                <w:iCs/>
                                <w:szCs w:val="16"/>
                              </w:rPr>
                              <w:t>-</w:t>
                            </w:r>
                            <w:r w:rsidR="0096427E" w:rsidRPr="00260E43">
                              <w:rPr>
                                <w:i/>
                                <w:iCs/>
                                <w:szCs w:val="16"/>
                              </w:rPr>
                              <w:t>Teacher’s Aide</w:t>
                            </w:r>
                          </w:p>
                          <w:p w:rsidR="0096427E" w:rsidRPr="00E17C6D" w:rsidRDefault="006C1D60" w:rsidP="00E17C6D">
                            <w:pPr>
                              <w:pBdr>
                                <w:bottom w:val="single" w:sz="12" w:space="1" w:color="auto"/>
                              </w:pBdr>
                              <w:spacing w:after="0"/>
                              <w:rPr>
                                <w:i/>
                                <w:iCs/>
                                <w:szCs w:val="16"/>
                              </w:rPr>
                            </w:pPr>
                            <w:r>
                              <w:rPr>
                                <w:b/>
                                <w:iCs/>
                                <w:szCs w:val="16"/>
                              </w:rPr>
                              <w:t xml:space="preserve">A’Shanti Bogan </w:t>
                            </w:r>
                            <w:r w:rsidR="0096427E" w:rsidRPr="00260E43">
                              <w:rPr>
                                <w:iCs/>
                                <w:szCs w:val="16"/>
                              </w:rPr>
                              <w:t>-</w:t>
                            </w:r>
                            <w:r w:rsidR="0096427E" w:rsidRPr="00260E43">
                              <w:rPr>
                                <w:i/>
                                <w:iCs/>
                                <w:szCs w:val="16"/>
                              </w:rPr>
                              <w:t>Student Teacher’s Aide</w:t>
                            </w:r>
                          </w:p>
                        </w:txbxContent>
                      </wps:txbx>
                      <wps:bodyPr rot="0" vert="horz" wrap="square" lIns="91440" tIns="45720" rIns="457200" bIns="228600" anchor="t" anchorCtr="0" upright="1">
                        <a:noAutofit/>
                      </wps:bodyPr>
                    </wps:wsp>
                  </a:graphicData>
                </a:graphic>
                <wp14:sizeRelH relativeFrom="margin">
                  <wp14:pctWidth>0</wp14:pctWidth>
                </wp14:sizeRelH>
                <wp14:sizeRelV relativeFrom="page">
                  <wp14:pctHeight>0</wp14:pctHeight>
                </wp14:sizeRelV>
              </wp:anchor>
            </w:drawing>
          </mc:Choice>
          <mc:Fallback>
            <w:pict>
              <v:roundrect id="AutoShape 25" o:spid="_x0000_s1030" style="position:absolute;margin-left:30.3pt;margin-top:54.55pt;width:180.05pt;height:158.7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page;v-text-anchor:top" arcsize="25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" o:allowincell="f" fillcolor="#3cf" stroked="f" strokecolor="#cba092 [1941]" strokeweight="1pt">
                <v:shadow on="t" color="#523127 [1605]" opacity=".5" offset="1pt"/>
                <v:textbox inset=",,36pt,18pt">
                  <w:txbxContent>
                    <w:p w:rsidR="0096427E" w:rsidRDefault="006C1D60" w:rsidP="0078489E">
                      <w:pPr>
                        <w:spacing w:after="0"/>
                        <w:rPr>
                          <w:iCs/>
                          <w:sz w:val="20"/>
                        </w:rPr>
                      </w:pPr>
                      <w:r>
                        <w:rPr>
                          <w:b/>
                          <w:iCs/>
                        </w:rPr>
                        <w:t>Emi</w:t>
                      </w:r>
                      <w:r w:rsidR="00544044">
                        <w:rPr>
                          <w:b/>
                          <w:iCs/>
                        </w:rPr>
                        <w:t>l</w:t>
                      </w:r>
                      <w:bookmarkStart w:id="1" w:name="_GoBack"/>
                      <w:bookmarkEnd w:id="1"/>
                      <w:r>
                        <w:rPr>
                          <w:b/>
                          <w:iCs/>
                        </w:rPr>
                        <w:t xml:space="preserve">y Templeton </w:t>
                      </w:r>
                      <w:r w:rsidR="0096427E">
                        <w:rPr>
                          <w:b/>
                          <w:iCs/>
                        </w:rPr>
                        <w:t>-</w:t>
                      </w:r>
                      <w:r w:rsidR="0078489E">
                        <w:rPr>
                          <w:i/>
                          <w:iCs/>
                        </w:rPr>
                        <w:t>Head Teache</w:t>
                      </w:r>
                      <w:r w:rsidR="004A7322">
                        <w:rPr>
                          <w:i/>
                          <w:iCs/>
                        </w:rPr>
                        <w:t>r</w:t>
                      </w:r>
                    </w:p>
                    <w:p w:rsidR="00632466" w:rsidRPr="00632466" w:rsidRDefault="006C1D60" w:rsidP="00632466">
                      <w:pPr>
                        <w:spacing w:after="0"/>
                        <w:rPr>
                          <w:iCs/>
                          <w:szCs w:val="16"/>
                        </w:rPr>
                      </w:pPr>
                      <w:r w:rsidRPr="00992229">
                        <w:rPr>
                          <w:b/>
                          <w:iCs/>
                          <w:szCs w:val="16"/>
                        </w:rPr>
                        <w:t>Heather Ervin</w:t>
                      </w:r>
                      <w:r>
                        <w:rPr>
                          <w:iCs/>
                          <w:szCs w:val="16"/>
                        </w:rPr>
                        <w:t xml:space="preserve"> </w:t>
                      </w:r>
                      <w:r w:rsidR="0096427E" w:rsidRPr="00260E43">
                        <w:rPr>
                          <w:iCs/>
                          <w:szCs w:val="16"/>
                        </w:rPr>
                        <w:t>-</w:t>
                      </w:r>
                      <w:r w:rsidR="0096427E" w:rsidRPr="00260E43">
                        <w:rPr>
                          <w:i/>
                          <w:iCs/>
                          <w:szCs w:val="16"/>
                        </w:rPr>
                        <w:t>Teacher’s Aide</w:t>
                      </w:r>
                    </w:p>
                    <w:p w:rsidR="0096427E" w:rsidRPr="00E17C6D" w:rsidRDefault="006C1D60" w:rsidP="00E17C6D">
                      <w:pPr>
                        <w:pBdr>
                          <w:bottom w:val="single" w:sz="12" w:space="1" w:color="auto"/>
                        </w:pBdr>
                        <w:spacing w:after="0"/>
                        <w:rPr>
                          <w:i/>
                          <w:iCs/>
                          <w:szCs w:val="16"/>
                        </w:rPr>
                      </w:pPr>
                      <w:r>
                        <w:rPr>
                          <w:b/>
                          <w:iCs/>
                          <w:szCs w:val="16"/>
                        </w:rPr>
                        <w:t xml:space="preserve">A’Shanti Bogan </w:t>
                      </w:r>
                      <w:r w:rsidR="0096427E" w:rsidRPr="00260E43">
                        <w:rPr>
                          <w:iCs/>
                          <w:szCs w:val="16"/>
                        </w:rPr>
                        <w:t>-</w:t>
                      </w:r>
                      <w:r w:rsidR="0096427E" w:rsidRPr="00260E43">
                        <w:rPr>
                          <w:i/>
                          <w:iCs/>
                          <w:szCs w:val="16"/>
                        </w:rPr>
                        <w:t>Student Teacher’s Aide</w:t>
                      </w:r>
                    </w:p>
                  </w:txbxContent>
                </v:textbox>
                <w10:wrap type="square" anchorx="page" anchory="margin"/>
              </v:roundrect>
            </w:pict>
          </mc:Fallback>
        </mc:AlternateContent>
      </w:r>
    </w:p>
    <w:p w:rsidR="00390B5A" w:rsidRPr="00390B5A" w:rsidRDefault="00390B5A" w:rsidP="00390B5A">
      <w:pPr>
        <w:rPr>
          <w:sz w:val="24"/>
        </w:rPr>
      </w:pPr>
    </w:p>
    <w:p w:rsidR="00390B5A" w:rsidRPr="00390B5A" w:rsidRDefault="00390B5A" w:rsidP="00390B5A">
      <w:pPr>
        <w:rPr>
          <w:sz w:val="24"/>
        </w:rPr>
      </w:pPr>
    </w:p>
    <w:p w:rsidR="00390B5A" w:rsidRPr="00390B5A" w:rsidRDefault="00390B5A" w:rsidP="00390B5A">
      <w:pPr>
        <w:rPr>
          <w:sz w:val="24"/>
        </w:rPr>
      </w:pPr>
    </w:p>
    <w:p w:rsidR="00390B5A" w:rsidRPr="00390B5A" w:rsidRDefault="00992229" w:rsidP="00390B5A">
      <w:pPr>
        <w:rPr>
          <w:sz w:val="24"/>
        </w:rPr>
      </w:pPr>
      <w:r>
        <w:rPr>
          <w:noProof/>
          <w:sz w:val="24"/>
        </w:rPr>
        <mc:AlternateContent>
          <mc:Choice Requires="wps">
            <w:drawing>
              <wp:anchor distT="0" distB="0" distL="114300" distR="114300" simplePos="0" relativeHeight="251670528" behindDoc="0" locked="0" layoutInCell="1" allowOverlap="1">
                <wp:simplePos x="0" y="0"/>
                <wp:positionH relativeFrom="column">
                  <wp:posOffset>-33020</wp:posOffset>
                </wp:positionH>
                <wp:positionV relativeFrom="paragraph">
                  <wp:posOffset>157480</wp:posOffset>
                </wp:positionV>
                <wp:extent cx="4879975" cy="864870"/>
                <wp:effectExtent l="14605" t="8255" r="10795" b="12700"/>
                <wp:wrapNone/>
                <wp:docPr id="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9975" cy="864870"/>
                        </a:xfrm>
                        <a:prstGeom prst="rect">
                          <a:avLst/>
                        </a:prstGeom>
                        <a:solidFill>
                          <a:schemeClr val="lt1">
                            <a:lumMod val="100000"/>
                            <a:lumOff val="0"/>
                          </a:schemeClr>
                        </a:solidFill>
                        <a:ln w="12700" cmpd="sng">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6C8A" w:rsidRPr="00586207" w:rsidRDefault="00576C8A" w:rsidP="00576C8A">
                            <w:pPr>
                              <w:shd w:val="clear" w:color="auto" w:fill="FFFFFF"/>
                              <w:spacing w:before="150" w:after="150"/>
                              <w:ind w:left="195" w:right="225"/>
                              <w:rPr>
                                <w:rFonts w:eastAsia="Times New Roman" w:cs="Times New Roman"/>
                                <w:b/>
                                <w:sz w:val="16"/>
                                <w:szCs w:val="16"/>
                              </w:rPr>
                            </w:pPr>
                            <w:r w:rsidRPr="00586207">
                              <w:rPr>
                                <w:rFonts w:eastAsia="Times New Roman" w:cs="Times New Roman"/>
                                <w:b/>
                                <w:sz w:val="16"/>
                                <w:szCs w:val="16"/>
                              </w:rPr>
                              <w:t>The mission of the ISU Early Childhood Education Center is to provide opportunities for teacher training, research</w:t>
                            </w:r>
                            <w:r w:rsidR="00796352">
                              <w:rPr>
                                <w:rFonts w:eastAsia="Times New Roman" w:cs="Times New Roman"/>
                                <w:b/>
                                <w:sz w:val="16"/>
                                <w:szCs w:val="16"/>
                              </w:rPr>
                              <w:t>,</w:t>
                            </w:r>
                            <w:r w:rsidRPr="00586207">
                              <w:rPr>
                                <w:rFonts w:eastAsia="Times New Roman" w:cs="Times New Roman"/>
                                <w:b/>
                                <w:sz w:val="16"/>
                                <w:szCs w:val="16"/>
                              </w:rPr>
                              <w:t xml:space="preserve"> and service to persons within the university setting and in the community at large. The ISU Early Childhood Education Center demonstrates qua</w:t>
                            </w:r>
                            <w:r w:rsidR="00462F86">
                              <w:rPr>
                                <w:rFonts w:eastAsia="Times New Roman" w:cs="Times New Roman"/>
                                <w:b/>
                                <w:sz w:val="16"/>
                                <w:szCs w:val="16"/>
                              </w:rPr>
                              <w:t>lity early-</w:t>
                            </w:r>
                            <w:r w:rsidRPr="00586207">
                              <w:rPr>
                                <w:rFonts w:eastAsia="Times New Roman" w:cs="Times New Roman"/>
                                <w:b/>
                                <w:sz w:val="16"/>
                                <w:szCs w:val="16"/>
                              </w:rPr>
                              <w:t>childhood education programs for young children and their parents with a commitment to cultural diversity.</w:t>
                            </w:r>
                          </w:p>
                          <w:p w:rsidR="0096427E" w:rsidRPr="008A069B" w:rsidRDefault="0096427E" w:rsidP="006830D7">
                            <w:pPr>
                              <w:rPr>
                                <w:rFonts w:ascii="Arial Narrow" w:hAnsi="Arial Narrow"/>
                                <w:sz w:val="28"/>
                                <w:szCs w:val="28"/>
                              </w:rPr>
                            </w:pPr>
                          </w:p>
                          <w:p w:rsidR="0096427E" w:rsidRPr="00992EE2" w:rsidRDefault="0096427E" w:rsidP="005816AE">
                            <w:pPr>
                              <w:jc w:val="center"/>
                              <w:rPr>
                                <w:rFonts w:ascii="Comic Sans MS" w:hAnsi="Comic Sans MS"/>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1" type="#_x0000_t202" style="position:absolute;margin-left:-2.6pt;margin-top:12.4pt;width:384.25pt;height:68.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" fillcolor="white [3201]" strokecolor="black [3200]" strokeweight="1pt">
                <v:stroke dashstyle="dash"/>
                <v:shadow color="#868686"/>
                <v:textbox>
                  <w:txbxContent>
                    <w:p w:rsidR="00576C8A" w:rsidRPr="00586207" w:rsidRDefault="00576C8A" w:rsidP="00576C8A">
                      <w:pPr>
                        <w:shd w:val="clear" w:color="auto" w:fill="FFFFFF"/>
                        <w:spacing w:before="150" w:after="150"/>
                        <w:ind w:left="195" w:right="225"/>
                        <w:rPr>
                          <w:rFonts w:eastAsia="Times New Roman" w:cs="Times New Roman"/>
                          <w:b/>
                          <w:sz w:val="16"/>
                          <w:szCs w:val="16"/>
                        </w:rPr>
                      </w:pPr>
                      <w:r w:rsidRPr="00586207">
                        <w:rPr>
                          <w:rFonts w:eastAsia="Times New Roman" w:cs="Times New Roman"/>
                          <w:b/>
                          <w:sz w:val="16"/>
                          <w:szCs w:val="16"/>
                        </w:rPr>
                        <w:t>The mission of the ISU Early Childhood Education Center is to provide opportunities for teacher training, research</w:t>
                      </w:r>
                      <w:r w:rsidR="00796352">
                        <w:rPr>
                          <w:rFonts w:eastAsia="Times New Roman" w:cs="Times New Roman"/>
                          <w:b/>
                          <w:sz w:val="16"/>
                          <w:szCs w:val="16"/>
                        </w:rPr>
                        <w:t>,</w:t>
                      </w:r>
                      <w:r w:rsidRPr="00586207">
                        <w:rPr>
                          <w:rFonts w:eastAsia="Times New Roman" w:cs="Times New Roman"/>
                          <w:b/>
                          <w:sz w:val="16"/>
                          <w:szCs w:val="16"/>
                        </w:rPr>
                        <w:t xml:space="preserve"> and service to persons within the university setting and in the community at large. The ISU Early Childhood Education Center demonstrates qua</w:t>
                      </w:r>
                      <w:r w:rsidR="00462F86">
                        <w:rPr>
                          <w:rFonts w:eastAsia="Times New Roman" w:cs="Times New Roman"/>
                          <w:b/>
                          <w:sz w:val="16"/>
                          <w:szCs w:val="16"/>
                        </w:rPr>
                        <w:t>lity early-</w:t>
                      </w:r>
                      <w:r w:rsidRPr="00586207">
                        <w:rPr>
                          <w:rFonts w:eastAsia="Times New Roman" w:cs="Times New Roman"/>
                          <w:b/>
                          <w:sz w:val="16"/>
                          <w:szCs w:val="16"/>
                        </w:rPr>
                        <w:t>childhood education programs for young children and their parents with a commitment to cultural diversity.</w:t>
                      </w:r>
                    </w:p>
                    <w:p w:rsidR="0096427E" w:rsidRPr="008A069B" w:rsidRDefault="0096427E" w:rsidP="006830D7">
                      <w:pPr>
                        <w:rPr>
                          <w:rFonts w:ascii="Arial Narrow" w:hAnsi="Arial Narrow"/>
                          <w:sz w:val="28"/>
                          <w:szCs w:val="28"/>
                        </w:rPr>
                      </w:pPr>
                    </w:p>
                    <w:p w:rsidR="0096427E" w:rsidRPr="00992EE2" w:rsidRDefault="0096427E" w:rsidP="005816AE">
                      <w:pPr>
                        <w:jc w:val="center"/>
                        <w:rPr>
                          <w:rFonts w:ascii="Comic Sans MS" w:hAnsi="Comic Sans MS"/>
                          <w:sz w:val="18"/>
                          <w:szCs w:val="18"/>
                        </w:rPr>
                      </w:pPr>
                    </w:p>
                  </w:txbxContent>
                </v:textbox>
              </v:shape>
            </w:pict>
          </mc:Fallback>
        </mc:AlternateContent>
      </w:r>
    </w:p>
    <w:p w:rsidR="00390B5A" w:rsidRPr="00390B5A" w:rsidRDefault="00390B5A" w:rsidP="00390B5A">
      <w:pPr>
        <w:rPr>
          <w:sz w:val="24"/>
        </w:rPr>
      </w:pPr>
    </w:p>
    <w:p w:rsidR="00390B5A" w:rsidRDefault="00390B5A" w:rsidP="00390B5A">
      <w:pPr>
        <w:rPr>
          <w:sz w:val="24"/>
        </w:rPr>
      </w:pPr>
    </w:p>
    <w:p w:rsidR="0096427E" w:rsidRPr="00390B5A" w:rsidRDefault="00AB46E9" w:rsidP="00390B5A">
      <w:pPr>
        <w:tabs>
          <w:tab w:val="left" w:pos="1758"/>
        </w:tabs>
        <w:rPr>
          <w:sz w:val="24"/>
        </w:rPr>
      </w:pPr>
      <w:r>
        <w:rPr>
          <w:noProof/>
          <w:sz w:val="24"/>
        </w:rPr>
        <mc:AlternateContent>
          <mc:Choice Requires="wps">
            <w:drawing>
              <wp:anchor distT="0" distB="0" distL="114300" distR="114300" simplePos="0" relativeHeight="251677696" behindDoc="0" locked="0" layoutInCell="1" allowOverlap="1" wp14:anchorId="1CE5892A" wp14:editId="2CCBD20C">
                <wp:simplePos x="0" y="0"/>
                <wp:positionH relativeFrom="column">
                  <wp:posOffset>-2717223</wp:posOffset>
                </wp:positionH>
                <wp:positionV relativeFrom="paragraph">
                  <wp:posOffset>5378723</wp:posOffset>
                </wp:positionV>
                <wp:extent cx="2403475" cy="1436378"/>
                <wp:effectExtent l="0" t="0" r="34925" b="49530"/>
                <wp:wrapNone/>
                <wp:docPr id="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3475" cy="1436378"/>
                        </a:xfrm>
                        <a:prstGeom prst="rect">
                          <a:avLst/>
                        </a:prstGeom>
                        <a:solidFill>
                          <a:srgbClr val="8EB3CA"/>
                        </a:soli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B7009A" w:rsidRPr="006C1D60" w:rsidRDefault="00B7009A" w:rsidP="00066CDA">
                            <w:pPr>
                              <w:jc w:val="center"/>
                              <w:rPr>
                                <w:rFonts w:ascii="Arial Rounded MT Bold" w:hAnsi="Arial Rounded MT Bold"/>
                                <w:color w:val="000000" w:themeColor="text1"/>
                                <w:sz w:val="28"/>
                                <w:szCs w:val="28"/>
                                <w:u w:val="single"/>
                              </w:rPr>
                            </w:pPr>
                            <w:r w:rsidRPr="006C1D60">
                              <w:rPr>
                                <w:rFonts w:ascii="Arial Rounded MT Bold" w:hAnsi="Arial Rounded MT Bold"/>
                                <w:color w:val="000000" w:themeColor="text1"/>
                                <w:sz w:val="28"/>
                                <w:szCs w:val="28"/>
                                <w:u w:val="single"/>
                              </w:rPr>
                              <w:t>Reminders</w:t>
                            </w:r>
                          </w:p>
                          <w:p w:rsidR="00BF4A1D" w:rsidRPr="00AB46E9" w:rsidRDefault="00AB46E9" w:rsidP="00AB46E9">
                            <w:pPr>
                              <w:pStyle w:val="ListParagraph"/>
                              <w:numPr>
                                <w:ilvl w:val="0"/>
                                <w:numId w:val="2"/>
                              </w:numPr>
                              <w:rPr>
                                <w:rFonts w:ascii="Arial Rounded MT Bold" w:hAnsi="Arial Rounded MT Bold"/>
                                <w:u w:val="single"/>
                              </w:rPr>
                            </w:pPr>
                            <w:r>
                              <w:rPr>
                                <w:rFonts w:ascii="Arial Rounded MT Bold" w:hAnsi="Arial Rounded MT Bold"/>
                              </w:rPr>
                              <w:t>Please make sure your child has an extra set of clothes in their locker</w:t>
                            </w:r>
                          </w:p>
                          <w:p w:rsidR="00AB46E9" w:rsidRPr="00AB46E9" w:rsidRDefault="00AB46E9" w:rsidP="00AB46E9">
                            <w:pPr>
                              <w:pStyle w:val="ListParagraph"/>
                              <w:numPr>
                                <w:ilvl w:val="0"/>
                                <w:numId w:val="2"/>
                              </w:numPr>
                              <w:rPr>
                                <w:rFonts w:ascii="Arial Rounded MT Bold" w:hAnsi="Arial Rounded MT Bold"/>
                                <w:u w:val="single"/>
                              </w:rPr>
                            </w:pPr>
                            <w:r>
                              <w:rPr>
                                <w:rFonts w:ascii="Arial Rounded MT Bold" w:hAnsi="Arial Rounded MT Bold"/>
                              </w:rPr>
                              <w:t>Breakfast is served from 9:00am-9:20am</w:t>
                            </w:r>
                          </w:p>
                          <w:p w:rsidR="00AB46E9" w:rsidRPr="00AB46E9" w:rsidRDefault="00AB46E9" w:rsidP="00AB46E9">
                            <w:pPr>
                              <w:rPr>
                                <w:rFonts w:ascii="Arial Rounded MT Bold" w:hAnsi="Arial Rounded MT Bold"/>
                                <w:u w:val="single"/>
                              </w:rPr>
                            </w:pPr>
                          </w:p>
                          <w:p w:rsidR="00B7009A" w:rsidRDefault="00B7009A" w:rsidP="00B7009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32" type="#_x0000_t202" style="position:absolute;margin-left:-213.95pt;margin-top:423.5pt;width:189.25pt;height:113.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" fillcolor="#8eb3ca" strokecolor="#c17529 [3209]" strokeweight="1pt">
                <v:shadow on="t" color="#5f3a14 [1609]" offset="1pt"/>
                <v:textbox>
                  <w:txbxContent>
                    <w:p w:rsidR="00B7009A" w:rsidRPr="006C1D60" w:rsidRDefault="00B7009A" w:rsidP="00066CDA">
                      <w:pPr>
                        <w:jc w:val="center"/>
                        <w:rPr>
                          <w:rFonts w:ascii="Arial Rounded MT Bold" w:hAnsi="Arial Rounded MT Bold"/>
                          <w:color w:val="000000" w:themeColor="text1"/>
                          <w:sz w:val="28"/>
                          <w:szCs w:val="28"/>
                          <w:u w:val="single"/>
                        </w:rPr>
                      </w:pPr>
                      <w:r w:rsidRPr="006C1D60">
                        <w:rPr>
                          <w:rFonts w:ascii="Arial Rounded MT Bold" w:hAnsi="Arial Rounded MT Bold"/>
                          <w:color w:val="000000" w:themeColor="text1"/>
                          <w:sz w:val="28"/>
                          <w:szCs w:val="28"/>
                          <w:u w:val="single"/>
                        </w:rPr>
                        <w:t>Reminders</w:t>
                      </w:r>
                    </w:p>
                    <w:p w:rsidR="00BF4A1D" w:rsidRPr="00AB46E9" w:rsidRDefault="00AB46E9" w:rsidP="00AB46E9">
                      <w:pPr>
                        <w:pStyle w:val="ListParagraph"/>
                        <w:numPr>
                          <w:ilvl w:val="0"/>
                          <w:numId w:val="2"/>
                        </w:numPr>
                        <w:rPr>
                          <w:rFonts w:ascii="Arial Rounded MT Bold" w:hAnsi="Arial Rounded MT Bold"/>
                          <w:u w:val="single"/>
                        </w:rPr>
                      </w:pPr>
                      <w:r>
                        <w:rPr>
                          <w:rFonts w:ascii="Arial Rounded MT Bold" w:hAnsi="Arial Rounded MT Bold"/>
                        </w:rPr>
                        <w:t>Please make sure your child has an extra set of clothes in their locker</w:t>
                      </w:r>
                    </w:p>
                    <w:p w:rsidR="00AB46E9" w:rsidRPr="00AB46E9" w:rsidRDefault="00AB46E9" w:rsidP="00AB46E9">
                      <w:pPr>
                        <w:pStyle w:val="ListParagraph"/>
                        <w:numPr>
                          <w:ilvl w:val="0"/>
                          <w:numId w:val="2"/>
                        </w:numPr>
                        <w:rPr>
                          <w:rFonts w:ascii="Arial Rounded MT Bold" w:hAnsi="Arial Rounded MT Bold"/>
                          <w:u w:val="single"/>
                        </w:rPr>
                      </w:pPr>
                      <w:r>
                        <w:rPr>
                          <w:rFonts w:ascii="Arial Rounded MT Bold" w:hAnsi="Arial Rounded MT Bold"/>
                        </w:rPr>
                        <w:t>Breakfast is served from 9:00am-9:20am</w:t>
                      </w:r>
                    </w:p>
                    <w:p w:rsidR="00AB46E9" w:rsidRPr="00AB46E9" w:rsidRDefault="00AB46E9" w:rsidP="00AB46E9">
                      <w:pPr>
                        <w:rPr>
                          <w:rFonts w:ascii="Arial Rounded MT Bold" w:hAnsi="Arial Rounded MT Bold"/>
                          <w:u w:val="single"/>
                        </w:rPr>
                      </w:pPr>
                    </w:p>
                    <w:p w:rsidR="00B7009A" w:rsidRDefault="00B7009A" w:rsidP="00B7009A">
                      <w:pPr>
                        <w:jc w:val="center"/>
                      </w:pPr>
                    </w:p>
                  </w:txbxContent>
                </v:textbox>
              </v:shape>
            </w:pict>
          </mc:Fallback>
        </mc:AlternateContent>
      </w:r>
      <w:r w:rsidR="00992229">
        <w:rPr>
          <w:noProof/>
          <w:sz w:val="24"/>
        </w:rPr>
        <mc:AlternateContent>
          <mc:Choice Requires="wps">
            <w:drawing>
              <wp:anchor distT="0" distB="0" distL="114300" distR="114300" simplePos="0" relativeHeight="251667456" behindDoc="0" locked="0" layoutInCell="1" allowOverlap="1" wp14:anchorId="597E1929" wp14:editId="55982544">
                <wp:simplePos x="0" y="0"/>
                <wp:positionH relativeFrom="column">
                  <wp:posOffset>-2415540</wp:posOffset>
                </wp:positionH>
                <wp:positionV relativeFrom="paragraph">
                  <wp:posOffset>117475</wp:posOffset>
                </wp:positionV>
                <wp:extent cx="7243445" cy="2767330"/>
                <wp:effectExtent l="13335" t="10160" r="10795" b="13335"/>
                <wp:wrapNone/>
                <wp:docPr id="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3445" cy="2767330"/>
                        </a:xfrm>
                        <a:prstGeom prst="rect">
                          <a:avLst/>
                        </a:prstGeom>
                        <a:solidFill>
                          <a:srgbClr val="66FFFF"/>
                        </a:solidFill>
                        <a:ln w="12700" cmpd="sng">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F58E5" w:rsidRPr="006C1D60" w:rsidRDefault="006C1D60" w:rsidP="007821A9">
                            <w:pPr>
                              <w:jc w:val="center"/>
                              <w:rPr>
                                <w:rFonts w:ascii="Arial Rounded MT Bold" w:hAnsi="Arial Rounded MT Bold"/>
                                <w:color w:val="000000" w:themeColor="text1"/>
                                <w:sz w:val="28"/>
                                <w:szCs w:val="28"/>
                                <w:u w:val="single"/>
                              </w:rPr>
                            </w:pPr>
                            <w:r w:rsidRPr="006C1D60">
                              <w:rPr>
                                <w:rFonts w:ascii="Arial Rounded MT Bold" w:hAnsi="Arial Rounded MT Bold"/>
                                <w:color w:val="000000" w:themeColor="text1"/>
                                <w:sz w:val="28"/>
                                <w:szCs w:val="28"/>
                                <w:u w:val="single"/>
                              </w:rPr>
                              <w:t>Classroom Engagement</w:t>
                            </w:r>
                          </w:p>
                          <w:p w:rsidR="00066CDA" w:rsidRDefault="006C1D60" w:rsidP="00066CDA">
                            <w:pPr>
                              <w:spacing w:line="240" w:lineRule="auto"/>
                              <w:jc w:val="both"/>
                              <w:rPr>
                                <w:rFonts w:ascii="Arial" w:hAnsi="Arial" w:cs="Arial"/>
                                <w:sz w:val="24"/>
                                <w:szCs w:val="24"/>
                              </w:rPr>
                            </w:pPr>
                            <w:r>
                              <w:rPr>
                                <w:rFonts w:ascii="Arial" w:hAnsi="Arial" w:cs="Arial"/>
                                <w:sz w:val="24"/>
                                <w:szCs w:val="24"/>
                              </w:rPr>
                              <w:t xml:space="preserve">The children have been very interested in finding “bugs” around our room. They pretend to spray them and will say, “I get that buggy!” We have done some activities to go along with the children’s interest in bugs. We have painted with bugs, scooped up bugs in green noodles in our new sensory table and we have recently added some pictures of bugs to our room. </w:t>
                            </w:r>
                          </w:p>
                          <w:p w:rsidR="006C1D60" w:rsidRDefault="006C1D60" w:rsidP="00066CDA">
                            <w:pPr>
                              <w:spacing w:line="240" w:lineRule="auto"/>
                              <w:jc w:val="both"/>
                              <w:rPr>
                                <w:rFonts w:ascii="Arial" w:hAnsi="Arial" w:cs="Arial"/>
                                <w:sz w:val="24"/>
                                <w:szCs w:val="24"/>
                              </w:rPr>
                            </w:pPr>
                            <w:r>
                              <w:rPr>
                                <w:rFonts w:ascii="Arial" w:hAnsi="Arial" w:cs="Arial"/>
                                <w:sz w:val="24"/>
                                <w:szCs w:val="24"/>
                              </w:rPr>
                              <w:t xml:space="preserve">At group time we have been doing </w:t>
                            </w:r>
                            <w:r w:rsidR="00992229">
                              <w:rPr>
                                <w:rFonts w:ascii="Arial" w:hAnsi="Arial" w:cs="Arial"/>
                                <w:sz w:val="24"/>
                                <w:szCs w:val="24"/>
                              </w:rPr>
                              <w:t>many large motor movement activities</w:t>
                            </w:r>
                            <w:r>
                              <w:rPr>
                                <w:rFonts w:ascii="Arial" w:hAnsi="Arial" w:cs="Arial"/>
                                <w:sz w:val="24"/>
                                <w:szCs w:val="24"/>
                              </w:rPr>
                              <w:t xml:space="preserve">. The children enjoy doing the Hokey Pokey, yoga and we have a new book from the library called “We’re Going on a Lion Hunt” </w:t>
                            </w:r>
                            <w:r w:rsidR="00992229">
                              <w:rPr>
                                <w:rFonts w:ascii="Arial" w:hAnsi="Arial" w:cs="Arial"/>
                                <w:sz w:val="24"/>
                                <w:szCs w:val="24"/>
                              </w:rPr>
                              <w:t xml:space="preserve">that the children really enjoy doing the motions to. </w:t>
                            </w:r>
                          </w:p>
                          <w:p w:rsidR="00AB46E9" w:rsidRPr="006C1D60" w:rsidRDefault="00AB46E9" w:rsidP="00066CDA">
                            <w:pPr>
                              <w:spacing w:line="240" w:lineRule="auto"/>
                              <w:jc w:val="both"/>
                              <w:rPr>
                                <w:rFonts w:ascii="Arial" w:hAnsi="Arial" w:cs="Arial"/>
                                <w:sz w:val="24"/>
                                <w:szCs w:val="24"/>
                              </w:rPr>
                            </w:pPr>
                            <w:r>
                              <w:rPr>
                                <w:rFonts w:ascii="Arial" w:hAnsi="Arial" w:cs="Arial"/>
                                <w:sz w:val="24"/>
                                <w:szCs w:val="24"/>
                              </w:rPr>
                              <w:t xml:space="preserve">We have been able to spend some time outside. The children </w:t>
                            </w:r>
                            <w:r w:rsidR="00D61405">
                              <w:rPr>
                                <w:rFonts w:ascii="Arial" w:hAnsi="Arial" w:cs="Arial"/>
                                <w:sz w:val="24"/>
                                <w:szCs w:val="24"/>
                              </w:rPr>
                              <w:t>have enjoyed riding bikes, pulling the wagon, kicking balls</w:t>
                            </w:r>
                            <w:r w:rsidR="00F57F93">
                              <w:rPr>
                                <w:rFonts w:ascii="Arial" w:hAnsi="Arial" w:cs="Arial"/>
                                <w:sz w:val="24"/>
                                <w:szCs w:val="24"/>
                              </w:rPr>
                              <w:t>, blowing bubbles</w:t>
                            </w:r>
                            <w:r w:rsidR="00D61405">
                              <w:rPr>
                                <w:rFonts w:ascii="Arial" w:hAnsi="Arial" w:cs="Arial"/>
                                <w:sz w:val="24"/>
                                <w:szCs w:val="24"/>
                              </w:rPr>
                              <w:t xml:space="preserve"> and playing in the sandbox. We are looking forward to the warmer weather. We will soon be planting a garden along with our toddler friends in Mavis’ class. If you have any suggestions or have had any luck with something you’ve grown</w:t>
                            </w:r>
                            <w:r w:rsidR="00C03733">
                              <w:rPr>
                                <w:rFonts w:ascii="Arial" w:hAnsi="Arial" w:cs="Arial"/>
                                <w:sz w:val="24"/>
                                <w:szCs w:val="24"/>
                              </w:rPr>
                              <w:t xml:space="preserve">, we would be happy to hear!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33" type="#_x0000_t202" style="position:absolute;margin-left:-190.2pt;margin-top:9.25pt;width:570.35pt;height:217.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" fillcolor="#6ff" strokecolor="#a19574 [3208]" strokeweight="1pt">
                <v:stroke dashstyle="dash"/>
                <v:shadow color="#868686"/>
                <v:textbox>
                  <w:txbxContent>
                    <w:p w:rsidR="007F58E5" w:rsidRPr="006C1D60" w:rsidRDefault="006C1D60" w:rsidP="007821A9">
                      <w:pPr>
                        <w:jc w:val="center"/>
                        <w:rPr>
                          <w:rFonts w:ascii="Arial Rounded MT Bold" w:hAnsi="Arial Rounded MT Bold"/>
                          <w:color w:val="000000" w:themeColor="text1"/>
                          <w:sz w:val="28"/>
                          <w:szCs w:val="28"/>
                          <w:u w:val="single"/>
                        </w:rPr>
                      </w:pPr>
                      <w:r w:rsidRPr="006C1D60">
                        <w:rPr>
                          <w:rFonts w:ascii="Arial Rounded MT Bold" w:hAnsi="Arial Rounded MT Bold"/>
                          <w:color w:val="000000" w:themeColor="text1"/>
                          <w:sz w:val="28"/>
                          <w:szCs w:val="28"/>
                          <w:u w:val="single"/>
                        </w:rPr>
                        <w:t>Classroom Engagement</w:t>
                      </w:r>
                    </w:p>
                    <w:p w:rsidR="00066CDA" w:rsidRDefault="006C1D60" w:rsidP="00066CDA">
                      <w:pPr>
                        <w:spacing w:line="240" w:lineRule="auto"/>
                        <w:jc w:val="both"/>
                        <w:rPr>
                          <w:rFonts w:ascii="Arial" w:hAnsi="Arial" w:cs="Arial"/>
                          <w:sz w:val="24"/>
                          <w:szCs w:val="24"/>
                        </w:rPr>
                      </w:pPr>
                      <w:r>
                        <w:rPr>
                          <w:rFonts w:ascii="Arial" w:hAnsi="Arial" w:cs="Arial"/>
                          <w:sz w:val="24"/>
                          <w:szCs w:val="24"/>
                        </w:rPr>
                        <w:t xml:space="preserve">The children have been very interested in finding “bugs” around our room. They pretend to spray them and will say, “I get that buggy!” We have done some activities to go along with the children’s interest in bugs. We have painted with bugs, scooped up bugs in green noodles in our new sensory table and we have recently added some pictures of bugs to our room. </w:t>
                      </w:r>
                    </w:p>
                    <w:p w:rsidR="006C1D60" w:rsidRDefault="006C1D60" w:rsidP="00066CDA">
                      <w:pPr>
                        <w:spacing w:line="240" w:lineRule="auto"/>
                        <w:jc w:val="both"/>
                        <w:rPr>
                          <w:rFonts w:ascii="Arial" w:hAnsi="Arial" w:cs="Arial"/>
                          <w:sz w:val="24"/>
                          <w:szCs w:val="24"/>
                        </w:rPr>
                      </w:pPr>
                      <w:r>
                        <w:rPr>
                          <w:rFonts w:ascii="Arial" w:hAnsi="Arial" w:cs="Arial"/>
                          <w:sz w:val="24"/>
                          <w:szCs w:val="24"/>
                        </w:rPr>
                        <w:t xml:space="preserve">At group time we have been doing </w:t>
                      </w:r>
                      <w:r w:rsidR="00992229">
                        <w:rPr>
                          <w:rFonts w:ascii="Arial" w:hAnsi="Arial" w:cs="Arial"/>
                          <w:sz w:val="24"/>
                          <w:szCs w:val="24"/>
                        </w:rPr>
                        <w:t>many large motor movement activities</w:t>
                      </w:r>
                      <w:r>
                        <w:rPr>
                          <w:rFonts w:ascii="Arial" w:hAnsi="Arial" w:cs="Arial"/>
                          <w:sz w:val="24"/>
                          <w:szCs w:val="24"/>
                        </w:rPr>
                        <w:t xml:space="preserve">. The children enjoy doing the Hokey Pokey, yoga and we have a new book from the library called “We’re Going on a Lion Hunt” </w:t>
                      </w:r>
                      <w:r w:rsidR="00992229">
                        <w:rPr>
                          <w:rFonts w:ascii="Arial" w:hAnsi="Arial" w:cs="Arial"/>
                          <w:sz w:val="24"/>
                          <w:szCs w:val="24"/>
                        </w:rPr>
                        <w:t xml:space="preserve">that the children really enjoy doing the motions to. </w:t>
                      </w:r>
                    </w:p>
                    <w:p w:rsidR="00AB46E9" w:rsidRPr="006C1D60" w:rsidRDefault="00AB46E9" w:rsidP="00066CDA">
                      <w:pPr>
                        <w:spacing w:line="240" w:lineRule="auto"/>
                        <w:jc w:val="both"/>
                        <w:rPr>
                          <w:rFonts w:ascii="Arial" w:hAnsi="Arial" w:cs="Arial"/>
                          <w:sz w:val="24"/>
                          <w:szCs w:val="24"/>
                        </w:rPr>
                      </w:pPr>
                      <w:r>
                        <w:rPr>
                          <w:rFonts w:ascii="Arial" w:hAnsi="Arial" w:cs="Arial"/>
                          <w:sz w:val="24"/>
                          <w:szCs w:val="24"/>
                        </w:rPr>
                        <w:t xml:space="preserve">We have been able to spend some time outside. The children </w:t>
                      </w:r>
                      <w:r w:rsidR="00D61405">
                        <w:rPr>
                          <w:rFonts w:ascii="Arial" w:hAnsi="Arial" w:cs="Arial"/>
                          <w:sz w:val="24"/>
                          <w:szCs w:val="24"/>
                        </w:rPr>
                        <w:t>have enjoyed riding bikes, pulling the wagon, kicking balls</w:t>
                      </w:r>
                      <w:r w:rsidR="00F57F93">
                        <w:rPr>
                          <w:rFonts w:ascii="Arial" w:hAnsi="Arial" w:cs="Arial"/>
                          <w:sz w:val="24"/>
                          <w:szCs w:val="24"/>
                        </w:rPr>
                        <w:t xml:space="preserve">, blowing </w:t>
                      </w:r>
                      <w:r w:rsidR="00F57F93">
                        <w:rPr>
                          <w:rFonts w:ascii="Arial" w:hAnsi="Arial" w:cs="Arial"/>
                          <w:sz w:val="24"/>
                          <w:szCs w:val="24"/>
                        </w:rPr>
                        <w:t>bubbles</w:t>
                      </w:r>
                      <w:bookmarkStart w:id="1" w:name="_GoBack"/>
                      <w:bookmarkEnd w:id="1"/>
                      <w:r w:rsidR="00D61405">
                        <w:rPr>
                          <w:rFonts w:ascii="Arial" w:hAnsi="Arial" w:cs="Arial"/>
                          <w:sz w:val="24"/>
                          <w:szCs w:val="24"/>
                        </w:rPr>
                        <w:t xml:space="preserve"> and playing in the sandbox. We are looking forward to the warmer weather. We will soon be planting a garden along with our toddler friends in Mavis’ class. If you have any suggestions or have had any luck with something you’ve grown</w:t>
                      </w:r>
                      <w:r w:rsidR="00C03733">
                        <w:rPr>
                          <w:rFonts w:ascii="Arial" w:hAnsi="Arial" w:cs="Arial"/>
                          <w:sz w:val="24"/>
                          <w:szCs w:val="24"/>
                        </w:rPr>
                        <w:t xml:space="preserve">, we would be happy to hear! </w:t>
                      </w:r>
                    </w:p>
                  </w:txbxContent>
                </v:textbox>
              </v:shape>
            </w:pict>
          </mc:Fallback>
        </mc:AlternateContent>
      </w:r>
      <w:r w:rsidR="00992229">
        <w:rPr>
          <w:noProof/>
          <w:sz w:val="24"/>
        </w:rPr>
        <mc:AlternateContent>
          <mc:Choice Requires="wps">
            <w:drawing>
              <wp:anchor distT="0" distB="0" distL="114300" distR="114300" simplePos="0" relativeHeight="251668480" behindDoc="0" locked="0" layoutInCell="1" allowOverlap="1" wp14:anchorId="48DA86B5" wp14:editId="026EA1E7">
                <wp:simplePos x="0" y="0"/>
                <wp:positionH relativeFrom="column">
                  <wp:posOffset>-128905</wp:posOffset>
                </wp:positionH>
                <wp:positionV relativeFrom="paragraph">
                  <wp:posOffset>3146425</wp:posOffset>
                </wp:positionV>
                <wp:extent cx="4975860" cy="3669030"/>
                <wp:effectExtent l="13970" t="10160" r="10795" b="26035"/>
                <wp:wrapNone/>
                <wp:docPr id="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860" cy="3669030"/>
                        </a:xfrm>
                        <a:prstGeom prst="rect">
                          <a:avLst/>
                        </a:prstGeom>
                        <a:solidFill>
                          <a:srgbClr val="94ADE4"/>
                        </a:soli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rsidR="0096427E" w:rsidRPr="00E41182" w:rsidRDefault="00F57F93" w:rsidP="00F57F93">
                            <w:pPr>
                              <w:jc w:val="center"/>
                              <w:rPr>
                                <w:sz w:val="24"/>
                                <w:szCs w:val="24"/>
                              </w:rPr>
                            </w:pPr>
                            <w:r>
                              <w:rPr>
                                <w:noProof/>
                                <w:sz w:val="24"/>
                                <w:szCs w:val="24"/>
                              </w:rPr>
                              <w:drawing>
                                <wp:inline distT="0" distB="0" distL="0" distR="0">
                                  <wp:extent cx="2648197" cy="1765424"/>
                                  <wp:effectExtent l="0" t="0" r="0" b="6350"/>
                                  <wp:docPr id="13" name="Picture 13" descr="C:\Users\eeuser\Pictures\Toddler 107\DSC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euser\Pictures\Toddler 107\DSC_001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51686" cy="1767750"/>
                                          </a:xfrm>
                                          <a:prstGeom prst="rect">
                                            <a:avLst/>
                                          </a:prstGeom>
                                          <a:noFill/>
                                          <a:ln>
                                            <a:noFill/>
                                          </a:ln>
                                        </pic:spPr>
                                      </pic:pic>
                                    </a:graphicData>
                                  </a:graphic>
                                </wp:inline>
                              </w:drawing>
                            </w:r>
                            <w:r w:rsidR="00B8169F">
                              <w:rPr>
                                <w:noProof/>
                                <w:sz w:val="24"/>
                                <w:szCs w:val="24"/>
                              </w:rPr>
                              <w:drawing>
                                <wp:inline distT="0" distB="0" distL="0" distR="0">
                                  <wp:extent cx="3016332" cy="2010842"/>
                                  <wp:effectExtent l="0" t="0" r="0" b="8890"/>
                                  <wp:docPr id="11" name="Picture 11" descr="C:\Users\eeuser\Pictures\Toddler 107\DSC_9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euser\Pictures\Toddler 107\DSC_974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33427" cy="202223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margin-left:-10.15pt;margin-top:247.75pt;width:391.8pt;height:288.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" fillcolor="#94ade4" strokecolor="#f0a22e [3204]" strokeweight="1pt">
                <v:shadow on="t" color="#845209 [1604]" offset="1pt"/>
                <v:textbox>
                  <w:txbxContent>
                    <w:p w:rsidR="0096427E" w:rsidRPr="00E41182" w:rsidRDefault="00F57F93" w:rsidP="00F57F93">
                      <w:pPr>
                        <w:jc w:val="center"/>
                        <w:rPr>
                          <w:sz w:val="24"/>
                          <w:szCs w:val="24"/>
                        </w:rPr>
                      </w:pPr>
                      <w:r>
                        <w:rPr>
                          <w:noProof/>
                          <w:sz w:val="24"/>
                          <w:szCs w:val="24"/>
                        </w:rPr>
                        <w:drawing>
                          <wp:inline distT="0" distB="0" distL="0" distR="0">
                            <wp:extent cx="2648197" cy="1765424"/>
                            <wp:effectExtent l="0" t="0" r="0" b="6350"/>
                            <wp:docPr id="13" name="Picture 13" descr="C:\Users\eeuser\Pictures\Toddler 107\DSC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euser\Pictures\Toddler 107\DSC_001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51686" cy="1767750"/>
                                    </a:xfrm>
                                    <a:prstGeom prst="rect">
                                      <a:avLst/>
                                    </a:prstGeom>
                                    <a:noFill/>
                                    <a:ln>
                                      <a:noFill/>
                                    </a:ln>
                                  </pic:spPr>
                                </pic:pic>
                              </a:graphicData>
                            </a:graphic>
                          </wp:inline>
                        </w:drawing>
                      </w:r>
                      <w:r w:rsidR="00B8169F">
                        <w:rPr>
                          <w:noProof/>
                          <w:sz w:val="24"/>
                          <w:szCs w:val="24"/>
                        </w:rPr>
                        <w:drawing>
                          <wp:inline distT="0" distB="0" distL="0" distR="0">
                            <wp:extent cx="3016332" cy="2010842"/>
                            <wp:effectExtent l="0" t="0" r="0" b="8890"/>
                            <wp:docPr id="11" name="Picture 11" descr="C:\Users\eeuser\Pictures\Toddler 107\DSC_9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euser\Pictures\Toddler 107\DSC_974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33427" cy="2022239"/>
                                    </a:xfrm>
                                    <a:prstGeom prst="rect">
                                      <a:avLst/>
                                    </a:prstGeom>
                                    <a:noFill/>
                                    <a:ln>
                                      <a:noFill/>
                                    </a:ln>
                                  </pic:spPr>
                                </pic:pic>
                              </a:graphicData>
                            </a:graphic>
                          </wp:inline>
                        </w:drawing>
                      </w:r>
                    </w:p>
                  </w:txbxContent>
                </v:textbox>
              </v:shape>
            </w:pict>
          </mc:Fallback>
        </mc:AlternateContent>
      </w:r>
      <w:r w:rsidR="00992229">
        <w:rPr>
          <w:noProof/>
          <w:sz w:val="24"/>
        </w:rPr>
        <mc:AlternateContent>
          <mc:Choice Requires="wps">
            <w:drawing>
              <wp:anchor distT="0" distB="0" distL="114300" distR="114300" simplePos="0" relativeHeight="251669504" behindDoc="0" locked="0" layoutInCell="1" allowOverlap="1" wp14:anchorId="6945CDB8" wp14:editId="35F1EB88">
                <wp:simplePos x="0" y="0"/>
                <wp:positionH relativeFrom="column">
                  <wp:posOffset>-2710815</wp:posOffset>
                </wp:positionH>
                <wp:positionV relativeFrom="paragraph">
                  <wp:posOffset>3146425</wp:posOffset>
                </wp:positionV>
                <wp:extent cx="2403475" cy="2089785"/>
                <wp:effectExtent l="13335" t="10160" r="12065" b="24130"/>
                <wp:wrapNone/>
                <wp:docPr id="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3475" cy="2089785"/>
                        </a:xfrm>
                        <a:prstGeom prst="rect">
                          <a:avLst/>
                        </a:prstGeom>
                        <a:solidFill>
                          <a:srgbClr val="5A62FE"/>
                        </a:soli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96427E" w:rsidRPr="006C1D60" w:rsidRDefault="00AB46E9" w:rsidP="00DD490A">
                            <w:pPr>
                              <w:jc w:val="center"/>
                              <w:rPr>
                                <w:rFonts w:ascii="Arial Rounded MT Bold" w:hAnsi="Arial Rounded MT Bold"/>
                                <w:color w:val="000000" w:themeColor="text1"/>
                                <w:sz w:val="28"/>
                                <w:szCs w:val="28"/>
                                <w:u w:val="single"/>
                              </w:rPr>
                            </w:pPr>
                            <w:r>
                              <w:rPr>
                                <w:rFonts w:ascii="Arial Rounded MT Bold" w:hAnsi="Arial Rounded MT Bold"/>
                                <w:color w:val="000000" w:themeColor="text1"/>
                                <w:sz w:val="28"/>
                                <w:szCs w:val="28"/>
                                <w:u w:val="single"/>
                              </w:rPr>
                              <w:t>Classroom Events</w:t>
                            </w:r>
                          </w:p>
                          <w:p w:rsidR="00BF4A1D" w:rsidRDefault="00992229" w:rsidP="00C120F6">
                            <w:r>
                              <w:t xml:space="preserve">We will have a </w:t>
                            </w:r>
                            <w:proofErr w:type="spellStart"/>
                            <w:r>
                              <w:t>potty</w:t>
                            </w:r>
                            <w:proofErr w:type="spellEnd"/>
                            <w:r>
                              <w:t xml:space="preserve"> training workshop on Wednesday, March 8</w:t>
                            </w:r>
                            <w:r w:rsidRPr="00992229">
                              <w:rPr>
                                <w:vertAlign w:val="superscript"/>
                              </w:rPr>
                              <w:t>th</w:t>
                            </w:r>
                            <w:r>
                              <w:t xml:space="preserve"> at 5:15 in the Infant/ Toddler building. Please see the sign-up sheet in our classroom if you are interested.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5" type="#_x0000_t202" style="position:absolute;margin-left:-213.45pt;margin-top:247.75pt;width:189.25pt;height:164.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" fillcolor="#5a62fe" strokecolor="#e2ab76 [1945]" strokeweight="1pt">
                <v:shadow on="t" color="#5f3a14 [1609]" opacity=".5" offset="1pt"/>
                <v:textbox>
                  <w:txbxContent>
                    <w:p w:rsidR="0096427E" w:rsidRPr="006C1D60" w:rsidRDefault="00AB46E9" w:rsidP="00DD490A">
                      <w:pPr>
                        <w:jc w:val="center"/>
                        <w:rPr>
                          <w:rFonts w:ascii="Arial Rounded MT Bold" w:hAnsi="Arial Rounded MT Bold"/>
                          <w:color w:val="000000" w:themeColor="text1"/>
                          <w:sz w:val="28"/>
                          <w:szCs w:val="28"/>
                          <w:u w:val="single"/>
                        </w:rPr>
                      </w:pPr>
                      <w:r>
                        <w:rPr>
                          <w:rFonts w:ascii="Arial Rounded MT Bold" w:hAnsi="Arial Rounded MT Bold"/>
                          <w:color w:val="000000" w:themeColor="text1"/>
                          <w:sz w:val="28"/>
                          <w:szCs w:val="28"/>
                          <w:u w:val="single"/>
                        </w:rPr>
                        <w:t>Classroom Events</w:t>
                      </w:r>
                    </w:p>
                    <w:p w:rsidR="00BF4A1D" w:rsidRDefault="00992229" w:rsidP="00C120F6">
                      <w:r>
                        <w:t xml:space="preserve">We will have a </w:t>
                      </w:r>
                      <w:proofErr w:type="spellStart"/>
                      <w:r>
                        <w:t>potty</w:t>
                      </w:r>
                      <w:proofErr w:type="spellEnd"/>
                      <w:r>
                        <w:t xml:space="preserve"> training workshop on Wednesday, March 8</w:t>
                      </w:r>
                      <w:r w:rsidRPr="00992229">
                        <w:rPr>
                          <w:vertAlign w:val="superscript"/>
                        </w:rPr>
                        <w:t>th</w:t>
                      </w:r>
                      <w:r>
                        <w:t xml:space="preserve"> at 5:15 in the Infant/ Toddler building. Please see the sign-up sheet in our classroom if you are interested. </w:t>
                      </w:r>
                    </w:p>
                  </w:txbxContent>
                </v:textbox>
              </v:shape>
            </w:pict>
          </mc:Fallback>
        </mc:AlternateContent>
      </w:r>
      <w:r w:rsidR="00390B5A">
        <w:rPr>
          <w:sz w:val="24"/>
        </w:rPr>
        <w:tab/>
      </w:r>
    </w:p>
    <w:sectPr w:rsidR="0096427E" w:rsidRPr="00390B5A" w:rsidSect="007821A9">
      <w:pgSz w:w="12240" w:h="15840" w:code="1"/>
      <w:pgMar w:top="634"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1CC3" w:rsidRDefault="00A21CC3" w:rsidP="00F46959">
      <w:pPr>
        <w:spacing w:after="0" w:line="240" w:lineRule="auto"/>
      </w:pPr>
      <w:r>
        <w:separator/>
      </w:r>
    </w:p>
  </w:endnote>
  <w:endnote w:type="continuationSeparator" w:id="0">
    <w:p w:rsidR="00A21CC3" w:rsidRDefault="00A21CC3" w:rsidP="00F469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Harrington">
    <w:panose1 w:val="04040505050A02020702"/>
    <w:charset w:val="00"/>
    <w:family w:val="decorativ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1CC3" w:rsidRDefault="00A21CC3" w:rsidP="00F46959">
      <w:pPr>
        <w:spacing w:after="0" w:line="240" w:lineRule="auto"/>
      </w:pPr>
      <w:r>
        <w:separator/>
      </w:r>
    </w:p>
  </w:footnote>
  <w:footnote w:type="continuationSeparator" w:id="0">
    <w:p w:rsidR="00A21CC3" w:rsidRDefault="00A21CC3" w:rsidP="00F4695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960B86"/>
    <w:multiLevelType w:val="hybridMultilevel"/>
    <w:tmpl w:val="9A064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7AF72EA3"/>
    <w:multiLevelType w:val="hybridMultilevel"/>
    <w:tmpl w:val="9F06147C"/>
    <w:lvl w:ilvl="0" w:tplc="8FF095D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proofState w:spelling="clean" w:grammar="clean"/>
  <w:attachedTemplate r:id="rId1"/>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1880"/>
    <w:rsid w:val="00006C0E"/>
    <w:rsid w:val="00007DE0"/>
    <w:rsid w:val="00026FED"/>
    <w:rsid w:val="00063D33"/>
    <w:rsid w:val="00065799"/>
    <w:rsid w:val="00065CAA"/>
    <w:rsid w:val="00066CDA"/>
    <w:rsid w:val="0007053C"/>
    <w:rsid w:val="00085BAE"/>
    <w:rsid w:val="00097BB6"/>
    <w:rsid w:val="000A20A9"/>
    <w:rsid w:val="000A3F85"/>
    <w:rsid w:val="000A55D5"/>
    <w:rsid w:val="000B4D67"/>
    <w:rsid w:val="000F7A2A"/>
    <w:rsid w:val="00122161"/>
    <w:rsid w:val="0015279F"/>
    <w:rsid w:val="00191938"/>
    <w:rsid w:val="00191DEC"/>
    <w:rsid w:val="001C7EF8"/>
    <w:rsid w:val="002001A5"/>
    <w:rsid w:val="002078D6"/>
    <w:rsid w:val="0021278E"/>
    <w:rsid w:val="002246D2"/>
    <w:rsid w:val="002355E1"/>
    <w:rsid w:val="00242988"/>
    <w:rsid w:val="00261C1B"/>
    <w:rsid w:val="00276DC6"/>
    <w:rsid w:val="002C2378"/>
    <w:rsid w:val="002C60FF"/>
    <w:rsid w:val="002D4381"/>
    <w:rsid w:val="002E1880"/>
    <w:rsid w:val="002E1EF1"/>
    <w:rsid w:val="002E2EAB"/>
    <w:rsid w:val="002E7519"/>
    <w:rsid w:val="002F7202"/>
    <w:rsid w:val="0030296C"/>
    <w:rsid w:val="00312819"/>
    <w:rsid w:val="0033024B"/>
    <w:rsid w:val="00333E37"/>
    <w:rsid w:val="003373A6"/>
    <w:rsid w:val="00381DEF"/>
    <w:rsid w:val="00390B5A"/>
    <w:rsid w:val="003B0068"/>
    <w:rsid w:val="003C00E4"/>
    <w:rsid w:val="003C3921"/>
    <w:rsid w:val="003D638F"/>
    <w:rsid w:val="003F3D30"/>
    <w:rsid w:val="003F3F84"/>
    <w:rsid w:val="003F6754"/>
    <w:rsid w:val="0042061F"/>
    <w:rsid w:val="00432FBA"/>
    <w:rsid w:val="0044037F"/>
    <w:rsid w:val="00462F86"/>
    <w:rsid w:val="004802D1"/>
    <w:rsid w:val="004864CC"/>
    <w:rsid w:val="004A0CB8"/>
    <w:rsid w:val="004A7322"/>
    <w:rsid w:val="00516009"/>
    <w:rsid w:val="00544044"/>
    <w:rsid w:val="00547F80"/>
    <w:rsid w:val="0055085E"/>
    <w:rsid w:val="005567E0"/>
    <w:rsid w:val="00561934"/>
    <w:rsid w:val="00576C8A"/>
    <w:rsid w:val="005816AE"/>
    <w:rsid w:val="005855C9"/>
    <w:rsid w:val="00594AC8"/>
    <w:rsid w:val="00596034"/>
    <w:rsid w:val="00597BD0"/>
    <w:rsid w:val="005A071F"/>
    <w:rsid w:val="005C1993"/>
    <w:rsid w:val="005F6F18"/>
    <w:rsid w:val="006041F5"/>
    <w:rsid w:val="00606795"/>
    <w:rsid w:val="006070CB"/>
    <w:rsid w:val="00632466"/>
    <w:rsid w:val="006830D7"/>
    <w:rsid w:val="00683E74"/>
    <w:rsid w:val="00691404"/>
    <w:rsid w:val="006B1220"/>
    <w:rsid w:val="006C1D60"/>
    <w:rsid w:val="006D15E5"/>
    <w:rsid w:val="007050A5"/>
    <w:rsid w:val="0072551C"/>
    <w:rsid w:val="00726F97"/>
    <w:rsid w:val="0072780E"/>
    <w:rsid w:val="0074086F"/>
    <w:rsid w:val="00744772"/>
    <w:rsid w:val="00756AF8"/>
    <w:rsid w:val="007821A9"/>
    <w:rsid w:val="0078489E"/>
    <w:rsid w:val="00796352"/>
    <w:rsid w:val="007D05CD"/>
    <w:rsid w:val="007D24F8"/>
    <w:rsid w:val="007D3B19"/>
    <w:rsid w:val="007E1E7C"/>
    <w:rsid w:val="007F3F70"/>
    <w:rsid w:val="007F58E5"/>
    <w:rsid w:val="007F7E4E"/>
    <w:rsid w:val="00800713"/>
    <w:rsid w:val="008117AB"/>
    <w:rsid w:val="0081356F"/>
    <w:rsid w:val="00824D5A"/>
    <w:rsid w:val="008420A3"/>
    <w:rsid w:val="008664FE"/>
    <w:rsid w:val="008671B5"/>
    <w:rsid w:val="008823A4"/>
    <w:rsid w:val="00893585"/>
    <w:rsid w:val="00893743"/>
    <w:rsid w:val="008A069B"/>
    <w:rsid w:val="008B19AA"/>
    <w:rsid w:val="008C17CB"/>
    <w:rsid w:val="008D5F72"/>
    <w:rsid w:val="008F16E9"/>
    <w:rsid w:val="008F596F"/>
    <w:rsid w:val="00906BCF"/>
    <w:rsid w:val="0092539B"/>
    <w:rsid w:val="00930D13"/>
    <w:rsid w:val="009347E6"/>
    <w:rsid w:val="009420D9"/>
    <w:rsid w:val="0096427E"/>
    <w:rsid w:val="0098368B"/>
    <w:rsid w:val="00992229"/>
    <w:rsid w:val="00992EE2"/>
    <w:rsid w:val="009D588F"/>
    <w:rsid w:val="00A023DD"/>
    <w:rsid w:val="00A21CC3"/>
    <w:rsid w:val="00A3025A"/>
    <w:rsid w:val="00A53589"/>
    <w:rsid w:val="00A57C0F"/>
    <w:rsid w:val="00A8271E"/>
    <w:rsid w:val="00A9570B"/>
    <w:rsid w:val="00AB46E9"/>
    <w:rsid w:val="00AB5B52"/>
    <w:rsid w:val="00B041C8"/>
    <w:rsid w:val="00B22BA7"/>
    <w:rsid w:val="00B35E7F"/>
    <w:rsid w:val="00B364F6"/>
    <w:rsid w:val="00B65D0E"/>
    <w:rsid w:val="00B7009A"/>
    <w:rsid w:val="00B73549"/>
    <w:rsid w:val="00B8169F"/>
    <w:rsid w:val="00B859C8"/>
    <w:rsid w:val="00BC360C"/>
    <w:rsid w:val="00BC71D2"/>
    <w:rsid w:val="00BD5A26"/>
    <w:rsid w:val="00BE5D6D"/>
    <w:rsid w:val="00BF4A1D"/>
    <w:rsid w:val="00C03733"/>
    <w:rsid w:val="00C120F6"/>
    <w:rsid w:val="00C333AF"/>
    <w:rsid w:val="00C553F4"/>
    <w:rsid w:val="00C574C8"/>
    <w:rsid w:val="00C81E7E"/>
    <w:rsid w:val="00C838BD"/>
    <w:rsid w:val="00C960B9"/>
    <w:rsid w:val="00C969C0"/>
    <w:rsid w:val="00CB3B74"/>
    <w:rsid w:val="00CB6082"/>
    <w:rsid w:val="00CE760A"/>
    <w:rsid w:val="00D04A57"/>
    <w:rsid w:val="00D22C52"/>
    <w:rsid w:val="00D248CB"/>
    <w:rsid w:val="00D37E89"/>
    <w:rsid w:val="00D43976"/>
    <w:rsid w:val="00D60810"/>
    <w:rsid w:val="00D6098D"/>
    <w:rsid w:val="00D61405"/>
    <w:rsid w:val="00D624F2"/>
    <w:rsid w:val="00D843C0"/>
    <w:rsid w:val="00D87076"/>
    <w:rsid w:val="00D91451"/>
    <w:rsid w:val="00DD490A"/>
    <w:rsid w:val="00DF66B9"/>
    <w:rsid w:val="00DF7A8D"/>
    <w:rsid w:val="00E17C6D"/>
    <w:rsid w:val="00E273B0"/>
    <w:rsid w:val="00E40870"/>
    <w:rsid w:val="00E41182"/>
    <w:rsid w:val="00E468A8"/>
    <w:rsid w:val="00E67D39"/>
    <w:rsid w:val="00E71FB7"/>
    <w:rsid w:val="00E7259E"/>
    <w:rsid w:val="00E97238"/>
    <w:rsid w:val="00EA092E"/>
    <w:rsid w:val="00EA3B10"/>
    <w:rsid w:val="00EB4F31"/>
    <w:rsid w:val="00F03A0F"/>
    <w:rsid w:val="00F040FF"/>
    <w:rsid w:val="00F249C5"/>
    <w:rsid w:val="00F25027"/>
    <w:rsid w:val="00F46959"/>
    <w:rsid w:val="00F57F93"/>
    <w:rsid w:val="00F91618"/>
    <w:rsid w:val="00FF2F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052d9f,#3cf,#8fdb7d,#98da7e,#94ade4,#6ff,#5a62fe,#8eb3ca"/>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097BB6"/>
    <w:pPr>
      <w:keepNext/>
      <w:keepLines/>
      <w:spacing w:before="200" w:after="0"/>
      <w:outlineLvl w:val="1"/>
    </w:pPr>
    <w:rPr>
      <w:rFonts w:asciiTheme="majorHAnsi" w:eastAsiaTheme="majorEastAsia" w:hAnsiTheme="majorHAnsi" w:cstheme="majorBidi"/>
      <w:b/>
      <w:bCs/>
      <w:color w:val="F0A22E"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4A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4A57"/>
    <w:rPr>
      <w:rFonts w:ascii="Tahoma" w:hAnsi="Tahoma" w:cs="Tahoma"/>
      <w:sz w:val="16"/>
      <w:szCs w:val="16"/>
    </w:rPr>
  </w:style>
  <w:style w:type="character" w:styleId="PlaceholderText">
    <w:name w:val="Placeholder Text"/>
    <w:basedOn w:val="DefaultParagraphFont"/>
    <w:uiPriority w:val="99"/>
    <w:semiHidden/>
    <w:rsid w:val="00D04A57"/>
    <w:rPr>
      <w:color w:val="808080"/>
    </w:rPr>
  </w:style>
  <w:style w:type="paragraph" w:styleId="Header">
    <w:name w:val="header"/>
    <w:basedOn w:val="Normal"/>
    <w:link w:val="HeaderChar"/>
    <w:uiPriority w:val="99"/>
    <w:semiHidden/>
    <w:unhideWhenUsed/>
    <w:rsid w:val="00F4695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46959"/>
  </w:style>
  <w:style w:type="paragraph" w:styleId="Footer">
    <w:name w:val="footer"/>
    <w:basedOn w:val="Normal"/>
    <w:link w:val="FooterChar"/>
    <w:uiPriority w:val="99"/>
    <w:semiHidden/>
    <w:unhideWhenUsed/>
    <w:rsid w:val="00F46959"/>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F46959"/>
  </w:style>
  <w:style w:type="character" w:styleId="Hyperlink">
    <w:name w:val="Hyperlink"/>
    <w:basedOn w:val="DefaultParagraphFont"/>
    <w:uiPriority w:val="99"/>
    <w:unhideWhenUsed/>
    <w:rsid w:val="00E17C6D"/>
    <w:rPr>
      <w:color w:val="AD1F1F" w:themeColor="hyperlink"/>
      <w:u w:val="single"/>
    </w:rPr>
  </w:style>
  <w:style w:type="character" w:customStyle="1" w:styleId="Heading2Char">
    <w:name w:val="Heading 2 Char"/>
    <w:basedOn w:val="DefaultParagraphFont"/>
    <w:link w:val="Heading2"/>
    <w:uiPriority w:val="9"/>
    <w:rsid w:val="00097BB6"/>
    <w:rPr>
      <w:rFonts w:asciiTheme="majorHAnsi" w:eastAsiaTheme="majorEastAsia" w:hAnsiTheme="majorHAnsi" w:cstheme="majorBidi"/>
      <w:b/>
      <w:bCs/>
      <w:color w:val="F0A22E" w:themeColor="accent1"/>
      <w:sz w:val="26"/>
      <w:szCs w:val="26"/>
    </w:rPr>
  </w:style>
  <w:style w:type="paragraph" w:styleId="ListParagraph">
    <w:name w:val="List Paragraph"/>
    <w:basedOn w:val="Normal"/>
    <w:uiPriority w:val="34"/>
    <w:qFormat/>
    <w:rsid w:val="00381DEF"/>
    <w:pPr>
      <w:spacing w:after="0" w:line="240" w:lineRule="auto"/>
      <w:ind w:left="720"/>
      <w:contextualSpacing/>
    </w:pPr>
    <w:rPr>
      <w:rFonts w:eastAsiaTheme="minorHAns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097BB6"/>
    <w:pPr>
      <w:keepNext/>
      <w:keepLines/>
      <w:spacing w:before="200" w:after="0"/>
      <w:outlineLvl w:val="1"/>
    </w:pPr>
    <w:rPr>
      <w:rFonts w:asciiTheme="majorHAnsi" w:eastAsiaTheme="majorEastAsia" w:hAnsiTheme="majorHAnsi" w:cstheme="majorBidi"/>
      <w:b/>
      <w:bCs/>
      <w:color w:val="F0A22E"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4A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4A57"/>
    <w:rPr>
      <w:rFonts w:ascii="Tahoma" w:hAnsi="Tahoma" w:cs="Tahoma"/>
      <w:sz w:val="16"/>
      <w:szCs w:val="16"/>
    </w:rPr>
  </w:style>
  <w:style w:type="character" w:styleId="PlaceholderText">
    <w:name w:val="Placeholder Text"/>
    <w:basedOn w:val="DefaultParagraphFont"/>
    <w:uiPriority w:val="99"/>
    <w:semiHidden/>
    <w:rsid w:val="00D04A57"/>
    <w:rPr>
      <w:color w:val="808080"/>
    </w:rPr>
  </w:style>
  <w:style w:type="paragraph" w:styleId="Header">
    <w:name w:val="header"/>
    <w:basedOn w:val="Normal"/>
    <w:link w:val="HeaderChar"/>
    <w:uiPriority w:val="99"/>
    <w:semiHidden/>
    <w:unhideWhenUsed/>
    <w:rsid w:val="00F4695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46959"/>
  </w:style>
  <w:style w:type="paragraph" w:styleId="Footer">
    <w:name w:val="footer"/>
    <w:basedOn w:val="Normal"/>
    <w:link w:val="FooterChar"/>
    <w:uiPriority w:val="99"/>
    <w:semiHidden/>
    <w:unhideWhenUsed/>
    <w:rsid w:val="00F46959"/>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F46959"/>
  </w:style>
  <w:style w:type="character" w:styleId="Hyperlink">
    <w:name w:val="Hyperlink"/>
    <w:basedOn w:val="DefaultParagraphFont"/>
    <w:uiPriority w:val="99"/>
    <w:unhideWhenUsed/>
    <w:rsid w:val="00E17C6D"/>
    <w:rPr>
      <w:color w:val="AD1F1F" w:themeColor="hyperlink"/>
      <w:u w:val="single"/>
    </w:rPr>
  </w:style>
  <w:style w:type="character" w:customStyle="1" w:styleId="Heading2Char">
    <w:name w:val="Heading 2 Char"/>
    <w:basedOn w:val="DefaultParagraphFont"/>
    <w:link w:val="Heading2"/>
    <w:uiPriority w:val="9"/>
    <w:rsid w:val="00097BB6"/>
    <w:rPr>
      <w:rFonts w:asciiTheme="majorHAnsi" w:eastAsiaTheme="majorEastAsia" w:hAnsiTheme="majorHAnsi" w:cstheme="majorBidi"/>
      <w:b/>
      <w:bCs/>
      <w:color w:val="F0A22E" w:themeColor="accent1"/>
      <w:sz w:val="26"/>
      <w:szCs w:val="26"/>
    </w:rPr>
  </w:style>
  <w:style w:type="paragraph" w:styleId="ListParagraph">
    <w:name w:val="List Paragraph"/>
    <w:basedOn w:val="Normal"/>
    <w:uiPriority w:val="34"/>
    <w:qFormat/>
    <w:rsid w:val="00381DEF"/>
    <w:pPr>
      <w:spacing w:after="0" w:line="240" w:lineRule="auto"/>
      <w:ind w:left="720"/>
      <w:contextualSpacing/>
    </w:pPr>
    <w:rPr>
      <w:rFonts w:eastAsia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0.jpe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kwright2\Application%20Data\Microsoft\Templates\News%20paper%20announcement%20news%20letter.dotx" TargetMode="External"/></Relationships>
</file>

<file path=word/theme/theme1.xml><?xml version="1.0" encoding="utf-8"?>
<a:theme xmlns:a="http://schemas.openxmlformats.org/drawingml/2006/main" name="Office Theme">
  <a:themeElements>
    <a:clrScheme name="Trek">
      <a:dk1>
        <a:sysClr val="windowText" lastClr="000000"/>
      </a:dk1>
      <a:lt1>
        <a:sysClr val="window" lastClr="FFFFFF"/>
      </a:lt1>
      <a:dk2>
        <a:srgbClr val="4E3B30"/>
      </a:dk2>
      <a:lt2>
        <a:srgbClr val="FBEEC9"/>
      </a:lt2>
      <a:accent1>
        <a:srgbClr val="F0A22E"/>
      </a:accent1>
      <a:accent2>
        <a:srgbClr val="A5644E"/>
      </a:accent2>
      <a:accent3>
        <a:srgbClr val="B58B80"/>
      </a:accent3>
      <a:accent4>
        <a:srgbClr val="C3986D"/>
      </a:accent4>
      <a:accent5>
        <a:srgbClr val="A19574"/>
      </a:accent5>
      <a:accent6>
        <a:srgbClr val="C17529"/>
      </a:accent6>
      <a:hlink>
        <a:srgbClr val="AD1F1F"/>
      </a:hlink>
      <a:folHlink>
        <a:srgbClr val="FFC42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Technic">
      <a:fillStyleLst>
        <a:solidFill>
          <a:schemeClr val="phClr"/>
        </a:solidFill>
        <a:gradFill rotWithShape="1">
          <a:gsLst>
            <a:gs pos="0">
              <a:schemeClr val="phClr">
                <a:tint val="1000"/>
              </a:schemeClr>
            </a:gs>
            <a:gs pos="68000">
              <a:schemeClr val="phClr">
                <a:tint val="77000"/>
              </a:schemeClr>
            </a:gs>
            <a:gs pos="81000">
              <a:schemeClr val="phClr">
                <a:tint val="79000"/>
              </a:schemeClr>
            </a:gs>
            <a:gs pos="86000">
              <a:schemeClr val="phClr">
                <a:tint val="73000"/>
              </a:schemeClr>
            </a:gs>
            <a:gs pos="100000">
              <a:schemeClr val="phClr">
                <a:tint val="35000"/>
              </a:schemeClr>
            </a:gs>
          </a:gsLst>
          <a:lin ang="5400000" scaled="1"/>
        </a:gradFill>
        <a:gradFill rotWithShape="1">
          <a:gsLst>
            <a:gs pos="0">
              <a:schemeClr val="phClr">
                <a:tint val="73000"/>
                <a:satMod val="150000"/>
              </a:schemeClr>
            </a:gs>
            <a:gs pos="25000">
              <a:schemeClr val="phClr">
                <a:tint val="96000"/>
                <a:shade val="80000"/>
                <a:satMod val="105000"/>
              </a:schemeClr>
            </a:gs>
            <a:gs pos="38000">
              <a:schemeClr val="phClr">
                <a:tint val="96000"/>
                <a:shade val="59000"/>
                <a:satMod val="120000"/>
              </a:schemeClr>
            </a:gs>
            <a:gs pos="55000">
              <a:schemeClr val="phClr">
                <a:shade val="57000"/>
                <a:satMod val="120000"/>
              </a:schemeClr>
            </a:gs>
            <a:gs pos="80000">
              <a:schemeClr val="phClr">
                <a:shade val="56000"/>
                <a:satMod val="145000"/>
              </a:schemeClr>
            </a:gs>
            <a:gs pos="88000">
              <a:schemeClr val="phClr">
                <a:shade val="63000"/>
                <a:satMod val="160000"/>
              </a:schemeClr>
            </a:gs>
            <a:gs pos="100000">
              <a:schemeClr val="phClr">
                <a:tint val="99555"/>
                <a:satMod val="155000"/>
              </a:schemeClr>
            </a:gs>
          </a:gsLst>
          <a:lin ang="5400000" scaled="1"/>
        </a:gradFill>
      </a:fillStyleLst>
      <a:lnStyleLst>
        <a:ln w="9525" cap="flat" cmpd="sng" algn="ctr">
          <a:solidFill>
            <a:schemeClr val="phClr">
              <a:shade val="60000"/>
              <a:satMod val="300000"/>
            </a:schemeClr>
          </a:solidFill>
          <a:prstDash val="solid"/>
        </a:ln>
        <a:ln w="19050" cap="flat" cmpd="sng" algn="ctr">
          <a:solidFill>
            <a:schemeClr val="phClr"/>
          </a:solidFill>
          <a:prstDash val="solid"/>
        </a:ln>
        <a:ln w="19050" cap="flat" cmpd="sng" algn="ctr">
          <a:solidFill>
            <a:schemeClr val="phClr"/>
          </a:solidFill>
          <a:prstDash val="solid"/>
        </a:ln>
      </a:lnStyleLst>
      <a:effectStyleLst>
        <a:effectStyle>
          <a:effectLst>
            <a:glow rad="63500">
              <a:schemeClr val="phClr">
                <a:tint val="30000"/>
                <a:shade val="95000"/>
                <a:satMod val="300000"/>
                <a:alpha val="50000"/>
              </a:schemeClr>
            </a:glow>
          </a:effectLst>
        </a:effectStyle>
        <a:effectStyle>
          <a:effectLst>
            <a:glow rad="70000">
              <a:schemeClr val="phClr">
                <a:tint val="30000"/>
                <a:shade val="95000"/>
                <a:satMod val="300000"/>
                <a:alpha val="50000"/>
              </a:schemeClr>
            </a:glow>
          </a:effectLst>
        </a:effectStyle>
        <a:effectStyle>
          <a:effectLst>
            <a:glow rad="76200">
              <a:schemeClr val="phClr">
                <a:tint val="30000"/>
                <a:shade val="95000"/>
                <a:satMod val="300000"/>
                <a:alpha val="50000"/>
              </a:schemeClr>
            </a:glow>
          </a:effectLst>
          <a:scene3d>
            <a:camera prst="orthographicFront" fov="0">
              <a:rot lat="0" lon="0" rev="0"/>
            </a:camera>
            <a:lightRig rig="harsh" dir="t">
              <a:rot lat="6000000" lon="6000000" rev="0"/>
            </a:lightRig>
          </a:scene3d>
          <a:sp3d contourW="10000" prstMaterial="metal">
            <a:bevelT w="20000" h="9000" prst="softRound"/>
            <a:contourClr>
              <a:schemeClr val="phClr">
                <a:shade val="30000"/>
                <a:satMod val="2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BC1E5B7-6D70-4795-A227-4F025919AB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 paper announcement news letter</Template>
  <TotalTime>0</TotalTime>
  <Pages>1</Pages>
  <Words>3</Words>
  <Characters>18</Characters>
  <Application>Microsoft Office Word</Application>
  <DocSecurity>4</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Indiana State University</Company>
  <LinksUpToDate>false</LinksUpToDate>
  <CharactersWithSpaces>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Kelly Wright</dc:creator>
  <cp:lastModifiedBy>Windows User</cp:lastModifiedBy>
  <cp:revision>2</cp:revision>
  <cp:lastPrinted>2008-04-03T16:02:00Z</cp:lastPrinted>
  <dcterms:created xsi:type="dcterms:W3CDTF">2017-03-06T14:34:00Z</dcterms:created>
  <dcterms:modified xsi:type="dcterms:W3CDTF">2017-03-06T14:34:00Z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TC300024001033</vt:lpwstr>
  </property>
</Properties>
</file>