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6F" w:rsidRDefault="0036092C" w:rsidP="00B22E6C">
      <w:pPr>
        <w:spacing w:line="240" w:lineRule="auto"/>
        <w:contextualSpacing/>
        <w:jc w:val="center"/>
      </w:pPr>
      <w:r>
        <w:t>#3</w:t>
      </w:r>
    </w:p>
    <w:p w:rsidR="006A286F" w:rsidRDefault="006A286F" w:rsidP="00B22E6C">
      <w:pPr>
        <w:spacing w:line="240" w:lineRule="auto"/>
        <w:contextualSpacing/>
        <w:jc w:val="center"/>
      </w:pPr>
      <w:r>
        <w:t>INDIANA STATE UNIVERSITY</w:t>
      </w:r>
    </w:p>
    <w:p w:rsidR="006A286F" w:rsidRDefault="006A286F" w:rsidP="00B22E6C">
      <w:pPr>
        <w:spacing w:line="240" w:lineRule="auto"/>
        <w:contextualSpacing/>
        <w:jc w:val="center"/>
      </w:pPr>
      <w:r>
        <w:t>FACULTY SENATE, 2014-2015</w:t>
      </w:r>
    </w:p>
    <w:p w:rsidR="006A286F" w:rsidRPr="001625FE" w:rsidRDefault="006A286F" w:rsidP="00B22E6C">
      <w:pPr>
        <w:spacing w:line="240" w:lineRule="auto"/>
        <w:contextualSpacing/>
        <w:jc w:val="center"/>
        <w:rPr>
          <w:b/>
        </w:rPr>
      </w:pPr>
      <w:r w:rsidRPr="001625FE">
        <w:rPr>
          <w:b/>
        </w:rPr>
        <w:t>EXECUTIVE COMMITTEE</w:t>
      </w:r>
    </w:p>
    <w:p w:rsidR="006A286F" w:rsidRDefault="0036092C" w:rsidP="00B22E6C">
      <w:pPr>
        <w:spacing w:line="240" w:lineRule="auto"/>
        <w:contextualSpacing/>
        <w:jc w:val="center"/>
      </w:pPr>
      <w:r>
        <w:t>September 2</w:t>
      </w:r>
      <w:r w:rsidR="006A286F">
        <w:t>, 2014</w:t>
      </w:r>
    </w:p>
    <w:p w:rsidR="006A286F" w:rsidRDefault="006A286F" w:rsidP="00B22E6C">
      <w:pPr>
        <w:spacing w:line="240" w:lineRule="auto"/>
        <w:contextualSpacing/>
        <w:jc w:val="center"/>
      </w:pPr>
      <w:r>
        <w:t>3:15pm, HMSU 227</w:t>
      </w:r>
    </w:p>
    <w:p w:rsidR="00E96BDA" w:rsidRDefault="00E96BDA" w:rsidP="00B22E6C">
      <w:pPr>
        <w:spacing w:line="240" w:lineRule="auto"/>
        <w:contextualSpacing/>
        <w:jc w:val="center"/>
        <w:rPr>
          <w:b/>
        </w:rPr>
      </w:pPr>
      <w:r>
        <w:rPr>
          <w:b/>
        </w:rPr>
        <w:t>Minutes</w:t>
      </w:r>
      <w:r w:rsidR="001B3643">
        <w:rPr>
          <w:b/>
        </w:rPr>
        <w:br/>
      </w:r>
      <w:bookmarkStart w:id="0" w:name="_GoBack"/>
      <w:bookmarkEnd w:id="0"/>
    </w:p>
    <w:p w:rsidR="00E96BDA" w:rsidRDefault="00E96BDA" w:rsidP="00B22E6C">
      <w:pPr>
        <w:spacing w:line="240" w:lineRule="auto"/>
        <w:contextualSpacing/>
      </w:pPr>
      <w:r>
        <w:rPr>
          <w:b/>
        </w:rPr>
        <w:t xml:space="preserve">Present: </w:t>
      </w:r>
      <w:r w:rsidR="00762A14">
        <w:t xml:space="preserve">R. Guell, </w:t>
      </w:r>
      <w:r w:rsidRPr="00D06B2A">
        <w:t>S. Lamb</w:t>
      </w:r>
      <w:r>
        <w:t xml:space="preserve">, C. MacDonald, A. Anderson, </w:t>
      </w:r>
      <w:r w:rsidR="00762A14">
        <w:t>K. Bolinger, E. Hampton</w:t>
      </w:r>
      <w:r>
        <w:t>, C. Olsen, V. Sheets, K. Yousif</w:t>
      </w:r>
    </w:p>
    <w:p w:rsidR="00E96BDA" w:rsidRDefault="00E96BDA" w:rsidP="00B22E6C">
      <w:pPr>
        <w:spacing w:line="240" w:lineRule="auto"/>
        <w:contextualSpacing/>
      </w:pPr>
      <w:r w:rsidRPr="00456BDB">
        <w:rPr>
          <w:b/>
        </w:rPr>
        <w:t>Members Absent</w:t>
      </w:r>
      <w:r w:rsidR="00762A14">
        <w:rPr>
          <w:b/>
        </w:rPr>
        <w:t xml:space="preserve">: </w:t>
      </w:r>
      <w:r w:rsidR="00762A14" w:rsidRPr="00762A14">
        <w:t>none</w:t>
      </w:r>
    </w:p>
    <w:p w:rsidR="00E96BDA" w:rsidRDefault="00E96BDA" w:rsidP="00B22E6C">
      <w:pPr>
        <w:spacing w:line="240" w:lineRule="auto"/>
        <w:contextualSpacing/>
      </w:pPr>
      <w:r w:rsidRPr="00CE2498">
        <w:rPr>
          <w:b/>
        </w:rPr>
        <w:t>Ex-officio Members Present</w:t>
      </w:r>
      <w:r w:rsidR="00762A14">
        <w:rPr>
          <w:b/>
        </w:rPr>
        <w:t xml:space="preserve">: </w:t>
      </w:r>
      <w:r w:rsidR="00762A14">
        <w:t>J</w:t>
      </w:r>
      <w:r>
        <w:t xml:space="preserve">. </w:t>
      </w:r>
      <w:r w:rsidR="00762A14">
        <w:t>Maynard</w:t>
      </w:r>
    </w:p>
    <w:p w:rsidR="00E96BDA" w:rsidRDefault="00E96BDA" w:rsidP="00B22E6C">
      <w:pPr>
        <w:spacing w:line="240" w:lineRule="auto"/>
        <w:contextualSpacing/>
      </w:pPr>
      <w:r w:rsidRPr="00CE2498">
        <w:rPr>
          <w:b/>
        </w:rPr>
        <w:t>Others Present:</w:t>
      </w:r>
      <w:r>
        <w:t xml:space="preserve"> </w:t>
      </w:r>
      <w:r w:rsidR="00762A14">
        <w:t>N. Hopkins, A. Payne, S. Powers</w:t>
      </w:r>
    </w:p>
    <w:p w:rsidR="006A286F" w:rsidRDefault="006A286F" w:rsidP="006A286F">
      <w:pPr>
        <w:pStyle w:val="ListParagraph"/>
        <w:numPr>
          <w:ilvl w:val="0"/>
          <w:numId w:val="1"/>
        </w:numPr>
      </w:pPr>
      <w:r>
        <w:t>Administrative Reports:</w:t>
      </w:r>
    </w:p>
    <w:p w:rsidR="00644502" w:rsidRDefault="006A286F" w:rsidP="00644502">
      <w:pPr>
        <w:pStyle w:val="ListParagraph"/>
        <w:numPr>
          <w:ilvl w:val="1"/>
          <w:numId w:val="1"/>
        </w:numPr>
        <w:ind w:left="1440"/>
      </w:pPr>
      <w:r>
        <w:t>Provost J. Maynard</w:t>
      </w:r>
      <w:r w:rsidR="00644502">
        <w:t xml:space="preserve">:  </w:t>
      </w:r>
      <w:r w:rsidR="00231C9E">
        <w:t>Dan</w:t>
      </w:r>
      <w:r w:rsidR="00E96BDA">
        <w:t xml:space="preserve"> is currently</w:t>
      </w:r>
      <w:r w:rsidR="00231C9E">
        <w:t xml:space="preserve"> out of town, </w:t>
      </w:r>
      <w:r w:rsidR="00E96BDA">
        <w:t>but we met with the Board of Trustees here last week.  The meeting</w:t>
      </w:r>
      <w:r w:rsidR="00231C9E">
        <w:t xml:space="preserve"> went well</w:t>
      </w:r>
      <w:r w:rsidR="00E96BDA">
        <w:t>.  The Board</w:t>
      </w:r>
      <w:r w:rsidR="00231C9E">
        <w:t xml:space="preserve"> </w:t>
      </w:r>
      <w:r w:rsidR="00E96BDA">
        <w:t>are considering two important issues :</w:t>
      </w:r>
    </w:p>
    <w:p w:rsidR="00644502" w:rsidRDefault="00E96BDA" w:rsidP="00644502">
      <w:pPr>
        <w:pStyle w:val="ListParagraph"/>
        <w:numPr>
          <w:ilvl w:val="5"/>
          <w:numId w:val="1"/>
        </w:numPr>
      </w:pPr>
      <w:r>
        <w:t xml:space="preserve"> </w:t>
      </w:r>
      <w:r w:rsidR="00231C9E">
        <w:t xml:space="preserve"> </w:t>
      </w:r>
      <w:r w:rsidR="00644502">
        <w:t>One was on having</w:t>
      </w:r>
      <w:r w:rsidR="00231C9E">
        <w:t xml:space="preserve"> </w:t>
      </w:r>
      <w:r w:rsidR="00644502">
        <w:t>t</w:t>
      </w:r>
      <w:r>
        <w:t xml:space="preserve">he Faculty </w:t>
      </w:r>
      <w:r w:rsidR="00762A14">
        <w:t>Senate</w:t>
      </w:r>
      <w:r>
        <w:t xml:space="preserve"> Chair and others</w:t>
      </w:r>
      <w:r w:rsidR="00231C9E">
        <w:t xml:space="preserve"> to </w:t>
      </w:r>
      <w:r>
        <w:t xml:space="preserve">be able </w:t>
      </w:r>
      <w:r w:rsidR="00231C9E">
        <w:t xml:space="preserve">speak </w:t>
      </w:r>
      <w:r w:rsidR="00644502">
        <w:t>to the Board about issue</w:t>
      </w:r>
      <w:r w:rsidR="00A222B6">
        <w:t>s</w:t>
      </w:r>
      <w:r w:rsidR="00644502">
        <w:t xml:space="preserve"> at the Board meeting</w:t>
      </w:r>
      <w:r w:rsidR="00A222B6">
        <w:t>s.</w:t>
      </w:r>
      <w:r w:rsidR="00644502">
        <w:t xml:space="preserve"> </w:t>
      </w:r>
    </w:p>
    <w:p w:rsidR="00644502" w:rsidRDefault="00644502" w:rsidP="00E36150">
      <w:pPr>
        <w:pStyle w:val="ListParagraph"/>
        <w:numPr>
          <w:ilvl w:val="6"/>
          <w:numId w:val="1"/>
        </w:numPr>
      </w:pPr>
      <w:r>
        <w:t xml:space="preserve">R. </w:t>
      </w:r>
      <w:r w:rsidR="00D2029B">
        <w:t>Guell:</w:t>
      </w:r>
      <w:r w:rsidR="00231C9E">
        <w:t xml:space="preserve"> </w:t>
      </w:r>
      <w:r w:rsidR="00D2029B">
        <w:t xml:space="preserve">My </w:t>
      </w:r>
      <w:r w:rsidR="00762A14">
        <w:t>understanding</w:t>
      </w:r>
      <w:r w:rsidR="00231C9E">
        <w:t xml:space="preserve"> </w:t>
      </w:r>
      <w:r w:rsidR="00D2029B">
        <w:t>is that there is a</w:t>
      </w:r>
      <w:r w:rsidR="00231C9E">
        <w:t xml:space="preserve"> desire to substantially shrink </w:t>
      </w:r>
      <w:r w:rsidR="00762A14">
        <w:t>speeches</w:t>
      </w:r>
      <w:r>
        <w:t>, so that we aren’t</w:t>
      </w:r>
      <w:r w:rsidR="00231C9E">
        <w:t xml:space="preserve"> spend</w:t>
      </w:r>
      <w:r>
        <w:t>ing</w:t>
      </w:r>
      <w:r w:rsidR="00231C9E">
        <w:t xml:space="preserve"> as much time up </w:t>
      </w:r>
      <w:r w:rsidR="00762A14">
        <w:t>front</w:t>
      </w:r>
      <w:r w:rsidR="00231C9E">
        <w:t>.</w:t>
      </w:r>
      <w:r w:rsidR="00751A8A">
        <w:t xml:space="preserve">  </w:t>
      </w:r>
      <w:r w:rsidR="00D2029B">
        <w:t>My</w:t>
      </w:r>
      <w:r w:rsidR="00751A8A">
        <w:t xml:space="preserve"> statement </w:t>
      </w:r>
      <w:r>
        <w:t xml:space="preserve">this time </w:t>
      </w:r>
      <w:r w:rsidR="00751A8A">
        <w:t>was not on any of topics in front of the board, but on status of chairs.</w:t>
      </w:r>
    </w:p>
    <w:p w:rsidR="00A222B6" w:rsidRDefault="00A222B6" w:rsidP="00644502">
      <w:pPr>
        <w:pStyle w:val="ListParagraph"/>
        <w:numPr>
          <w:ilvl w:val="5"/>
          <w:numId w:val="1"/>
        </w:numPr>
      </w:pPr>
      <w:r>
        <w:t>J. Maynard: The other topic was about the Board of Trustees operating via</w:t>
      </w:r>
      <w:r w:rsidR="00D2029B">
        <w:t xml:space="preserve"> </w:t>
      </w:r>
      <w:r w:rsidR="00062690">
        <w:t>committee</w:t>
      </w:r>
      <w:r>
        <w:t>.  There would be subc</w:t>
      </w:r>
      <w:r w:rsidR="00062690">
        <w:t>ommittee</w:t>
      </w:r>
      <w:r w:rsidR="00D2029B">
        <w:t>s</w:t>
      </w:r>
      <w:r>
        <w:t xml:space="preserve"> essentially on compliance and </w:t>
      </w:r>
      <w:r w:rsidR="00966C26">
        <w:t>finance</w:t>
      </w:r>
      <w:r>
        <w:t>.  There seems to be much less energy towards this direction now.  They will most likely</w:t>
      </w:r>
      <w:r w:rsidR="00D2029B">
        <w:t xml:space="preserve"> review </w:t>
      </w:r>
      <w:r>
        <w:t xml:space="preserve">their </w:t>
      </w:r>
      <w:r w:rsidR="00D2029B">
        <w:t xml:space="preserve">calendar of activities, </w:t>
      </w:r>
      <w:r>
        <w:t xml:space="preserve">and </w:t>
      </w:r>
      <w:r w:rsidR="00D2029B">
        <w:t>use seminars more intentionally, so if issue is pressing</w:t>
      </w:r>
      <w:r w:rsidR="00966C26">
        <w:t>, they</w:t>
      </w:r>
      <w:r w:rsidR="00D2029B">
        <w:t xml:space="preserve"> can </w:t>
      </w:r>
      <w:r>
        <w:t xml:space="preserve">be </w:t>
      </w:r>
      <w:r w:rsidR="00D2029B">
        <w:t>inform</w:t>
      </w:r>
      <w:r>
        <w:t>ed</w:t>
      </w:r>
      <w:r w:rsidR="00D2029B">
        <w:t xml:space="preserve"> and </w:t>
      </w:r>
      <w:r>
        <w:t>have</w:t>
      </w:r>
      <w:r w:rsidR="00D2029B">
        <w:t xml:space="preserve"> more informal discuss</w:t>
      </w:r>
      <w:r>
        <w:t>ion.</w:t>
      </w:r>
    </w:p>
    <w:p w:rsidR="00966C26" w:rsidRDefault="00A222B6" w:rsidP="00A222B6">
      <w:pPr>
        <w:pStyle w:val="ListParagraph"/>
        <w:numPr>
          <w:ilvl w:val="6"/>
          <w:numId w:val="1"/>
        </w:numPr>
      </w:pPr>
      <w:r>
        <w:t xml:space="preserve">R. </w:t>
      </w:r>
      <w:r w:rsidR="00301C27">
        <w:t>Guell</w:t>
      </w:r>
      <w:r>
        <w:t>:</w:t>
      </w:r>
      <w:r w:rsidR="00D2029B">
        <w:t xml:space="preserve"> </w:t>
      </w:r>
      <w:r w:rsidR="00966C26">
        <w:t xml:space="preserve">It seems that the </w:t>
      </w:r>
      <w:r w:rsidR="00D2029B">
        <w:t xml:space="preserve">more financially minded Board of Trustees members </w:t>
      </w:r>
      <w:r w:rsidR="00966C26">
        <w:t xml:space="preserve">are </w:t>
      </w:r>
      <w:r w:rsidR="00D2029B">
        <w:t xml:space="preserve">starting to get nervous about </w:t>
      </w:r>
      <w:r w:rsidR="00966C26">
        <w:t>financial</w:t>
      </w:r>
      <w:r w:rsidR="00D2029B">
        <w:t xml:space="preserve">  matters</w:t>
      </w:r>
      <w:r w:rsidR="00966C26">
        <w:t>, particularly about:  the</w:t>
      </w:r>
      <w:r w:rsidR="00D2029B">
        <w:t xml:space="preserve"> lack of attention </w:t>
      </w:r>
      <w:r w:rsidR="00966C26">
        <w:t>paid</w:t>
      </w:r>
      <w:r w:rsidR="00D2029B">
        <w:t xml:space="preserve"> to budget issues</w:t>
      </w:r>
      <w:r w:rsidR="00966C26">
        <w:t>, and the</w:t>
      </w:r>
      <w:r w:rsidR="00D2029B">
        <w:t xml:space="preserve"> lac</w:t>
      </w:r>
      <w:r w:rsidR="00966C26">
        <w:t>k</w:t>
      </w:r>
      <w:r w:rsidR="00D2029B">
        <w:t xml:space="preserve"> of concern </w:t>
      </w:r>
      <w:r w:rsidR="00966C26">
        <w:t>about</w:t>
      </w:r>
      <w:r w:rsidR="00D2029B">
        <w:t xml:space="preserve"> voting to approve hefty debt increases </w:t>
      </w:r>
      <w:r w:rsidR="00062690">
        <w:t>without</w:t>
      </w:r>
      <w:r w:rsidR="00D2029B">
        <w:t xml:space="preserve"> in-depth a</w:t>
      </w:r>
      <w:r w:rsidR="00966C26">
        <w:t xml:space="preserve">nalysis of the issues in front </w:t>
      </w:r>
      <w:r w:rsidR="00D2029B">
        <w:t xml:space="preserve"> of them.  </w:t>
      </w:r>
    </w:p>
    <w:p w:rsidR="008337C9" w:rsidRDefault="0074191D" w:rsidP="00E36150">
      <w:pPr>
        <w:pStyle w:val="ListParagraph"/>
        <w:numPr>
          <w:ilvl w:val="6"/>
          <w:numId w:val="1"/>
        </w:numPr>
      </w:pPr>
      <w:r>
        <w:t xml:space="preserve">J. Maynard: Yes, it seems they are concerned about risk management and financial management. </w:t>
      </w:r>
    </w:p>
    <w:p w:rsidR="008337C9" w:rsidRDefault="008337C9" w:rsidP="00E36150">
      <w:pPr>
        <w:pStyle w:val="ListParagraph"/>
        <w:numPr>
          <w:ilvl w:val="6"/>
          <w:numId w:val="1"/>
        </w:numPr>
      </w:pPr>
      <w:r>
        <w:t xml:space="preserve">S. </w:t>
      </w:r>
      <w:r w:rsidR="00301C27">
        <w:t>Lamb</w:t>
      </w:r>
      <w:r>
        <w:t xml:space="preserve">: </w:t>
      </w:r>
      <w:r w:rsidR="004A1831">
        <w:t xml:space="preserve"> </w:t>
      </w:r>
      <w:r>
        <w:t>G</w:t>
      </w:r>
      <w:r w:rsidR="00D2029B">
        <w:t>iving</w:t>
      </w:r>
      <w:r w:rsidR="004A1831">
        <w:t xml:space="preserve"> </w:t>
      </w:r>
      <w:r>
        <w:t>the C</w:t>
      </w:r>
      <w:r w:rsidR="00D2029B">
        <w:t>ha</w:t>
      </w:r>
      <w:r>
        <w:t>i</w:t>
      </w:r>
      <w:r w:rsidR="00D2029B">
        <w:t>r</w:t>
      </w:r>
      <w:r w:rsidR="004A1831">
        <w:t xml:space="preserve"> of </w:t>
      </w:r>
      <w:r>
        <w:t xml:space="preserve">the </w:t>
      </w:r>
      <w:r w:rsidR="004A1831">
        <w:t>F</w:t>
      </w:r>
      <w:r>
        <w:t xml:space="preserve">aculty </w:t>
      </w:r>
      <w:r w:rsidR="004A1831">
        <w:t>S</w:t>
      </w:r>
      <w:r>
        <w:t>enate the opportunity</w:t>
      </w:r>
      <w:r w:rsidR="004A1831">
        <w:t xml:space="preserve"> to speak will demand that the </w:t>
      </w:r>
      <w:r>
        <w:t>C</w:t>
      </w:r>
      <w:r w:rsidR="00D2029B">
        <w:t>hair</w:t>
      </w:r>
      <w:r w:rsidR="004A1831">
        <w:t xml:space="preserve"> be able to </w:t>
      </w:r>
      <w:r w:rsidR="00D2029B">
        <w:t>speak</w:t>
      </w:r>
      <w:r w:rsidR="004A1831">
        <w:t xml:space="preserve"> on each </w:t>
      </w:r>
      <w:r w:rsidR="00D2029B">
        <w:t>significant</w:t>
      </w:r>
      <w:r w:rsidR="004A1831">
        <w:t xml:space="preserve"> issue</w:t>
      </w:r>
      <w:r>
        <w:t xml:space="preserve">.  It also </w:t>
      </w:r>
      <w:r w:rsidR="004A1831">
        <w:t xml:space="preserve">speaks to the respect that </w:t>
      </w:r>
      <w:r>
        <w:t xml:space="preserve">the Board is </w:t>
      </w:r>
      <w:r w:rsidR="004A1831">
        <w:t xml:space="preserve">giving to </w:t>
      </w:r>
      <w:r w:rsidR="00D2029B">
        <w:t>faculty</w:t>
      </w:r>
      <w:r w:rsidR="004A1831">
        <w:t xml:space="preserve"> gov</w:t>
      </w:r>
      <w:r w:rsidR="00D2029B">
        <w:t>ernance</w:t>
      </w:r>
      <w:r w:rsidR="004A1831">
        <w:t xml:space="preserve">.  </w:t>
      </w:r>
    </w:p>
    <w:p w:rsidR="008337C9" w:rsidRDefault="00D2029B" w:rsidP="00E36150">
      <w:pPr>
        <w:pStyle w:val="ListParagraph"/>
        <w:numPr>
          <w:ilvl w:val="6"/>
          <w:numId w:val="1"/>
        </w:numPr>
      </w:pPr>
      <w:r>
        <w:t>D</w:t>
      </w:r>
      <w:r w:rsidR="008337C9">
        <w:t>. Bradley</w:t>
      </w:r>
      <w:r>
        <w:t xml:space="preserve"> </w:t>
      </w:r>
      <w:r w:rsidR="008337C9">
        <w:t xml:space="preserve">is meeting </w:t>
      </w:r>
      <w:r>
        <w:t>w</w:t>
      </w:r>
      <w:r w:rsidR="008337C9">
        <w:t>ith the C</w:t>
      </w:r>
      <w:r>
        <w:t xml:space="preserve">ommission this Friday to </w:t>
      </w:r>
      <w:r w:rsidR="008337C9">
        <w:t xml:space="preserve">talk about the </w:t>
      </w:r>
      <w:r>
        <w:t>budget requests</w:t>
      </w:r>
      <w:r w:rsidR="008337C9">
        <w:t xml:space="preserve">, and in particular, the </w:t>
      </w:r>
      <w:r>
        <w:t>capital budget</w:t>
      </w:r>
      <w:r w:rsidR="008337C9">
        <w:t>. The $</w:t>
      </w:r>
      <w:r>
        <w:t>64 mill</w:t>
      </w:r>
      <w:r w:rsidR="008337C9">
        <w:t>ion for renovation and</w:t>
      </w:r>
      <w:r>
        <w:t xml:space="preserve"> addit</w:t>
      </w:r>
      <w:r w:rsidR="008337C9">
        <w:t>ions to H</w:t>
      </w:r>
      <w:r>
        <w:t xml:space="preserve">ealth </w:t>
      </w:r>
      <w:r w:rsidR="008337C9">
        <w:t>Sciences will be a</w:t>
      </w:r>
      <w:r>
        <w:t xml:space="preserve"> tough sell.  </w:t>
      </w:r>
    </w:p>
    <w:p w:rsidR="008337C9" w:rsidRDefault="008337C9" w:rsidP="00E36150">
      <w:pPr>
        <w:pStyle w:val="ListParagraph"/>
        <w:numPr>
          <w:ilvl w:val="6"/>
          <w:numId w:val="1"/>
        </w:numPr>
      </w:pPr>
      <w:r>
        <w:lastRenderedPageBreak/>
        <w:t>C. Olsen</w:t>
      </w:r>
      <w:r w:rsidR="004A1831">
        <w:t xml:space="preserve"> brought up distance ed</w:t>
      </w:r>
      <w:r>
        <w:t>ucation and international</w:t>
      </w:r>
      <w:r w:rsidR="004A1831">
        <w:t xml:space="preserve"> st</w:t>
      </w:r>
      <w:r>
        <w:t xml:space="preserve">udents, and it is true that </w:t>
      </w:r>
      <w:r w:rsidR="004A1831">
        <w:t xml:space="preserve">some nations make us seek </w:t>
      </w:r>
      <w:r w:rsidR="00D2029B">
        <w:t>approval</w:t>
      </w:r>
      <w:r w:rsidR="004A1831">
        <w:t xml:space="preserve"> to operate there.  </w:t>
      </w:r>
      <w:r>
        <w:t>However, it is not</w:t>
      </w:r>
      <w:r w:rsidR="004A1831">
        <w:t xml:space="preserve"> a total door slam</w:t>
      </w:r>
      <w:r>
        <w:t>.  I you want to start a</w:t>
      </w:r>
      <w:r w:rsidR="004A1831">
        <w:t xml:space="preserve"> </w:t>
      </w:r>
      <w:r w:rsidR="00D2029B">
        <w:t>program</w:t>
      </w:r>
      <w:r w:rsidR="004A1831">
        <w:t xml:space="preserve"> </w:t>
      </w:r>
      <w:r>
        <w:t>targeting</w:t>
      </w:r>
      <w:r w:rsidR="004A1831">
        <w:t xml:space="preserve"> </w:t>
      </w:r>
      <w:r>
        <w:t xml:space="preserve">a </w:t>
      </w:r>
      <w:r w:rsidR="00D2029B">
        <w:t>specific</w:t>
      </w:r>
      <w:r w:rsidR="004A1831">
        <w:t xml:space="preserve"> pop</w:t>
      </w:r>
      <w:r>
        <w:t>ulation,</w:t>
      </w:r>
      <w:r w:rsidR="004A1831">
        <w:t xml:space="preserve"> we could investigate</w:t>
      </w:r>
      <w:r>
        <w:t xml:space="preserve"> it</w:t>
      </w:r>
      <w:r w:rsidR="004A1831">
        <w:t xml:space="preserve">.  </w:t>
      </w:r>
    </w:p>
    <w:p w:rsidR="004E4E1F" w:rsidRDefault="004A1831" w:rsidP="00E36150">
      <w:pPr>
        <w:pStyle w:val="ListParagraph"/>
        <w:numPr>
          <w:ilvl w:val="6"/>
          <w:numId w:val="1"/>
        </w:numPr>
      </w:pPr>
      <w:r>
        <w:t>A</w:t>
      </w:r>
      <w:r w:rsidR="008337C9">
        <w:t>.</w:t>
      </w:r>
      <w:r>
        <w:t xml:space="preserve"> </w:t>
      </w:r>
      <w:r w:rsidR="008337C9">
        <w:t>M</w:t>
      </w:r>
      <w:r>
        <w:t>orales</w:t>
      </w:r>
      <w:r w:rsidR="008337C9">
        <w:t xml:space="preserve"> had raised a question in Senate about </w:t>
      </w:r>
      <w:r w:rsidR="004E4E1F">
        <w:t xml:space="preserve">changes which </w:t>
      </w:r>
      <w:r>
        <w:t>made it diff</w:t>
      </w:r>
      <w:r w:rsidR="004E4E1F">
        <w:t>icult</w:t>
      </w:r>
      <w:r>
        <w:t xml:space="preserve"> for fac</w:t>
      </w:r>
      <w:r w:rsidR="004E4E1F">
        <w:t xml:space="preserve">ulty to </w:t>
      </w:r>
      <w:r>
        <w:t>participate in</w:t>
      </w:r>
      <w:r w:rsidR="004E4E1F">
        <w:t xml:space="preserve"> the H</w:t>
      </w:r>
      <w:r>
        <w:t>onors</w:t>
      </w:r>
      <w:r w:rsidR="004E4E1F">
        <w:t xml:space="preserve"> Program.  I can find </w:t>
      </w:r>
      <w:r w:rsidR="00D2029B">
        <w:t>no</w:t>
      </w:r>
      <w:r>
        <w:t xml:space="preserve"> evide</w:t>
      </w:r>
      <w:r w:rsidR="004E4E1F">
        <w:t>nce to support this.  The SCHs</w:t>
      </w:r>
      <w:r>
        <w:t xml:space="preserve"> still go with</w:t>
      </w:r>
      <w:r w:rsidR="004E4E1F">
        <w:t xml:space="preserve"> the</w:t>
      </w:r>
      <w:r>
        <w:t xml:space="preserve"> </w:t>
      </w:r>
      <w:r w:rsidR="00D2029B">
        <w:t>faculty</w:t>
      </w:r>
      <w:r w:rsidR="004E4E1F">
        <w:t xml:space="preserve"> member</w:t>
      </w:r>
      <w:r>
        <w:t xml:space="preserve">, </w:t>
      </w:r>
      <w:r w:rsidR="004E4E1F">
        <w:t xml:space="preserve">so </w:t>
      </w:r>
      <w:r>
        <w:t xml:space="preserve">nothing has </w:t>
      </w:r>
      <w:r w:rsidR="00D2029B">
        <w:t>changed</w:t>
      </w:r>
      <w:r w:rsidR="004E4E1F">
        <w:t xml:space="preserve">.  There </w:t>
      </w:r>
      <w:r w:rsidR="00D2029B">
        <w:t>may</w:t>
      </w:r>
      <w:r>
        <w:t xml:space="preserve"> be a prob</w:t>
      </w:r>
      <w:r w:rsidR="004E4E1F">
        <w:t>lem</w:t>
      </w:r>
      <w:r>
        <w:t xml:space="preserve"> with </w:t>
      </w:r>
      <w:r w:rsidR="00D2029B">
        <w:t>interdisciplinary</w:t>
      </w:r>
      <w:r>
        <w:t xml:space="preserve"> studies.  </w:t>
      </w:r>
    </w:p>
    <w:p w:rsidR="0075404A" w:rsidRDefault="0074191D" w:rsidP="00E36150">
      <w:pPr>
        <w:pStyle w:val="ListParagraph"/>
        <w:numPr>
          <w:ilvl w:val="6"/>
          <w:numId w:val="1"/>
        </w:numPr>
      </w:pPr>
      <w:r>
        <w:t xml:space="preserve">R. Guell:  We are really talking about two things here.  </w:t>
      </w:r>
      <w:r w:rsidR="004E4E1F">
        <w:t xml:space="preserve">One is that </w:t>
      </w:r>
      <w:r w:rsidR="0075404A">
        <w:t>when programs such as I</w:t>
      </w:r>
      <w:r w:rsidR="00450D4F">
        <w:t>nterdis</w:t>
      </w:r>
      <w:r w:rsidR="0075404A">
        <w:t xml:space="preserve">ciplinary Studies or the Honors Program are given an FTE budget to borrow </w:t>
      </w:r>
      <w:r w:rsidR="00D2029B">
        <w:t>faculty</w:t>
      </w:r>
      <w:r w:rsidR="00450D4F">
        <w:t xml:space="preserve"> to do something, </w:t>
      </w:r>
      <w:r w:rsidR="0075404A">
        <w:t>the FTE goes there (.25).</w:t>
      </w:r>
      <w:r w:rsidR="00450D4F">
        <w:t xml:space="preserve"> </w:t>
      </w:r>
      <w:r w:rsidR="0075404A">
        <w:t xml:space="preserve">The </w:t>
      </w:r>
      <w:r w:rsidR="00450D4F">
        <w:t>other model give</w:t>
      </w:r>
      <w:r w:rsidR="0075404A">
        <w:t>s</w:t>
      </w:r>
      <w:r w:rsidR="00450D4F">
        <w:t xml:space="preserve"> </w:t>
      </w:r>
      <w:r w:rsidR="0075404A">
        <w:t>the home department</w:t>
      </w:r>
      <w:r w:rsidR="00450D4F">
        <w:t xml:space="preserve"> the </w:t>
      </w:r>
      <w:r w:rsidR="0075404A">
        <w:t xml:space="preserve">SCH </w:t>
      </w:r>
      <w:r w:rsidR="00450D4F">
        <w:t>generated</w:t>
      </w:r>
      <w:r w:rsidR="0075404A">
        <w:t xml:space="preserve"> by the faculty member</w:t>
      </w:r>
      <w:r w:rsidR="00450D4F">
        <w:t>, and give</w:t>
      </w:r>
      <w:r w:rsidR="0075404A">
        <w:t>s</w:t>
      </w:r>
      <w:r w:rsidR="00450D4F">
        <w:t xml:space="preserve"> them </w:t>
      </w:r>
      <w:r w:rsidR="0075404A">
        <w:t>the funds</w:t>
      </w:r>
      <w:r w:rsidR="00450D4F">
        <w:t xml:space="preserve"> to teach </w:t>
      </w:r>
      <w:r w:rsidR="0075404A">
        <w:t>the courses there that the</w:t>
      </w:r>
      <w:r w:rsidR="00450D4F">
        <w:t xml:space="preserve"> </w:t>
      </w:r>
      <w:r w:rsidR="00D2029B">
        <w:t>faculty</w:t>
      </w:r>
      <w:r w:rsidR="00450D4F">
        <w:t xml:space="preserve"> </w:t>
      </w:r>
      <w:r w:rsidR="0075404A">
        <w:t xml:space="preserve">gave up to teach in the other program.  This </w:t>
      </w:r>
      <w:r w:rsidR="00450D4F">
        <w:t xml:space="preserve">boosts </w:t>
      </w:r>
      <w:r w:rsidR="0075404A">
        <w:t xml:space="preserve">both the </w:t>
      </w:r>
      <w:r w:rsidR="00450D4F">
        <w:t>num</w:t>
      </w:r>
      <w:r w:rsidR="0075404A">
        <w:t xml:space="preserve">erator and the denominator, but it does </w:t>
      </w:r>
      <w:r w:rsidR="00450D4F">
        <w:t xml:space="preserve">not </w:t>
      </w:r>
      <w:r w:rsidR="0075404A">
        <w:t>necessarily</w:t>
      </w:r>
      <w:r w:rsidR="00450D4F">
        <w:t xml:space="preserve"> achieve </w:t>
      </w:r>
      <w:r w:rsidR="0075404A">
        <w:t xml:space="preserve">the </w:t>
      </w:r>
      <w:r w:rsidR="00450D4F">
        <w:t>goal</w:t>
      </w:r>
      <w:r w:rsidR="0075404A">
        <w:t>s</w:t>
      </w:r>
      <w:r w:rsidR="00450D4F">
        <w:t xml:space="preserve"> of the </w:t>
      </w:r>
      <w:r w:rsidR="0075404A">
        <w:t>SCH</w:t>
      </w:r>
      <w:r w:rsidR="00450D4F">
        <w:t>.</w:t>
      </w:r>
      <w:r w:rsidR="0075404A">
        <w:t xml:space="preserve">  </w:t>
      </w:r>
    </w:p>
    <w:p w:rsidR="00504597" w:rsidRDefault="0074191D" w:rsidP="00E36150">
      <w:pPr>
        <w:pStyle w:val="ListParagraph"/>
        <w:numPr>
          <w:ilvl w:val="6"/>
          <w:numId w:val="1"/>
        </w:numPr>
      </w:pPr>
      <w:r>
        <w:t>J. Maynard</w:t>
      </w:r>
      <w:r w:rsidR="0075404A">
        <w:t>: E</w:t>
      </w:r>
      <w:r w:rsidR="00450D4F">
        <w:t xml:space="preserve">ither can work, </w:t>
      </w:r>
      <w:r w:rsidR="0075404A">
        <w:t xml:space="preserve">and I can </w:t>
      </w:r>
      <w:r w:rsidR="00450D4F">
        <w:t xml:space="preserve">understand the value of either.  </w:t>
      </w:r>
    </w:p>
    <w:p w:rsidR="001718E9" w:rsidRDefault="00504597" w:rsidP="00E36150">
      <w:pPr>
        <w:pStyle w:val="ListParagraph"/>
        <w:numPr>
          <w:ilvl w:val="6"/>
          <w:numId w:val="1"/>
        </w:numPr>
      </w:pPr>
      <w:r>
        <w:t xml:space="preserve">K. </w:t>
      </w:r>
      <w:r w:rsidR="0074191D">
        <w:t>Yousif:</w:t>
      </w:r>
      <w:r w:rsidR="001718E9">
        <w:t xml:space="preserve"> One</w:t>
      </w:r>
      <w:r w:rsidR="0075404A">
        <w:t xml:space="preserve"> other </w:t>
      </w:r>
      <w:r w:rsidR="0074191D">
        <w:t>thing:</w:t>
      </w:r>
      <w:r w:rsidR="0075404A">
        <w:t xml:space="preserve"> </w:t>
      </w:r>
      <w:r w:rsidR="001718E9">
        <w:t xml:space="preserve">there may need to be a </w:t>
      </w:r>
      <w:r w:rsidR="0075404A">
        <w:t>re</w:t>
      </w:r>
      <w:r w:rsidR="001718E9">
        <w:t>-</w:t>
      </w:r>
      <w:r w:rsidR="0075404A">
        <w:t>eval</w:t>
      </w:r>
      <w:r w:rsidR="001718E9">
        <w:t>uation o</w:t>
      </w:r>
      <w:r w:rsidR="0075404A">
        <w:t>f p</w:t>
      </w:r>
      <w:r w:rsidR="001718E9">
        <w:t>rograms</w:t>
      </w:r>
      <w:r w:rsidR="0075404A">
        <w:t xml:space="preserve"> growing that lag in terms of how it f</w:t>
      </w:r>
      <w:r w:rsidR="001718E9">
        <w:t>un</w:t>
      </w:r>
      <w:r w:rsidR="0075404A">
        <w:t>c</w:t>
      </w:r>
      <w:r w:rsidR="001718E9">
        <w:t>tio</w:t>
      </w:r>
      <w:r w:rsidR="0075404A">
        <w:t>ns</w:t>
      </w:r>
      <w:r w:rsidR="001718E9">
        <w:t xml:space="preserve">. </w:t>
      </w:r>
      <w:r w:rsidR="0075404A">
        <w:t xml:space="preserve"> </w:t>
      </w:r>
      <w:r w:rsidR="001718E9">
        <w:t>They</w:t>
      </w:r>
      <w:r w:rsidR="0075404A">
        <w:t xml:space="preserve"> can’t cont</w:t>
      </w:r>
      <w:r w:rsidR="001718E9">
        <w:t>inue</w:t>
      </w:r>
      <w:r w:rsidR="0075404A">
        <w:t xml:space="preserve"> with same level of fac</w:t>
      </w:r>
      <w:r w:rsidR="001718E9">
        <w:t>ulty</w:t>
      </w:r>
      <w:r w:rsidR="0075404A">
        <w:t>.</w:t>
      </w:r>
      <w:r w:rsidR="001718E9">
        <w:t xml:space="preserve"> </w:t>
      </w:r>
    </w:p>
    <w:p w:rsidR="0058329C" w:rsidRDefault="0074191D" w:rsidP="00E36150">
      <w:pPr>
        <w:pStyle w:val="ListParagraph"/>
        <w:numPr>
          <w:ilvl w:val="6"/>
          <w:numId w:val="1"/>
        </w:numPr>
      </w:pPr>
      <w:r>
        <w:t>J. Maynard</w:t>
      </w:r>
      <w:r w:rsidR="001718E9">
        <w:t>: the Honors program</w:t>
      </w:r>
      <w:r w:rsidR="0058329C">
        <w:t xml:space="preserve"> can</w:t>
      </w:r>
      <w:r w:rsidR="000034B1">
        <w:t xml:space="preserve">’t handle a </w:t>
      </w:r>
      <w:r w:rsidR="00D2029B">
        <w:t>larger</w:t>
      </w:r>
      <w:r w:rsidR="000034B1">
        <w:t xml:space="preserve"> </w:t>
      </w:r>
      <w:r w:rsidR="001718E9">
        <w:t>number of students</w:t>
      </w:r>
      <w:r w:rsidR="000034B1">
        <w:t>.  G</w:t>
      </w:r>
      <w:r w:rsidR="001718E9">
        <w:t>. Bierly</w:t>
      </w:r>
      <w:r w:rsidR="000034B1">
        <w:t xml:space="preserve"> handling 60-100 these</w:t>
      </w:r>
      <w:r w:rsidR="001718E9">
        <w:t xml:space="preserve">s per </w:t>
      </w:r>
      <w:r w:rsidR="00D2029B">
        <w:t>semester</w:t>
      </w:r>
      <w:r w:rsidR="001718E9">
        <w:t xml:space="preserve"> is too many</w:t>
      </w:r>
      <w:r w:rsidR="000034B1">
        <w:t xml:space="preserve">.  </w:t>
      </w:r>
      <w:r w:rsidR="001718E9">
        <w:t xml:space="preserve">We </w:t>
      </w:r>
      <w:r w:rsidR="000034B1">
        <w:t xml:space="preserve">need a </w:t>
      </w:r>
      <w:r w:rsidR="00D2029B">
        <w:t>cadre</w:t>
      </w:r>
      <w:r w:rsidR="000034B1">
        <w:t xml:space="preserve"> of </w:t>
      </w:r>
      <w:r w:rsidR="00D2029B">
        <w:t>talented</w:t>
      </w:r>
      <w:r w:rsidR="000034B1">
        <w:t xml:space="preserve"> fac</w:t>
      </w:r>
      <w:r w:rsidR="001718E9">
        <w:t>ulty</w:t>
      </w:r>
      <w:r w:rsidR="000034B1">
        <w:t xml:space="preserve"> </w:t>
      </w:r>
      <w:r w:rsidR="001718E9">
        <w:t>t</w:t>
      </w:r>
      <w:r w:rsidR="000034B1">
        <w:t xml:space="preserve">o read those.  One person can’t do it all.  </w:t>
      </w:r>
    </w:p>
    <w:p w:rsidR="006A286F" w:rsidRDefault="006A286F" w:rsidP="006A286F">
      <w:pPr>
        <w:pStyle w:val="ListParagraph"/>
        <w:numPr>
          <w:ilvl w:val="0"/>
          <w:numId w:val="1"/>
        </w:numPr>
      </w:pPr>
      <w:r>
        <w:t>Chair Report: R. Guell</w:t>
      </w:r>
      <w:r w:rsidR="00E36150">
        <w:t xml:space="preserve"> </w:t>
      </w:r>
      <w:r w:rsidR="001718E9">
        <w:t>:</w:t>
      </w:r>
      <w:r w:rsidR="00E36150">
        <w:t xml:space="preserve">  none</w:t>
      </w:r>
    </w:p>
    <w:p w:rsidR="006A286F" w:rsidRPr="006B64CF" w:rsidRDefault="0036092C" w:rsidP="006A286F">
      <w:pPr>
        <w:pStyle w:val="ListParagraph"/>
        <w:numPr>
          <w:ilvl w:val="0"/>
          <w:numId w:val="1"/>
        </w:numPr>
        <w:rPr>
          <w:color w:val="000000" w:themeColor="text1"/>
        </w:rPr>
      </w:pPr>
      <w:r>
        <w:t>Approval of August 19</w:t>
      </w:r>
      <w:r w:rsidR="006A286F">
        <w:t>, 2014 Minutes</w:t>
      </w:r>
      <w:r w:rsidR="006B64CF">
        <w:t xml:space="preserve">: </w:t>
      </w:r>
      <w:r w:rsidR="006E500B">
        <w:t xml:space="preserve"> </w:t>
      </w:r>
      <w:r w:rsidR="006B64CF">
        <w:t xml:space="preserve">A. </w:t>
      </w:r>
      <w:r w:rsidR="00E36150" w:rsidRPr="006B64CF">
        <w:rPr>
          <w:color w:val="000000" w:themeColor="text1"/>
        </w:rPr>
        <w:t>Anderson</w:t>
      </w:r>
      <w:r w:rsidR="006B64CF">
        <w:rPr>
          <w:color w:val="000000" w:themeColor="text1"/>
        </w:rPr>
        <w:t xml:space="preserve">, K. </w:t>
      </w:r>
      <w:r w:rsidR="00E36150" w:rsidRPr="006B64CF">
        <w:rPr>
          <w:color w:val="000000" w:themeColor="text1"/>
        </w:rPr>
        <w:t>Bolinger</w:t>
      </w:r>
      <w:r w:rsidR="006B64CF">
        <w:rPr>
          <w:color w:val="000000" w:themeColor="text1"/>
        </w:rPr>
        <w:t>.</w:t>
      </w:r>
      <w:r w:rsidR="00E36150" w:rsidRPr="006B64CF">
        <w:rPr>
          <w:color w:val="000000" w:themeColor="text1"/>
        </w:rPr>
        <w:t xml:space="preserve"> </w:t>
      </w:r>
      <w:r w:rsidR="006B64CF" w:rsidRPr="006B64CF">
        <w:rPr>
          <w:color w:val="000000" w:themeColor="text1"/>
        </w:rPr>
        <w:t xml:space="preserve"> Vote </w:t>
      </w:r>
      <w:r w:rsidR="00E36150" w:rsidRPr="006B64CF">
        <w:rPr>
          <w:color w:val="000000" w:themeColor="text1"/>
        </w:rPr>
        <w:t>9-0-0</w:t>
      </w:r>
    </w:p>
    <w:p w:rsidR="006A286F" w:rsidRDefault="006A286F" w:rsidP="006A286F">
      <w:pPr>
        <w:pStyle w:val="ListParagraph"/>
        <w:numPr>
          <w:ilvl w:val="0"/>
          <w:numId w:val="1"/>
        </w:numPr>
      </w:pPr>
      <w:r>
        <w:t>For Passage on to Senate</w:t>
      </w:r>
    </w:p>
    <w:p w:rsidR="006A1487" w:rsidRDefault="007D1A91" w:rsidP="006A1487">
      <w:pPr>
        <w:pStyle w:val="ListParagraph"/>
        <w:numPr>
          <w:ilvl w:val="1"/>
          <w:numId w:val="1"/>
        </w:numPr>
      </w:pPr>
      <w:r>
        <w:t xml:space="preserve">Slate for Provost Search Committee- N. </w:t>
      </w:r>
      <w:r w:rsidR="0074191D">
        <w:t>Hopkins (</w:t>
      </w:r>
      <w:r w:rsidR="001A3B04">
        <w:t>S. Lamb, K. Yousif.  Vote:7-2-0)</w:t>
      </w:r>
    </w:p>
    <w:p w:rsidR="006A1487" w:rsidRDefault="006A1487" w:rsidP="001A3B04">
      <w:pPr>
        <w:pStyle w:val="ListParagraph"/>
        <w:ind w:left="1080"/>
      </w:pPr>
      <w:r>
        <w:t>Elaina Tuttle</w:t>
      </w:r>
      <w:r w:rsidR="002165B8">
        <w:t xml:space="preserve"> (CoAS)</w:t>
      </w:r>
    </w:p>
    <w:p w:rsidR="006A1487" w:rsidRDefault="006A1487" w:rsidP="001A3B04">
      <w:pPr>
        <w:pStyle w:val="ListParagraph"/>
        <w:ind w:left="1080"/>
      </w:pPr>
      <w:r>
        <w:t xml:space="preserve">Kimberly LaGrange </w:t>
      </w:r>
      <w:r w:rsidR="002165B8">
        <w:t>(SCoB-Instructor)</w:t>
      </w:r>
    </w:p>
    <w:p w:rsidR="006A1487" w:rsidRDefault="006A1487" w:rsidP="001A3B04">
      <w:pPr>
        <w:pStyle w:val="ListParagraph"/>
        <w:ind w:left="1080"/>
      </w:pPr>
      <w:r>
        <w:t xml:space="preserve">Cat </w:t>
      </w:r>
      <w:r w:rsidR="00B528D8">
        <w:t>Paterson (</w:t>
      </w:r>
      <w:r w:rsidR="002165B8">
        <w:t>CoNHHS)</w:t>
      </w:r>
    </w:p>
    <w:p w:rsidR="001A3B04" w:rsidRDefault="006A1487" w:rsidP="001A3B04">
      <w:pPr>
        <w:pStyle w:val="ListParagraph"/>
        <w:ind w:left="1080"/>
      </w:pPr>
      <w:r>
        <w:t>Mary Howard-Hamilton</w:t>
      </w:r>
      <w:r w:rsidR="002165B8">
        <w:t xml:space="preserve"> (BCoE)</w:t>
      </w:r>
    </w:p>
    <w:p w:rsidR="00643065" w:rsidRDefault="001A3B04" w:rsidP="00E36150">
      <w:pPr>
        <w:pStyle w:val="ListParagraph"/>
        <w:numPr>
          <w:ilvl w:val="0"/>
          <w:numId w:val="2"/>
        </w:numPr>
      </w:pPr>
      <w:r>
        <w:t xml:space="preserve">R. </w:t>
      </w:r>
      <w:r w:rsidR="00643065">
        <w:t>Guell</w:t>
      </w:r>
      <w:r w:rsidR="001718E9">
        <w:t>:</w:t>
      </w:r>
      <w:r w:rsidR="00643065">
        <w:t xml:space="preserve">  I passed on to AAC </w:t>
      </w:r>
      <w:r w:rsidR="0056400B">
        <w:t xml:space="preserve">via the convener, D. Richards, </w:t>
      </w:r>
      <w:r w:rsidR="00643065">
        <w:t>that Exec wanted</w:t>
      </w:r>
      <w:r w:rsidR="00E36150">
        <w:t xml:space="preserve"> an instructor to get serious consideration, </w:t>
      </w:r>
      <w:r w:rsidR="00643065">
        <w:t xml:space="preserve">as well as the Senate </w:t>
      </w:r>
      <w:r w:rsidR="00E36150">
        <w:t>officers’ pref</w:t>
      </w:r>
      <w:r w:rsidR="00643065">
        <w:t>erence to include</w:t>
      </w:r>
      <w:r w:rsidR="00E36150">
        <w:t xml:space="preserve"> someone </w:t>
      </w:r>
      <w:r w:rsidR="00D2029B">
        <w:t>with</w:t>
      </w:r>
      <w:r w:rsidR="00E36150">
        <w:t xml:space="preserve"> </w:t>
      </w:r>
      <w:r w:rsidR="00D2029B">
        <w:t>significant</w:t>
      </w:r>
      <w:r w:rsidR="00E36150">
        <w:t xml:space="preserve"> Exec experience on </w:t>
      </w:r>
      <w:r w:rsidR="00643065">
        <w:t xml:space="preserve">the </w:t>
      </w:r>
      <w:r w:rsidR="00E36150">
        <w:t>slate</w:t>
      </w:r>
      <w:r w:rsidR="00643065">
        <w:t>.</w:t>
      </w:r>
    </w:p>
    <w:p w:rsidR="004C7E17" w:rsidRDefault="00E36150" w:rsidP="004C7E17">
      <w:pPr>
        <w:pStyle w:val="ListParagraph"/>
        <w:numPr>
          <w:ilvl w:val="0"/>
          <w:numId w:val="2"/>
        </w:numPr>
      </w:pPr>
      <w:r>
        <w:t>N</w:t>
      </w:r>
      <w:r w:rsidR="00643065">
        <w:t>. Hopkins: A</w:t>
      </w:r>
      <w:r>
        <w:t xml:space="preserve">fter </w:t>
      </w:r>
      <w:r w:rsidR="00643065">
        <w:t xml:space="preserve">I was </w:t>
      </w:r>
      <w:r w:rsidR="00D2029B">
        <w:t>elected</w:t>
      </w:r>
      <w:r w:rsidR="00643065">
        <w:t xml:space="preserve"> Chair of AAC</w:t>
      </w:r>
      <w:r>
        <w:t xml:space="preserve">, </w:t>
      </w:r>
      <w:r w:rsidR="00643065">
        <w:t xml:space="preserve">we </w:t>
      </w:r>
      <w:r>
        <w:t>discussed</w:t>
      </w:r>
      <w:r w:rsidR="00643065">
        <w:t xml:space="preserve"> the search, and </w:t>
      </w:r>
      <w:r>
        <w:t>sent out notice to faculty</w:t>
      </w:r>
      <w:r w:rsidR="00776945">
        <w:t xml:space="preserve"> including</w:t>
      </w:r>
      <w:r>
        <w:t xml:space="preserve"> through </w:t>
      </w:r>
      <w:r w:rsidR="00D2029B">
        <w:t>global</w:t>
      </w:r>
      <w:r>
        <w:t xml:space="preserve"> email, </w:t>
      </w:r>
      <w:r w:rsidR="00776945">
        <w:t xml:space="preserve">asking for nominations. </w:t>
      </w:r>
      <w:r w:rsidR="002648C0">
        <w:t xml:space="preserve">We </w:t>
      </w:r>
      <w:r>
        <w:t xml:space="preserve">asked for those </w:t>
      </w:r>
      <w:r w:rsidR="002648C0">
        <w:t xml:space="preserve">making nominations </w:t>
      </w:r>
      <w:r>
        <w:t xml:space="preserve">to make sure </w:t>
      </w:r>
      <w:r w:rsidR="002648C0">
        <w:t xml:space="preserve">their </w:t>
      </w:r>
      <w:r>
        <w:t>nom</w:t>
      </w:r>
      <w:r w:rsidR="002648C0">
        <w:t>inees</w:t>
      </w:r>
      <w:r>
        <w:t xml:space="preserve"> were </w:t>
      </w:r>
      <w:r w:rsidR="00D2029B">
        <w:t>willing</w:t>
      </w:r>
      <w:r w:rsidR="002648C0">
        <w:t xml:space="preserve"> to serve</w:t>
      </w:r>
      <w:r w:rsidR="00D2029B">
        <w:t xml:space="preserve">.  </w:t>
      </w:r>
      <w:r w:rsidR="002648C0">
        <w:t>There were m</w:t>
      </w:r>
      <w:r w:rsidR="00D2029B">
        <w:t>any</w:t>
      </w:r>
      <w:r>
        <w:t xml:space="preserve"> self-nom</w:t>
      </w:r>
      <w:r w:rsidR="002648C0">
        <w:t>inations.  For t</w:t>
      </w:r>
      <w:r>
        <w:t>hose</w:t>
      </w:r>
      <w:r w:rsidR="002648C0">
        <w:t xml:space="preserve"> who did not</w:t>
      </w:r>
      <w:r>
        <w:t xml:space="preserve"> </w:t>
      </w:r>
      <w:r w:rsidR="00D2029B">
        <w:t>indicate</w:t>
      </w:r>
      <w:r w:rsidR="002648C0">
        <w:t xml:space="preserve"> that they had checked with their nominees</w:t>
      </w:r>
      <w:r>
        <w:t xml:space="preserve">, </w:t>
      </w:r>
      <w:r w:rsidR="002648C0">
        <w:t>I e</w:t>
      </w:r>
      <w:r>
        <w:t xml:space="preserve">mailed </w:t>
      </w:r>
      <w:r w:rsidR="002648C0">
        <w:t xml:space="preserve">their </w:t>
      </w:r>
      <w:r>
        <w:t>nom</w:t>
      </w:r>
      <w:r w:rsidR="002648C0">
        <w:t>inee</w:t>
      </w:r>
      <w:r>
        <w:t xml:space="preserve"> to check.  </w:t>
      </w:r>
      <w:r w:rsidR="002648C0">
        <w:t>I h</w:t>
      </w:r>
      <w:r>
        <w:t xml:space="preserve">eard back </w:t>
      </w:r>
      <w:r w:rsidR="00D2029B">
        <w:t>from</w:t>
      </w:r>
      <w:r>
        <w:t xml:space="preserve"> all but </w:t>
      </w:r>
      <w:r w:rsidR="002648C0">
        <w:t xml:space="preserve">one.  I </w:t>
      </w:r>
      <w:r>
        <w:t xml:space="preserve">passed names to </w:t>
      </w:r>
      <w:r w:rsidR="00062690">
        <w:t>committee</w:t>
      </w:r>
      <w:r>
        <w:t>,</w:t>
      </w:r>
      <w:r w:rsidR="002648C0">
        <w:t xml:space="preserve"> and we had</w:t>
      </w:r>
      <w:r>
        <w:t xml:space="preserve"> total of 31 nom</w:t>
      </w:r>
      <w:r w:rsidR="002648C0">
        <w:t>inee</w:t>
      </w:r>
      <w:r>
        <w:t xml:space="preserve">s.   </w:t>
      </w:r>
      <w:r w:rsidR="002648C0">
        <w:t>They were n</w:t>
      </w:r>
      <w:r>
        <w:t xml:space="preserve">ot evenly </w:t>
      </w:r>
      <w:r w:rsidR="00D2029B">
        <w:t>distributed</w:t>
      </w:r>
      <w:r>
        <w:t xml:space="preserve"> among colleges.  </w:t>
      </w:r>
      <w:r w:rsidR="002648C0">
        <w:t>AAC m</w:t>
      </w:r>
      <w:r w:rsidR="00D2029B">
        <w:t xml:space="preserve">et last </w:t>
      </w:r>
      <w:r w:rsidR="002648C0">
        <w:t>Wednesday</w:t>
      </w:r>
      <w:r w:rsidR="00D2029B">
        <w:t xml:space="preserve"> to decide </w:t>
      </w:r>
      <w:r w:rsidR="002648C0">
        <w:t xml:space="preserve">on </w:t>
      </w:r>
      <w:r w:rsidR="002648C0">
        <w:lastRenderedPageBreak/>
        <w:t xml:space="preserve">the </w:t>
      </w:r>
      <w:r w:rsidR="00D2029B">
        <w:t>slate</w:t>
      </w:r>
      <w:r w:rsidR="002648C0">
        <w:t>.  A</w:t>
      </w:r>
      <w:r w:rsidR="00D2029B">
        <w:t>fter</w:t>
      </w:r>
      <w:r w:rsidR="002648C0">
        <w:t xml:space="preserve"> going into</w:t>
      </w:r>
      <w:r w:rsidR="00D2029B">
        <w:t xml:space="preserve"> exec</w:t>
      </w:r>
      <w:r w:rsidR="002648C0">
        <w:t>utive</w:t>
      </w:r>
      <w:r w:rsidR="00D2029B">
        <w:t xml:space="preserve"> session, </w:t>
      </w:r>
      <w:r w:rsidR="002648C0">
        <w:t xml:space="preserve">we </w:t>
      </w:r>
      <w:r w:rsidR="00D2029B">
        <w:t xml:space="preserve">discussed amongst </w:t>
      </w:r>
      <w:r w:rsidR="002648C0">
        <w:t>our</w:t>
      </w:r>
      <w:r w:rsidR="00D2029B">
        <w:t xml:space="preserve">selves those </w:t>
      </w:r>
      <w:r w:rsidR="002648C0">
        <w:t xml:space="preserve">that we did </w:t>
      </w:r>
      <w:r w:rsidR="00D2029B">
        <w:t xml:space="preserve">not know personally.  </w:t>
      </w:r>
      <w:r>
        <w:t xml:space="preserve">Then each </w:t>
      </w:r>
      <w:r w:rsidR="002648C0">
        <w:t xml:space="preserve">person </w:t>
      </w:r>
      <w:r>
        <w:t xml:space="preserve">wrote a slate of </w:t>
      </w:r>
      <w:r w:rsidR="002648C0">
        <w:t xml:space="preserve">eight.  There was </w:t>
      </w:r>
      <w:r>
        <w:t>a lot of overlap amongst the slates,</w:t>
      </w:r>
      <w:r w:rsidR="002648C0">
        <w:t xml:space="preserve"> and our </w:t>
      </w:r>
      <w:r>
        <w:t xml:space="preserve">top </w:t>
      </w:r>
      <w:r w:rsidR="002648C0">
        <w:t>four</w:t>
      </w:r>
      <w:r>
        <w:t xml:space="preserve"> became first </w:t>
      </w:r>
      <w:r w:rsidR="00D2029B">
        <w:t>draft</w:t>
      </w:r>
      <w:r>
        <w:t xml:space="preserve"> of the slate, adjusted to deal with </w:t>
      </w:r>
      <w:r w:rsidR="002648C0">
        <w:t xml:space="preserve">the </w:t>
      </w:r>
      <w:r>
        <w:t>concern re</w:t>
      </w:r>
      <w:r w:rsidR="002648C0">
        <w:t>garding inclusion of an</w:t>
      </w:r>
      <w:r>
        <w:t xml:space="preserve"> </w:t>
      </w:r>
      <w:r w:rsidR="00D2029B">
        <w:t>instructor</w:t>
      </w:r>
      <w:r w:rsidR="002648C0">
        <w:t>.</w:t>
      </w:r>
    </w:p>
    <w:p w:rsidR="004C7E17" w:rsidRDefault="004C7E17" w:rsidP="004C7E17">
      <w:pPr>
        <w:pStyle w:val="ListParagraph"/>
        <w:numPr>
          <w:ilvl w:val="0"/>
          <w:numId w:val="2"/>
        </w:numPr>
      </w:pPr>
      <w:r>
        <w:t xml:space="preserve">K. </w:t>
      </w:r>
      <w:r w:rsidRPr="004C7E17">
        <w:t>Bolinger</w:t>
      </w:r>
      <w:r>
        <w:t>:</w:t>
      </w:r>
      <w:r w:rsidRPr="004C7E17">
        <w:t xml:space="preserve"> </w:t>
      </w:r>
      <w:r>
        <w:t xml:space="preserve">What </w:t>
      </w:r>
      <w:r w:rsidRPr="004C7E17">
        <w:t>rank</w:t>
      </w:r>
      <w:r>
        <w:t xml:space="preserve"> are E. Tuttle and C. Stemmens?  </w:t>
      </w:r>
    </w:p>
    <w:p w:rsidR="004C7E17" w:rsidRDefault="004C7E17" w:rsidP="00E36150">
      <w:pPr>
        <w:pStyle w:val="ListParagraph"/>
        <w:numPr>
          <w:ilvl w:val="0"/>
          <w:numId w:val="2"/>
        </w:numPr>
      </w:pPr>
      <w:r>
        <w:t>N. Hopkins: They are both full professors.</w:t>
      </w:r>
    </w:p>
    <w:p w:rsidR="004C7E17" w:rsidRDefault="004C7E17" w:rsidP="00E36150">
      <w:pPr>
        <w:pStyle w:val="ListParagraph"/>
        <w:numPr>
          <w:ilvl w:val="0"/>
          <w:numId w:val="2"/>
        </w:numPr>
      </w:pPr>
      <w:r>
        <w:t xml:space="preserve">V. </w:t>
      </w:r>
      <w:r w:rsidR="0074191D">
        <w:t>Sheets:</w:t>
      </w:r>
      <w:r>
        <w:t xml:space="preserve"> We want instructors in these roles, so that we are treating them as equals, but will they be teaching a 5-5 load as well as doing this, or will they get credit for taking on this significant workload?</w:t>
      </w:r>
    </w:p>
    <w:p w:rsidR="004C7E17" w:rsidRDefault="004C7E17" w:rsidP="00E36150">
      <w:pPr>
        <w:pStyle w:val="ListParagraph"/>
        <w:numPr>
          <w:ilvl w:val="0"/>
          <w:numId w:val="2"/>
        </w:numPr>
      </w:pPr>
      <w:r>
        <w:t>N. Hopkins: They are volunteers, or agreed to stand.  I don’t know that any would get a reduction in their workload.</w:t>
      </w:r>
    </w:p>
    <w:p w:rsidR="004C7E17" w:rsidRDefault="004C7E17" w:rsidP="00E36150">
      <w:pPr>
        <w:pStyle w:val="ListParagraph"/>
        <w:numPr>
          <w:ilvl w:val="0"/>
          <w:numId w:val="2"/>
        </w:numPr>
      </w:pPr>
      <w:r>
        <w:t>V. Sheets: I find it problematic that sets it up to encourage people to take on more than their fair share, especially for those at the lower echelons.</w:t>
      </w:r>
    </w:p>
    <w:p w:rsidR="004C7E17" w:rsidRDefault="004C7E17" w:rsidP="00E36150">
      <w:pPr>
        <w:pStyle w:val="ListParagraph"/>
        <w:numPr>
          <w:ilvl w:val="0"/>
          <w:numId w:val="2"/>
        </w:numPr>
      </w:pPr>
      <w:r>
        <w:t>N. Hopkins: Even when they are willing to do additional things like this, at their annual review, they are only evaluated on their teaching, so it is not clear this service will do them any good.</w:t>
      </w:r>
    </w:p>
    <w:p w:rsidR="004C7E17" w:rsidRDefault="004C7E17" w:rsidP="00E36150">
      <w:pPr>
        <w:pStyle w:val="ListParagraph"/>
        <w:numPr>
          <w:ilvl w:val="0"/>
          <w:numId w:val="2"/>
        </w:numPr>
      </w:pPr>
      <w:r>
        <w:t>V. Sheets: A workload reduction would be appropriate.</w:t>
      </w:r>
    </w:p>
    <w:p w:rsidR="004C7E17" w:rsidRDefault="004C7E17" w:rsidP="00E36150">
      <w:pPr>
        <w:pStyle w:val="ListParagraph"/>
        <w:numPr>
          <w:ilvl w:val="0"/>
          <w:numId w:val="2"/>
        </w:numPr>
      </w:pPr>
      <w:r>
        <w:t>N Hopkins:  That would be a problem to do for Fall at this point for semester.</w:t>
      </w:r>
    </w:p>
    <w:p w:rsidR="004C7E17" w:rsidRDefault="004C7E17" w:rsidP="00E36150">
      <w:pPr>
        <w:pStyle w:val="ListParagraph"/>
        <w:numPr>
          <w:ilvl w:val="0"/>
          <w:numId w:val="2"/>
        </w:numPr>
      </w:pPr>
      <w:r>
        <w:t xml:space="preserve">C. </w:t>
      </w:r>
      <w:r w:rsidR="00C31ED6">
        <w:t>Olsen:</w:t>
      </w:r>
      <w:r>
        <w:t xml:space="preserve"> The objection I continue to have is about instructors and workload, and integrating them as full member of the faculty.  I have </w:t>
      </w:r>
      <w:r w:rsidR="00D2029B">
        <w:t>sev</w:t>
      </w:r>
      <w:r>
        <w:t>eral</w:t>
      </w:r>
      <w:r w:rsidR="00D2029B">
        <w:t xml:space="preserve"> and </w:t>
      </w:r>
      <w:r>
        <w:t xml:space="preserve">have </w:t>
      </w:r>
      <w:r w:rsidR="00D2029B">
        <w:t>never given a 5-5 load</w:t>
      </w:r>
      <w:r>
        <w:t>.  They</w:t>
      </w:r>
      <w:r w:rsidR="00D2029B">
        <w:t xml:space="preserve"> teach a lot of students, 150-200 st</w:t>
      </w:r>
      <w:r>
        <w:t>udent</w:t>
      </w:r>
      <w:r w:rsidR="00D2029B">
        <w:t>s/semester (4</w:t>
      </w:r>
      <w:r>
        <w:t>-4</w:t>
      </w:r>
      <w:r w:rsidR="00D2029B">
        <w:t xml:space="preserve"> load)</w:t>
      </w:r>
      <w:r>
        <w:t>.</w:t>
      </w:r>
      <w:r w:rsidR="00D2029B">
        <w:t xml:space="preserve">  As reg</w:t>
      </w:r>
      <w:r>
        <w:t>ular faculty member</w:t>
      </w:r>
      <w:r w:rsidR="00D2029B">
        <w:t xml:space="preserve">, </w:t>
      </w:r>
      <w:r>
        <w:t xml:space="preserve">I am concerned they </w:t>
      </w:r>
      <w:r w:rsidR="00D2029B">
        <w:t xml:space="preserve">will be asked to do more and more.  </w:t>
      </w:r>
      <w:r w:rsidR="00E36150">
        <w:t xml:space="preserve">I agree that </w:t>
      </w:r>
      <w:r>
        <w:t xml:space="preserve">regular </w:t>
      </w:r>
      <w:r w:rsidR="00D2029B">
        <w:t>faculty</w:t>
      </w:r>
      <w:r w:rsidR="00E36150">
        <w:t xml:space="preserve"> are </w:t>
      </w:r>
      <w:r>
        <w:t xml:space="preserve">regular </w:t>
      </w:r>
      <w:r w:rsidR="00D2029B">
        <w:t>faculty</w:t>
      </w:r>
      <w:r w:rsidR="00E36150">
        <w:t xml:space="preserve">, but </w:t>
      </w:r>
      <w:r>
        <w:t xml:space="preserve">we </w:t>
      </w:r>
      <w:r w:rsidR="00E36150">
        <w:t xml:space="preserve">need to set some </w:t>
      </w:r>
      <w:r w:rsidR="00D2029B">
        <w:t>guidelines</w:t>
      </w:r>
      <w:r>
        <w:t>.</w:t>
      </w:r>
    </w:p>
    <w:p w:rsidR="00DC4D04" w:rsidRPr="008660BC" w:rsidRDefault="004C7E17" w:rsidP="00E36150">
      <w:pPr>
        <w:pStyle w:val="ListParagraph"/>
        <w:numPr>
          <w:ilvl w:val="0"/>
          <w:numId w:val="2"/>
        </w:numPr>
      </w:pPr>
      <w:r>
        <w:t xml:space="preserve">S. </w:t>
      </w:r>
      <w:r w:rsidR="00301C27">
        <w:t>L</w:t>
      </w:r>
      <w:r>
        <w:t>amb:</w:t>
      </w:r>
      <w:r w:rsidR="00E36150">
        <w:t xml:space="preserve"> I am </w:t>
      </w:r>
      <w:r w:rsidR="00D2029B">
        <w:t>happy</w:t>
      </w:r>
      <w:r w:rsidR="00E36150">
        <w:t xml:space="preserve"> with th</w:t>
      </w:r>
      <w:r>
        <w:t>e indi</w:t>
      </w:r>
      <w:r w:rsidR="00E36150">
        <w:t>v</w:t>
      </w:r>
      <w:r>
        <w:t>iduals on the slate</w:t>
      </w:r>
      <w:r w:rsidR="00E36150">
        <w:t xml:space="preserve">.  </w:t>
      </w:r>
      <w:r>
        <w:t xml:space="preserve">I </w:t>
      </w:r>
      <w:r w:rsidR="00C31ED6">
        <w:t>believe</w:t>
      </w:r>
      <w:r>
        <w:t xml:space="preserve"> they w</w:t>
      </w:r>
      <w:r w:rsidR="00E36150">
        <w:t xml:space="preserve">ill </w:t>
      </w:r>
      <w:r w:rsidR="00C31ED6">
        <w:t>represent</w:t>
      </w:r>
      <w:r w:rsidR="00E36150">
        <w:t xml:space="preserve"> </w:t>
      </w:r>
      <w:r w:rsidR="00D2029B">
        <w:t>ISU</w:t>
      </w:r>
      <w:r w:rsidR="00E36150">
        <w:t xml:space="preserve"> ex</w:t>
      </w:r>
      <w:r>
        <w:t>tremely</w:t>
      </w:r>
      <w:r w:rsidR="00E36150">
        <w:t xml:space="preserve"> well.  </w:t>
      </w:r>
      <w:r>
        <w:t>We do n</w:t>
      </w:r>
      <w:r w:rsidR="00E36150">
        <w:t xml:space="preserve">eed to pass word to </w:t>
      </w:r>
      <w:r>
        <w:t>J. Maynard and the President</w:t>
      </w:r>
      <w:r w:rsidR="00E36150">
        <w:t xml:space="preserve"> that in this instance, there should be a reduction of a course for </w:t>
      </w:r>
      <w:r w:rsidR="00E36150" w:rsidRPr="008660BC">
        <w:t>this</w:t>
      </w:r>
      <w:r w:rsidR="008660BC">
        <w:t xml:space="preserve"> assignment for the contract faculty member</w:t>
      </w:r>
      <w:r w:rsidR="00DC4D04" w:rsidRPr="008660BC">
        <w:t>.</w:t>
      </w:r>
    </w:p>
    <w:p w:rsidR="00DC4D04" w:rsidRDefault="00E36150" w:rsidP="00DC4D04">
      <w:pPr>
        <w:pStyle w:val="ListParagraph"/>
        <w:numPr>
          <w:ilvl w:val="0"/>
          <w:numId w:val="2"/>
        </w:numPr>
      </w:pPr>
      <w:r>
        <w:t>N</w:t>
      </w:r>
      <w:r w:rsidR="00DC4D04">
        <w:t>. Hopkins:</w:t>
      </w:r>
      <w:r>
        <w:t xml:space="preserve"> </w:t>
      </w:r>
      <w:r w:rsidR="00DC4D04">
        <w:t>A</w:t>
      </w:r>
      <w:r>
        <w:t xml:space="preserve">t least for </w:t>
      </w:r>
      <w:proofErr w:type="gramStart"/>
      <w:r w:rsidR="00DC4D04">
        <w:t>Spring</w:t>
      </w:r>
      <w:proofErr w:type="gramEnd"/>
      <w:r w:rsidR="008660BC">
        <w:t>.</w:t>
      </w:r>
    </w:p>
    <w:p w:rsidR="00DC4D04" w:rsidRDefault="00DC4D04" w:rsidP="00E36150">
      <w:pPr>
        <w:pStyle w:val="ListParagraph"/>
        <w:numPr>
          <w:ilvl w:val="0"/>
          <w:numId w:val="2"/>
        </w:numPr>
      </w:pPr>
      <w:r>
        <w:t>K. Bolinger: It is not unlikely that</w:t>
      </w:r>
      <w:r w:rsidR="0001573D">
        <w:t xml:space="preserve"> </w:t>
      </w:r>
      <w:r>
        <w:t xml:space="preserve">any </w:t>
      </w:r>
      <w:r w:rsidR="0001573D">
        <w:t xml:space="preserve">provost </w:t>
      </w:r>
      <w:r>
        <w:t xml:space="preserve">candidates should be questioned </w:t>
      </w:r>
      <w:r w:rsidR="0001573D">
        <w:t>re</w:t>
      </w:r>
      <w:r>
        <w:t>garding</w:t>
      </w:r>
      <w:r w:rsidR="0001573D">
        <w:t xml:space="preserve"> tenure</w:t>
      </w:r>
      <w:r>
        <w:t xml:space="preserve">.  I would </w:t>
      </w:r>
      <w:r w:rsidR="0001573D">
        <w:t xml:space="preserve">like to see more recently tenured people </w:t>
      </w:r>
      <w:r w:rsidR="00D2029B">
        <w:t>or</w:t>
      </w:r>
      <w:r w:rsidR="0001573D">
        <w:t xml:space="preserve"> </w:t>
      </w:r>
      <w:r>
        <w:t>assistant</w:t>
      </w:r>
      <w:r w:rsidR="0001573D">
        <w:t xml:space="preserve"> </w:t>
      </w:r>
      <w:r>
        <w:t xml:space="preserve">professors on the slate, as </w:t>
      </w:r>
      <w:r w:rsidR="0001573D">
        <w:t xml:space="preserve">their concerns might not be addressed by this </w:t>
      </w:r>
      <w:r w:rsidR="00062690">
        <w:t>committee</w:t>
      </w:r>
    </w:p>
    <w:p w:rsidR="00DC4D04" w:rsidRDefault="0001573D" w:rsidP="00E36150">
      <w:pPr>
        <w:pStyle w:val="ListParagraph"/>
        <w:numPr>
          <w:ilvl w:val="0"/>
          <w:numId w:val="2"/>
        </w:numPr>
      </w:pPr>
      <w:r>
        <w:t>N</w:t>
      </w:r>
      <w:r w:rsidR="00DC4D04">
        <w:t xml:space="preserve">. Hopkins: </w:t>
      </w:r>
      <w:r w:rsidR="00C31ED6">
        <w:t>There</w:t>
      </w:r>
      <w:r w:rsidR="00DC4D04">
        <w:t xml:space="preserve"> were </w:t>
      </w:r>
      <w:r>
        <w:t xml:space="preserve">only 1 or 2 </w:t>
      </w:r>
      <w:r w:rsidR="00DC4D04">
        <w:t>assistants</w:t>
      </w:r>
      <w:r>
        <w:t xml:space="preserve"> and 1 assoc</w:t>
      </w:r>
      <w:r w:rsidR="00DC4D04">
        <w:t>iate who was not</w:t>
      </w:r>
      <w:r>
        <w:t xml:space="preserve"> tenure</w:t>
      </w:r>
      <w:r w:rsidR="00DC4D04">
        <w:t>d</w:t>
      </w:r>
      <w:r>
        <w:t xml:space="preserve"> on</w:t>
      </w:r>
      <w:r w:rsidR="00DC4D04">
        <w:t xml:space="preserve"> the</w:t>
      </w:r>
      <w:r>
        <w:t xml:space="preserve"> list.  </w:t>
      </w:r>
    </w:p>
    <w:p w:rsidR="00DC4D04" w:rsidRDefault="00DC4D04" w:rsidP="00E36150">
      <w:pPr>
        <w:pStyle w:val="ListParagraph"/>
        <w:numPr>
          <w:ilvl w:val="0"/>
          <w:numId w:val="2"/>
        </w:numPr>
      </w:pPr>
      <w:r>
        <w:t xml:space="preserve">K. </w:t>
      </w:r>
      <w:r w:rsidR="00301C27">
        <w:t>Bolinger</w:t>
      </w:r>
      <w:r w:rsidR="004C7E17">
        <w:t>:</w:t>
      </w:r>
      <w:r w:rsidR="0001573D">
        <w:t xml:space="preserve"> </w:t>
      </w:r>
      <w:r>
        <w:t>N</w:t>
      </w:r>
      <w:r w:rsidR="0001573D">
        <w:t>one</w:t>
      </w:r>
      <w:r>
        <w:t xml:space="preserve"> of the people</w:t>
      </w:r>
      <w:r w:rsidR="0001573D">
        <w:t xml:space="preserve"> on this list have t</w:t>
      </w:r>
      <w:r>
        <w:t>enure</w:t>
      </w:r>
      <w:r w:rsidR="0001573D">
        <w:t>/p</w:t>
      </w:r>
      <w:r>
        <w:t>romotion</w:t>
      </w:r>
      <w:r w:rsidR="0001573D">
        <w:t xml:space="preserve"> as a priority</w:t>
      </w:r>
      <w:r>
        <w:t>.</w:t>
      </w:r>
    </w:p>
    <w:p w:rsidR="00DC4D04" w:rsidRDefault="00DC4D04" w:rsidP="00E36150">
      <w:pPr>
        <w:pStyle w:val="ListParagraph"/>
        <w:numPr>
          <w:ilvl w:val="0"/>
          <w:numId w:val="2"/>
        </w:numPr>
      </w:pPr>
      <w:r>
        <w:t>N Hopkins</w:t>
      </w:r>
      <w:r w:rsidR="004C7E17">
        <w:t>:</w:t>
      </w:r>
      <w:r w:rsidR="0001573D">
        <w:t xml:space="preserve"> </w:t>
      </w:r>
      <w:r>
        <w:t>E. Tuttle can bring a</w:t>
      </w:r>
      <w:r w:rsidR="0001573D">
        <w:t xml:space="preserve"> chair</w:t>
      </w:r>
      <w:r>
        <w:t>’</w:t>
      </w:r>
      <w:r w:rsidR="0001573D">
        <w:t xml:space="preserve">s </w:t>
      </w:r>
      <w:r w:rsidR="00D2029B">
        <w:t>perspective</w:t>
      </w:r>
      <w:r w:rsidR="0001573D">
        <w:t xml:space="preserve"> on this.</w:t>
      </w:r>
    </w:p>
    <w:p w:rsidR="00DC4D04" w:rsidRDefault="00DC4D04" w:rsidP="00E36150">
      <w:pPr>
        <w:pStyle w:val="ListParagraph"/>
        <w:numPr>
          <w:ilvl w:val="0"/>
          <w:numId w:val="2"/>
        </w:numPr>
      </w:pPr>
      <w:r>
        <w:t>K. Yousif</w:t>
      </w:r>
      <w:r w:rsidR="004C7E17">
        <w:t>:</w:t>
      </w:r>
      <w:r w:rsidR="0001573D">
        <w:t xml:space="preserve"> </w:t>
      </w:r>
      <w:r>
        <w:t xml:space="preserve">I </w:t>
      </w:r>
      <w:r w:rsidR="0001573D">
        <w:t>agree w</w:t>
      </w:r>
      <w:r>
        <w:t>ith</w:t>
      </w:r>
      <w:r w:rsidR="0001573D">
        <w:t xml:space="preserve"> K</w:t>
      </w:r>
      <w:r>
        <w:t>. Bolinger that</w:t>
      </w:r>
      <w:r w:rsidR="0001573D">
        <w:t xml:space="preserve"> a</w:t>
      </w:r>
      <w:r>
        <w:t xml:space="preserve"> since</w:t>
      </w:r>
      <w:r w:rsidR="0001573D">
        <w:t xml:space="preserve"> junior </w:t>
      </w:r>
      <w:r>
        <w:t>people will be</w:t>
      </w:r>
      <w:r w:rsidR="0001573D">
        <w:t xml:space="preserve"> working much longer under </w:t>
      </w:r>
      <w:r>
        <w:t>the new provost</w:t>
      </w:r>
      <w:r w:rsidR="0001573D">
        <w:t xml:space="preserve">, </w:t>
      </w:r>
      <w:r>
        <w:t xml:space="preserve">so we </w:t>
      </w:r>
      <w:r w:rsidR="0001573D">
        <w:t>need to have a more junior person</w:t>
      </w:r>
      <w:r>
        <w:t xml:space="preserve"> on the </w:t>
      </w:r>
      <w:r w:rsidR="00C31ED6">
        <w:t>slate</w:t>
      </w:r>
      <w:r w:rsidR="0001573D">
        <w:t>.</w:t>
      </w:r>
    </w:p>
    <w:p w:rsidR="00DC4D04" w:rsidRDefault="00DC4D04" w:rsidP="0001573D">
      <w:pPr>
        <w:pStyle w:val="ListParagraph"/>
        <w:numPr>
          <w:ilvl w:val="0"/>
          <w:numId w:val="2"/>
        </w:numPr>
      </w:pPr>
      <w:r>
        <w:t>N. Hopkins:</w:t>
      </w:r>
      <w:r w:rsidR="0001573D">
        <w:t xml:space="preserve"> </w:t>
      </w:r>
      <w:r>
        <w:t xml:space="preserve">The </w:t>
      </w:r>
      <w:r w:rsidR="0001573D">
        <w:t xml:space="preserve">ones we had </w:t>
      </w:r>
      <w:r>
        <w:t xml:space="preserve">were </w:t>
      </w:r>
      <w:r w:rsidR="0001573D">
        <w:t>not partic</w:t>
      </w:r>
      <w:r>
        <w:t>ularly</w:t>
      </w:r>
      <w:r w:rsidR="0001573D">
        <w:t xml:space="preserve"> </w:t>
      </w:r>
      <w:r w:rsidR="00D2029B">
        <w:t>suitable</w:t>
      </w:r>
      <w:r>
        <w:t xml:space="preserve">.  Do we </w:t>
      </w:r>
      <w:r w:rsidR="0001573D">
        <w:t xml:space="preserve">need to beat </w:t>
      </w:r>
      <w:r>
        <w:t xml:space="preserve">the bushes? </w:t>
      </w:r>
    </w:p>
    <w:p w:rsidR="00DC4D04" w:rsidRDefault="00DC4D04" w:rsidP="00E36150">
      <w:pPr>
        <w:pStyle w:val="ListParagraph"/>
        <w:numPr>
          <w:ilvl w:val="0"/>
          <w:numId w:val="2"/>
        </w:numPr>
      </w:pPr>
      <w:r>
        <w:t>K. Yousif: Were a</w:t>
      </w:r>
      <w:r w:rsidR="0001573D">
        <w:t>ny recently promoted</w:t>
      </w:r>
      <w:r>
        <w:t>?</w:t>
      </w:r>
      <w:r w:rsidR="0001573D">
        <w:t xml:space="preserve"> </w:t>
      </w:r>
    </w:p>
    <w:p w:rsidR="00DC4D04" w:rsidRDefault="0001573D" w:rsidP="00E36150">
      <w:pPr>
        <w:pStyle w:val="ListParagraph"/>
        <w:numPr>
          <w:ilvl w:val="0"/>
          <w:numId w:val="2"/>
        </w:numPr>
      </w:pPr>
      <w:r>
        <w:lastRenderedPageBreak/>
        <w:t>N</w:t>
      </w:r>
      <w:r w:rsidR="00DC4D04">
        <w:t>. Hopkins</w:t>
      </w:r>
      <w:r w:rsidR="004C7E17">
        <w:t>:</w:t>
      </w:r>
      <w:r>
        <w:t xml:space="preserve"> </w:t>
      </w:r>
      <w:r w:rsidR="00DC4D04">
        <w:t xml:space="preserve">The </w:t>
      </w:r>
      <w:r>
        <w:t xml:space="preserve">tenured </w:t>
      </w:r>
      <w:r w:rsidR="00DC4D04">
        <w:t xml:space="preserve">people </w:t>
      </w:r>
      <w:r>
        <w:t xml:space="preserve">have served on </w:t>
      </w:r>
      <w:r w:rsidR="0056400B">
        <w:t xml:space="preserve">P&amp;T </w:t>
      </w:r>
      <w:r w:rsidR="00062690">
        <w:t>committee</w:t>
      </w:r>
      <w:r>
        <w:t>s with</w:t>
      </w:r>
      <w:r w:rsidR="00DC4D04">
        <w:t>in their</w:t>
      </w:r>
      <w:r>
        <w:t xml:space="preserve"> dep</w:t>
      </w:r>
      <w:r w:rsidR="00DC4D04">
        <w:t>ar</w:t>
      </w:r>
      <w:r>
        <w:t>t</w:t>
      </w:r>
      <w:r w:rsidR="00DC4D04">
        <w:t>ments.</w:t>
      </w:r>
    </w:p>
    <w:p w:rsidR="001C1772" w:rsidRDefault="00DC4D04" w:rsidP="00E36150">
      <w:pPr>
        <w:pStyle w:val="ListParagraph"/>
        <w:numPr>
          <w:ilvl w:val="0"/>
          <w:numId w:val="2"/>
        </w:numPr>
      </w:pPr>
      <w:r>
        <w:t xml:space="preserve">R. </w:t>
      </w:r>
      <w:r w:rsidR="00C31ED6">
        <w:t>Guell:</w:t>
      </w:r>
      <w:r w:rsidR="0001573D">
        <w:t xml:space="preserve"> </w:t>
      </w:r>
      <w:r>
        <w:t>Two on the slate</w:t>
      </w:r>
      <w:r w:rsidR="0001573D">
        <w:t xml:space="preserve"> </w:t>
      </w:r>
      <w:r>
        <w:t>“</w:t>
      </w:r>
      <w:r w:rsidR="00D2029B">
        <w:t>grew</w:t>
      </w:r>
      <w:r w:rsidR="0001573D">
        <w:t xml:space="preserve"> up</w:t>
      </w:r>
      <w:r>
        <w:t>”</w:t>
      </w:r>
      <w:r w:rsidR="0001573D">
        <w:t xml:space="preserve"> here</w:t>
      </w:r>
      <w:r>
        <w:t xml:space="preserve">.  Another </w:t>
      </w:r>
      <w:r w:rsidR="00D2029B">
        <w:t>concern</w:t>
      </w:r>
      <w:r>
        <w:t>, given the</w:t>
      </w:r>
      <w:r w:rsidR="0001573D">
        <w:t xml:space="preserve"> makeup of </w:t>
      </w:r>
      <w:r>
        <w:t xml:space="preserve">the </w:t>
      </w:r>
      <w:r w:rsidR="0001573D">
        <w:t>other app</w:t>
      </w:r>
      <w:r>
        <w:t>ointmen</w:t>
      </w:r>
      <w:r w:rsidR="0001573D">
        <w:t xml:space="preserve">ts, and likely </w:t>
      </w:r>
      <w:r>
        <w:t>S</w:t>
      </w:r>
      <w:r w:rsidR="0001573D">
        <w:t xml:space="preserve">taff </w:t>
      </w:r>
      <w:r>
        <w:t>C</w:t>
      </w:r>
      <w:r w:rsidR="0001573D">
        <w:t xml:space="preserve">ouncil, </w:t>
      </w:r>
      <w:r>
        <w:t>and SGA</w:t>
      </w:r>
      <w:r w:rsidR="0001573D">
        <w:t xml:space="preserve"> chairs, </w:t>
      </w:r>
      <w:r>
        <w:t xml:space="preserve">is that the committee may end up being </w:t>
      </w:r>
      <w:r w:rsidR="0001573D">
        <w:t>entirely women</w:t>
      </w:r>
      <w:r>
        <w:t xml:space="preserve">. </w:t>
      </w:r>
      <w:r w:rsidR="0001573D">
        <w:t xml:space="preserve"> </w:t>
      </w:r>
      <w:r>
        <w:t>The b</w:t>
      </w:r>
      <w:r w:rsidR="00D2029B">
        <w:t>ylaws</w:t>
      </w:r>
      <w:r w:rsidR="0001573D">
        <w:t xml:space="preserve"> allow </w:t>
      </w:r>
      <w:r>
        <w:t xml:space="preserve">the President </w:t>
      </w:r>
      <w:r w:rsidR="0001573D">
        <w:t xml:space="preserve">to </w:t>
      </w:r>
      <w:r w:rsidR="00D2029B">
        <w:t>confer</w:t>
      </w:r>
      <w:r w:rsidR="0001573D">
        <w:t xml:space="preserve"> </w:t>
      </w:r>
      <w:r w:rsidR="00D2029B">
        <w:t xml:space="preserve">with </w:t>
      </w:r>
      <w:r w:rsidR="00301C27">
        <w:t>A</w:t>
      </w:r>
      <w:r>
        <w:t>AC</w:t>
      </w:r>
      <w:r w:rsidR="0001573D">
        <w:t xml:space="preserve"> and choose a member to deal with representation issues. </w:t>
      </w:r>
      <w:r>
        <w:t>I h</w:t>
      </w:r>
      <w:r w:rsidR="0001573D">
        <w:t>ad</w:t>
      </w:r>
      <w:r w:rsidR="0056400B">
        <w:t xml:space="preserve"> a</w:t>
      </w:r>
      <w:r w:rsidR="0001573D">
        <w:t xml:space="preserve"> </w:t>
      </w:r>
      <w:r>
        <w:t>conversation with the President and Provost, and they indicated that they were</w:t>
      </w:r>
      <w:r w:rsidR="0001573D">
        <w:t xml:space="preserve"> receptive to that perhaps being a need.</w:t>
      </w:r>
    </w:p>
    <w:p w:rsidR="001C3301" w:rsidRDefault="001C1772" w:rsidP="00E36150">
      <w:pPr>
        <w:pStyle w:val="ListParagraph"/>
        <w:numPr>
          <w:ilvl w:val="0"/>
          <w:numId w:val="2"/>
        </w:numPr>
      </w:pPr>
      <w:r>
        <w:t xml:space="preserve">S. </w:t>
      </w:r>
      <w:r w:rsidR="00C31ED6">
        <w:t>Lamb:</w:t>
      </w:r>
      <w:r w:rsidR="0001573D">
        <w:t xml:space="preserve"> </w:t>
      </w:r>
      <w:r>
        <w:t>I</w:t>
      </w:r>
      <w:r w:rsidR="0001573D">
        <w:t>n prev</w:t>
      </w:r>
      <w:r>
        <w:t>ious</w:t>
      </w:r>
      <w:r w:rsidR="0001573D">
        <w:t xml:space="preserve"> slates</w:t>
      </w:r>
      <w:r>
        <w:t>, for similar searches, t</w:t>
      </w:r>
      <w:r w:rsidR="0001573D">
        <w:t xml:space="preserve">he </w:t>
      </w:r>
      <w:r>
        <w:t>President</w:t>
      </w:r>
      <w:r w:rsidR="0001573D">
        <w:t xml:space="preserve"> have used that </w:t>
      </w:r>
      <w:r w:rsidR="00D2029B">
        <w:t>power to</w:t>
      </w:r>
      <w:r w:rsidR="0001573D">
        <w:t xml:space="preserve"> </w:t>
      </w:r>
      <w:r w:rsidR="00D2029B">
        <w:t>supplement</w:t>
      </w:r>
      <w:r w:rsidR="0001573D">
        <w:t xml:space="preserve"> the </w:t>
      </w:r>
      <w:r w:rsidR="00D2029B">
        <w:t>slates</w:t>
      </w:r>
      <w:r w:rsidR="0001573D">
        <w:t xml:space="preserve"> for one</w:t>
      </w:r>
      <w:r>
        <w:t xml:space="preserve"> lack or another.  It is </w:t>
      </w:r>
      <w:r w:rsidR="00C31ED6">
        <w:t>nearly</w:t>
      </w:r>
      <w:r>
        <w:t xml:space="preserve"> i</w:t>
      </w:r>
      <w:r w:rsidR="0001573D">
        <w:t>mposs</w:t>
      </w:r>
      <w:r>
        <w:t>ible</w:t>
      </w:r>
      <w:r w:rsidR="0001573D">
        <w:t xml:space="preserve"> not to have some party </w:t>
      </w:r>
      <w:r w:rsidR="00C31ED6">
        <w:t>underrepresented</w:t>
      </w:r>
      <w:r w:rsidR="0001573D">
        <w:t xml:space="preserve"> when </w:t>
      </w:r>
      <w:r>
        <w:t xml:space="preserve">the committee </w:t>
      </w:r>
      <w:r w:rsidR="0001573D">
        <w:t xml:space="preserve">can only choose </w:t>
      </w:r>
      <w:r>
        <w:t>four</w:t>
      </w:r>
      <w:r w:rsidR="0001573D">
        <w:t>.</w:t>
      </w:r>
      <w:r w:rsidR="003055BE">
        <w:t xml:space="preserve">  </w:t>
      </w:r>
      <w:r>
        <w:t>It is b</w:t>
      </w:r>
      <w:r w:rsidR="003055BE">
        <w:t xml:space="preserve">est not for us to attempt to </w:t>
      </w:r>
      <w:r w:rsidR="00D2029B">
        <w:t>achieve</w:t>
      </w:r>
      <w:r w:rsidR="003055BE">
        <w:t xml:space="preserve"> any greater perfection than that which has already been achieved.  </w:t>
      </w:r>
      <w:r>
        <w:t>The sl</w:t>
      </w:r>
      <w:r w:rsidR="00D2029B">
        <w:t>ate</w:t>
      </w:r>
      <w:r w:rsidR="003055BE">
        <w:t xml:space="preserve"> is quite reasonable.  In my mind, </w:t>
      </w:r>
      <w:r>
        <w:t xml:space="preserve">it is </w:t>
      </w:r>
      <w:r w:rsidR="003055BE">
        <w:t>so imp</w:t>
      </w:r>
      <w:r>
        <w:t>ortan</w:t>
      </w:r>
      <w:r w:rsidR="003055BE">
        <w:t xml:space="preserve">t to have people familiar with a </w:t>
      </w:r>
      <w:r w:rsidR="00D2029B">
        <w:t>broad</w:t>
      </w:r>
      <w:r w:rsidR="003055BE">
        <w:t xml:space="preserve"> range of issues</w:t>
      </w:r>
      <w:r w:rsidR="008660BC">
        <w:t>, rather than have emphasis on a single issue. W</w:t>
      </w:r>
      <w:r w:rsidR="003055BE">
        <w:t xml:space="preserve">hen the </w:t>
      </w:r>
      <w:proofErr w:type="gramStart"/>
      <w:r w:rsidR="003055BE">
        <w:t>faculty quiz</w:t>
      </w:r>
      <w:proofErr w:type="gramEnd"/>
      <w:r w:rsidR="003055BE">
        <w:t xml:space="preserve"> the candidate</w:t>
      </w:r>
      <w:r>
        <w:t>s</w:t>
      </w:r>
      <w:r w:rsidR="003055BE">
        <w:t xml:space="preserve">, </w:t>
      </w:r>
      <w:r>
        <w:t xml:space="preserve">they will </w:t>
      </w:r>
      <w:r w:rsidR="003055BE">
        <w:t xml:space="preserve">need to have a broad set of </w:t>
      </w:r>
      <w:r w:rsidR="00062690">
        <w:t>experience</w:t>
      </w:r>
      <w:r w:rsidR="003055BE">
        <w:t xml:space="preserve"> to </w:t>
      </w:r>
      <w:r w:rsidR="00D2029B">
        <w:t>fathom</w:t>
      </w:r>
      <w:r w:rsidR="003055BE">
        <w:t xml:space="preserve"> whether </w:t>
      </w:r>
      <w:r>
        <w:t>the candidates</w:t>
      </w:r>
      <w:r w:rsidR="003055BE">
        <w:t xml:space="preserve"> will be </w:t>
      </w:r>
      <w:r w:rsidR="00D2029B">
        <w:t>appropriate</w:t>
      </w:r>
      <w:r w:rsidR="003055BE">
        <w:t xml:space="preserve"> </w:t>
      </w:r>
      <w:r w:rsidR="00D2029B">
        <w:t>for</w:t>
      </w:r>
      <w:r w:rsidR="003055BE">
        <w:t xml:space="preserve"> this inst</w:t>
      </w:r>
      <w:r>
        <w:t>itution</w:t>
      </w:r>
      <w:r w:rsidR="003055BE">
        <w:t xml:space="preserve">.  </w:t>
      </w:r>
    </w:p>
    <w:p w:rsidR="001C3301" w:rsidRDefault="001C3301" w:rsidP="00E36150">
      <w:pPr>
        <w:pStyle w:val="ListParagraph"/>
        <w:numPr>
          <w:ilvl w:val="0"/>
          <w:numId w:val="2"/>
        </w:numPr>
      </w:pPr>
      <w:r>
        <w:t xml:space="preserve">R. </w:t>
      </w:r>
      <w:r w:rsidR="00C31ED6">
        <w:t>Guell:</w:t>
      </w:r>
      <w:r>
        <w:t xml:space="preserve"> Part of what need to do with this slate, is to project a message of seriousness about what we say about ourselves.  Regarding community engagement, the inclusion of C. Stemmens is an </w:t>
      </w:r>
      <w:r w:rsidR="00C31ED6">
        <w:t>important</w:t>
      </w:r>
      <w:r>
        <w:t xml:space="preserve"> statement.  We have </w:t>
      </w:r>
      <w:r w:rsidR="0056400B">
        <w:t>the Unbounded Possibilities program</w:t>
      </w:r>
      <w:r>
        <w:t xml:space="preserve"> in </w:t>
      </w:r>
      <w:r w:rsidR="0056400B">
        <w:t>B</w:t>
      </w:r>
      <w:r>
        <w:t>iology</w:t>
      </w:r>
      <w:r w:rsidR="0056400B">
        <w:t xml:space="preserve">, </w:t>
      </w:r>
      <w:r>
        <w:t xml:space="preserve">so the inclusion of E. Tuttle fits this.  In terms of aggregate talent and experience, this slate when matched with whatever person(s) the President chooses to add is about as good as we can expect it to be.  President will address serious underrepresentation when it occurs.  </w:t>
      </w:r>
    </w:p>
    <w:p w:rsidR="001C3301" w:rsidRDefault="001C3301" w:rsidP="00E36150">
      <w:pPr>
        <w:pStyle w:val="ListParagraph"/>
        <w:numPr>
          <w:ilvl w:val="0"/>
          <w:numId w:val="2"/>
        </w:numPr>
      </w:pPr>
      <w:r>
        <w:t>J. Maynard: If AAC had brought a slate of four white men before the group, you wouldn’t approve.  We have worked hard to diversify this c</w:t>
      </w:r>
      <w:r w:rsidR="003055BE">
        <w:t xml:space="preserve">ampus, </w:t>
      </w:r>
      <w:r>
        <w:t xml:space="preserve">but this slate doesn’t reflect this, given that it includes </w:t>
      </w:r>
      <w:r w:rsidR="003055BE">
        <w:t xml:space="preserve">no </w:t>
      </w:r>
      <w:r w:rsidR="00C31ED6">
        <w:t>department</w:t>
      </w:r>
      <w:r>
        <w:t xml:space="preserve"> </w:t>
      </w:r>
      <w:r w:rsidR="003055BE">
        <w:t>chair</w:t>
      </w:r>
      <w:r>
        <w:t>,</w:t>
      </w:r>
      <w:r w:rsidR="003055BE">
        <w:t xml:space="preserve"> no men, </w:t>
      </w:r>
      <w:r>
        <w:t xml:space="preserve">and </w:t>
      </w:r>
      <w:r w:rsidR="003055BE">
        <w:t>no ass</w:t>
      </w:r>
      <w:r>
        <w:t>istan</w:t>
      </w:r>
      <w:r w:rsidR="003055BE">
        <w:t>t</w:t>
      </w:r>
      <w:r>
        <w:t xml:space="preserve"> professors.</w:t>
      </w:r>
    </w:p>
    <w:p w:rsidR="001C3301" w:rsidRDefault="001C3301" w:rsidP="00E36150">
      <w:pPr>
        <w:pStyle w:val="ListParagraph"/>
        <w:numPr>
          <w:ilvl w:val="0"/>
          <w:numId w:val="2"/>
        </w:numPr>
      </w:pPr>
      <w:r>
        <w:t>N. Hopkins: E. Tuttle was</w:t>
      </w:r>
      <w:r w:rsidR="003055BE">
        <w:t xml:space="preserve"> </w:t>
      </w:r>
      <w:r>
        <w:t>interim chair for</w:t>
      </w:r>
      <w:r w:rsidR="003055BE">
        <w:t xml:space="preserve"> a sem</w:t>
      </w:r>
      <w:r>
        <w:t>ester</w:t>
      </w:r>
      <w:r w:rsidR="003055BE">
        <w:t>.</w:t>
      </w:r>
    </w:p>
    <w:p w:rsidR="001C3301" w:rsidRDefault="003055BE" w:rsidP="00E36150">
      <w:pPr>
        <w:pStyle w:val="ListParagraph"/>
        <w:numPr>
          <w:ilvl w:val="0"/>
          <w:numId w:val="2"/>
        </w:numPr>
      </w:pPr>
      <w:r>
        <w:t>R</w:t>
      </w:r>
      <w:r w:rsidR="001C3301">
        <w:t>. Guell</w:t>
      </w:r>
      <w:r w:rsidR="004C7E17">
        <w:t>:</w:t>
      </w:r>
      <w:r>
        <w:t xml:space="preserve"> </w:t>
      </w:r>
      <w:r w:rsidR="001C3301">
        <w:t xml:space="preserve">The </w:t>
      </w:r>
      <w:r>
        <w:t>gender issue can be solved with 246.2</w:t>
      </w:r>
      <w:r w:rsidR="001C3301">
        <w:t>.</w:t>
      </w:r>
      <w:r>
        <w:t>2.2</w:t>
      </w:r>
      <w:r w:rsidR="001C3301">
        <w:t xml:space="preserve">.2. </w:t>
      </w:r>
      <w:r>
        <w:t xml:space="preserve"> In </w:t>
      </w:r>
      <w:r w:rsidR="00916BA1">
        <w:t xml:space="preserve">the </w:t>
      </w:r>
      <w:r>
        <w:t>hist</w:t>
      </w:r>
      <w:r w:rsidR="00916BA1">
        <w:t xml:space="preserve">ory </w:t>
      </w:r>
      <w:r>
        <w:t xml:space="preserve">of </w:t>
      </w:r>
      <w:r w:rsidR="00916BA1">
        <w:t xml:space="preserve">the </w:t>
      </w:r>
      <w:r>
        <w:t xml:space="preserve">place, </w:t>
      </w:r>
      <w:r w:rsidR="00916BA1">
        <w:t xml:space="preserve">in </w:t>
      </w:r>
      <w:r>
        <w:t>hiring of prev</w:t>
      </w:r>
      <w:r w:rsidR="00916BA1">
        <w:t>ious</w:t>
      </w:r>
      <w:r>
        <w:t xml:space="preserve"> provosts</w:t>
      </w:r>
      <w:r w:rsidR="00916BA1">
        <w:t>, I have shaken my</w:t>
      </w:r>
      <w:r w:rsidR="003C2548">
        <w:t xml:space="preserve"> head at each slate, for a variety of reasons</w:t>
      </w:r>
      <w:r w:rsidR="00916BA1">
        <w:t>.</w:t>
      </w:r>
      <w:r w:rsidR="003C2548">
        <w:t xml:space="preserve"> </w:t>
      </w:r>
      <w:r w:rsidR="00916BA1">
        <w:t>I</w:t>
      </w:r>
      <w:r w:rsidR="003C2548">
        <w:t xml:space="preserve">f we could spend time, if </w:t>
      </w:r>
      <w:r w:rsidR="00D2029B">
        <w:t>bylaws</w:t>
      </w:r>
      <w:r w:rsidR="003C2548">
        <w:t xml:space="preserve"> allowed</w:t>
      </w:r>
      <w:r w:rsidR="0056400B">
        <w:t>,</w:t>
      </w:r>
      <w:r w:rsidR="003C2548">
        <w:t xml:space="preserve"> this body </w:t>
      </w:r>
      <w:r w:rsidR="0056400B">
        <w:t xml:space="preserve">could </w:t>
      </w:r>
      <w:r w:rsidR="003C2548">
        <w:t>construct</w:t>
      </w:r>
      <w:r w:rsidR="00916BA1">
        <w:t xml:space="preserve"> a slate</w:t>
      </w:r>
      <w:r w:rsidR="0056400B">
        <w:t xml:space="preserve"> that would make</w:t>
      </w:r>
      <w:r w:rsidR="003C2548">
        <w:t xml:space="preserve"> this body happier than this slate, but </w:t>
      </w:r>
      <w:r w:rsidR="0056400B">
        <w:t xml:space="preserve">that is not the process. We have to take the AAC slate or ask for another. </w:t>
      </w:r>
    </w:p>
    <w:p w:rsidR="00916BA1" w:rsidRDefault="00916BA1" w:rsidP="00E36150">
      <w:pPr>
        <w:pStyle w:val="ListParagraph"/>
        <w:numPr>
          <w:ilvl w:val="0"/>
          <w:numId w:val="2"/>
        </w:numPr>
      </w:pPr>
      <w:r>
        <w:t>Motion to reject slate: K. Bolinger, K Yousif (3-5-1)</w:t>
      </w:r>
    </w:p>
    <w:p w:rsidR="00697BBD" w:rsidRDefault="00697BBD" w:rsidP="00E36150">
      <w:pPr>
        <w:pStyle w:val="ListParagraph"/>
        <w:numPr>
          <w:ilvl w:val="0"/>
          <w:numId w:val="2"/>
        </w:numPr>
      </w:pPr>
      <w:r>
        <w:t>K. Bolinger: The whole idea of tenure nationwide is changing, so we must get the perspective of more junior faculty, and we can’t from this group.</w:t>
      </w:r>
    </w:p>
    <w:p w:rsidR="008660BC" w:rsidRDefault="00697BBD" w:rsidP="00073808">
      <w:pPr>
        <w:pStyle w:val="ListParagraph"/>
        <w:numPr>
          <w:ilvl w:val="0"/>
          <w:numId w:val="2"/>
        </w:numPr>
      </w:pPr>
      <w:r>
        <w:t>S. Lamb: Those who are going up for tenure and promotion are going up under the existing rules.  They are not as aware as senior faculty that there are differences in the processes</w:t>
      </w:r>
      <w:r w:rsidR="008660BC">
        <w:t xml:space="preserve"> from institution to institution</w:t>
      </w:r>
      <w:r>
        <w:t xml:space="preserve">.  They will not be champions of revising </w:t>
      </w:r>
      <w:r w:rsidR="008660BC">
        <w:t xml:space="preserve">the </w:t>
      </w:r>
      <w:r>
        <w:t>system as they are going through it</w:t>
      </w:r>
      <w:r w:rsidR="008660BC">
        <w:t xml:space="preserve">. </w:t>
      </w:r>
    </w:p>
    <w:p w:rsidR="00697BBD" w:rsidRDefault="00697BBD" w:rsidP="00073808">
      <w:pPr>
        <w:pStyle w:val="ListParagraph"/>
        <w:numPr>
          <w:ilvl w:val="0"/>
          <w:numId w:val="2"/>
        </w:numPr>
      </w:pPr>
      <w:r>
        <w:lastRenderedPageBreak/>
        <w:t xml:space="preserve">C. Olsen: The demographic balance does not bother me as much as the </w:t>
      </w:r>
      <w:r w:rsidR="00C31ED6">
        <w:t>lack</w:t>
      </w:r>
      <w:r>
        <w:t xml:space="preserve"> of broad engagement with the university. While I know most of </w:t>
      </w:r>
      <w:r w:rsidR="00C31ED6">
        <w:t>these</w:t>
      </w:r>
      <w:r>
        <w:t xml:space="preserve"> people, I haven’t run into them doing university level service.</w:t>
      </w:r>
    </w:p>
    <w:p w:rsidR="00697BBD" w:rsidRDefault="00697BBD" w:rsidP="00E36150">
      <w:pPr>
        <w:pStyle w:val="ListParagraph"/>
        <w:numPr>
          <w:ilvl w:val="0"/>
          <w:numId w:val="2"/>
        </w:numPr>
      </w:pPr>
      <w:r>
        <w:t xml:space="preserve">S. Lamb: M. Howard-Hamilton’s teaching area helps her understanding of these issues. </w:t>
      </w:r>
    </w:p>
    <w:p w:rsidR="00697BBD" w:rsidRDefault="00697BBD" w:rsidP="00E36150">
      <w:pPr>
        <w:pStyle w:val="ListParagraph"/>
        <w:numPr>
          <w:ilvl w:val="0"/>
          <w:numId w:val="2"/>
        </w:numPr>
      </w:pPr>
      <w:r>
        <w:t>C. Olsen: She is only at the graduate level.</w:t>
      </w:r>
    </w:p>
    <w:p w:rsidR="00697BBD" w:rsidRDefault="00697BBD" w:rsidP="00E36150">
      <w:pPr>
        <w:pStyle w:val="ListParagraph"/>
        <w:numPr>
          <w:ilvl w:val="0"/>
          <w:numId w:val="2"/>
        </w:numPr>
      </w:pPr>
      <w:r>
        <w:t>R. Guell: True.</w:t>
      </w:r>
    </w:p>
    <w:p w:rsidR="00697BBD" w:rsidRDefault="00697BBD" w:rsidP="00E36150">
      <w:pPr>
        <w:pStyle w:val="ListParagraph"/>
        <w:numPr>
          <w:ilvl w:val="0"/>
          <w:numId w:val="2"/>
        </w:numPr>
      </w:pPr>
      <w:r>
        <w:t xml:space="preserve">J. Maynard: None of this is personal. These are four of finest faculty members I know.  But to have such a </w:t>
      </w:r>
      <w:r w:rsidR="00C31ED6">
        <w:t>slate</w:t>
      </w:r>
      <w:r>
        <w:t xml:space="preserve"> on such a diversity-focused campus…. </w:t>
      </w:r>
    </w:p>
    <w:p w:rsidR="0001573D" w:rsidRDefault="00697BBD" w:rsidP="00697BBD">
      <w:pPr>
        <w:pStyle w:val="ListParagraph"/>
        <w:numPr>
          <w:ilvl w:val="0"/>
          <w:numId w:val="2"/>
        </w:numPr>
      </w:pPr>
      <w:r>
        <w:t>N. Hopkins: No-one on AAC was ent</w:t>
      </w:r>
      <w:r w:rsidR="00603E28">
        <w:t>irely happy w</w:t>
      </w:r>
      <w:r>
        <w:t>ith the</w:t>
      </w:r>
      <w:r w:rsidR="00603E28">
        <w:t xml:space="preserve"> slate, </w:t>
      </w:r>
      <w:r>
        <w:t xml:space="preserve">but we each got a part of what we wanted. </w:t>
      </w:r>
    </w:p>
    <w:p w:rsidR="006A286F" w:rsidRDefault="006A286F" w:rsidP="006A286F">
      <w:pPr>
        <w:pStyle w:val="ListParagraph"/>
        <w:numPr>
          <w:ilvl w:val="1"/>
          <w:numId w:val="1"/>
        </w:numPr>
      </w:pPr>
      <w:r>
        <w:t>Curriculum</w:t>
      </w:r>
    </w:p>
    <w:p w:rsidR="002976FA" w:rsidRDefault="00653C13" w:rsidP="00E36150">
      <w:pPr>
        <w:pStyle w:val="ListParagraph"/>
        <w:numPr>
          <w:ilvl w:val="2"/>
          <w:numId w:val="1"/>
        </w:numPr>
      </w:pPr>
      <w:r>
        <w:t xml:space="preserve">Architectural Engineering </w:t>
      </w:r>
      <w:r w:rsidR="00B528D8">
        <w:t>Major (</w:t>
      </w:r>
      <w:r w:rsidR="00DA5BDE">
        <w:t xml:space="preserve">S. </w:t>
      </w:r>
      <w:r w:rsidR="00301C27">
        <w:t>L</w:t>
      </w:r>
      <w:r w:rsidR="00DA5BDE">
        <w:t>amb, A.</w:t>
      </w:r>
      <w:r w:rsidR="00AD6B77">
        <w:t xml:space="preserve"> </w:t>
      </w:r>
      <w:r w:rsidR="00301C27">
        <w:t>Anderson</w:t>
      </w:r>
      <w:r w:rsidR="00DA5BDE">
        <w:t xml:space="preserve">. </w:t>
      </w:r>
      <w:r w:rsidR="00AD6B77">
        <w:t xml:space="preserve"> </w:t>
      </w:r>
      <w:r w:rsidR="00DA5BDE">
        <w:t>Vote:</w:t>
      </w:r>
      <w:r w:rsidR="00AD6B77">
        <w:t xml:space="preserve"> </w:t>
      </w:r>
      <w:r w:rsidR="00396496">
        <w:t>9-0-0</w:t>
      </w:r>
      <w:r w:rsidR="00AD6B77">
        <w:t xml:space="preserve">  )</w:t>
      </w:r>
    </w:p>
    <w:p w:rsidR="002976FA" w:rsidRDefault="00AD6B77" w:rsidP="002976FA">
      <w:pPr>
        <w:pStyle w:val="ListParagraph"/>
        <w:numPr>
          <w:ilvl w:val="3"/>
          <w:numId w:val="1"/>
        </w:numPr>
        <w:spacing w:line="240" w:lineRule="auto"/>
      </w:pPr>
      <w:r>
        <w:t>A</w:t>
      </w:r>
      <w:r w:rsidR="002976FA">
        <w:t>.</w:t>
      </w:r>
      <w:r>
        <w:t xml:space="preserve"> Payne</w:t>
      </w:r>
      <w:r w:rsidR="001718E9">
        <w:t>:</w:t>
      </w:r>
      <w:r w:rsidR="002976FA">
        <w:t xml:space="preserve">  The new program is a h</w:t>
      </w:r>
      <w:r>
        <w:t>ybrid of int</w:t>
      </w:r>
      <w:r w:rsidR="002976FA">
        <w:t>erior</w:t>
      </w:r>
      <w:r>
        <w:t xml:space="preserve"> arch</w:t>
      </w:r>
      <w:r w:rsidR="002976FA">
        <w:t>itectural</w:t>
      </w:r>
      <w:r>
        <w:t xml:space="preserve"> </w:t>
      </w:r>
      <w:r w:rsidR="00D2029B">
        <w:t>design and</w:t>
      </w:r>
      <w:r>
        <w:t xml:space="preserve"> </w:t>
      </w:r>
      <w:r w:rsidR="00D2029B">
        <w:t>construct</w:t>
      </w:r>
      <w:r w:rsidR="002976FA">
        <w:t>ion</w:t>
      </w:r>
      <w:r>
        <w:t xml:space="preserve"> </w:t>
      </w:r>
      <w:r w:rsidR="00062690">
        <w:t>management</w:t>
      </w:r>
      <w:r w:rsidR="002976FA">
        <w:t>.  It is v</w:t>
      </w:r>
      <w:r>
        <w:t>ery divers</w:t>
      </w:r>
      <w:r w:rsidR="002976FA">
        <w:t xml:space="preserve">e, and graduates will </w:t>
      </w:r>
      <w:r>
        <w:t>w</w:t>
      </w:r>
      <w:r w:rsidR="002976FA">
        <w:t>or</w:t>
      </w:r>
      <w:r>
        <w:t xml:space="preserve">k in </w:t>
      </w:r>
      <w:r w:rsidR="002976FA">
        <w:t>pro</w:t>
      </w:r>
      <w:r>
        <w:t>fess</w:t>
      </w:r>
      <w:r w:rsidR="002976FA">
        <w:t>ional</w:t>
      </w:r>
      <w:r>
        <w:t xml:space="preserve"> </w:t>
      </w:r>
      <w:r w:rsidR="002976FA">
        <w:t>design including in</w:t>
      </w:r>
      <w:r>
        <w:t xml:space="preserve"> gener</w:t>
      </w:r>
      <w:r w:rsidR="002976FA">
        <w:t>al</w:t>
      </w:r>
      <w:r>
        <w:t xml:space="preserve"> </w:t>
      </w:r>
      <w:r w:rsidR="002976FA">
        <w:t>architectural</w:t>
      </w:r>
      <w:r>
        <w:t xml:space="preserve"> offices</w:t>
      </w:r>
      <w:r w:rsidR="002976FA">
        <w:t>.  The n</w:t>
      </w:r>
      <w:r w:rsidR="00C24677">
        <w:t>iche is in desp</w:t>
      </w:r>
      <w:r w:rsidR="002976FA">
        <w:t>erate</w:t>
      </w:r>
      <w:r w:rsidR="00C24677">
        <w:t xml:space="preserve"> need of people in this area</w:t>
      </w:r>
      <w:r w:rsidR="002976FA">
        <w:t xml:space="preserve">. </w:t>
      </w:r>
      <w:r w:rsidR="00C24677">
        <w:t xml:space="preserve"> </w:t>
      </w:r>
      <w:r w:rsidR="002976FA">
        <w:t>A</w:t>
      </w:r>
      <w:r w:rsidR="00C24677">
        <w:t>s construct</w:t>
      </w:r>
      <w:r w:rsidR="002976FA">
        <w:t>ion</w:t>
      </w:r>
      <w:r w:rsidR="00C24677">
        <w:t xml:space="preserve"> is growing, </w:t>
      </w:r>
      <w:r w:rsidR="002976FA">
        <w:t xml:space="preserve">but some are </w:t>
      </w:r>
      <w:r w:rsidR="00C24677">
        <w:t>reluct</w:t>
      </w:r>
      <w:r w:rsidR="002976FA">
        <w:t>ant</w:t>
      </w:r>
      <w:r w:rsidR="00C24677">
        <w:t xml:space="preserve"> to hire </w:t>
      </w:r>
      <w:r w:rsidR="00D2029B">
        <w:t>architects</w:t>
      </w:r>
      <w:r w:rsidR="00C24677">
        <w:t xml:space="preserve">, </w:t>
      </w:r>
      <w:r w:rsidR="002976FA">
        <w:t xml:space="preserve">so they could </w:t>
      </w:r>
      <w:r w:rsidR="00C31ED6">
        <w:t>hire</w:t>
      </w:r>
      <w:r w:rsidR="002976FA">
        <w:t xml:space="preserve"> our graduates </w:t>
      </w:r>
      <w:r w:rsidR="00C31ED6">
        <w:t>instead</w:t>
      </w:r>
      <w:r w:rsidR="002976FA">
        <w:t xml:space="preserve">.  </w:t>
      </w:r>
    </w:p>
    <w:p w:rsidR="002976FA" w:rsidRDefault="002976FA" w:rsidP="002976FA">
      <w:pPr>
        <w:pStyle w:val="ListParagraph"/>
        <w:numPr>
          <w:ilvl w:val="3"/>
          <w:numId w:val="1"/>
        </w:numPr>
        <w:spacing w:line="240" w:lineRule="auto"/>
      </w:pPr>
      <w:r>
        <w:t>C. Olsen: has been thru CAAC?</w:t>
      </w:r>
    </w:p>
    <w:p w:rsidR="00FC0813" w:rsidRDefault="002976FA" w:rsidP="002976FA">
      <w:pPr>
        <w:pStyle w:val="ListParagraph"/>
        <w:numPr>
          <w:ilvl w:val="3"/>
          <w:numId w:val="1"/>
        </w:numPr>
        <w:spacing w:line="240" w:lineRule="auto"/>
      </w:pPr>
      <w:r>
        <w:t xml:space="preserve">A. Payne: </w:t>
      </w:r>
      <w:r w:rsidR="00FC0813">
        <w:t>Yes, it was</w:t>
      </w:r>
      <w:r>
        <w:t xml:space="preserve"> unanimous</w:t>
      </w:r>
      <w:r w:rsidR="00FC0813">
        <w:t>ly approved.</w:t>
      </w:r>
    </w:p>
    <w:p w:rsidR="00FC0813" w:rsidRDefault="00FC0813" w:rsidP="002976FA">
      <w:pPr>
        <w:pStyle w:val="ListParagraph"/>
        <w:numPr>
          <w:ilvl w:val="3"/>
          <w:numId w:val="1"/>
        </w:numPr>
        <w:spacing w:line="240" w:lineRule="auto"/>
      </w:pPr>
      <w:r>
        <w:t xml:space="preserve">C. </w:t>
      </w:r>
      <w:r w:rsidR="002976FA">
        <w:t xml:space="preserve">Olsen: </w:t>
      </w:r>
      <w:r>
        <w:t>I am concerned that in the four-</w:t>
      </w:r>
      <w:r w:rsidR="002976FA">
        <w:t>year plan</w:t>
      </w:r>
      <w:r>
        <w:t xml:space="preserve"> it shows</w:t>
      </w:r>
      <w:r w:rsidR="002976FA">
        <w:t xml:space="preserve"> </w:t>
      </w:r>
      <w:r>
        <w:t>three</w:t>
      </w:r>
      <w:r w:rsidR="002976FA">
        <w:t xml:space="preserve"> req</w:t>
      </w:r>
      <w:r>
        <w:t>uired</w:t>
      </w:r>
      <w:r w:rsidR="002976FA">
        <w:t xml:space="preserve"> course</w:t>
      </w:r>
      <w:r>
        <w:t>s</w:t>
      </w:r>
      <w:r w:rsidR="002976FA">
        <w:t xml:space="preserve"> in </w:t>
      </w:r>
      <w:r>
        <w:t xml:space="preserve">the </w:t>
      </w:r>
      <w:r w:rsidR="002976FA">
        <w:t>1</w:t>
      </w:r>
      <w:r w:rsidR="002976FA" w:rsidRPr="00FC0813">
        <w:rPr>
          <w:vertAlign w:val="superscript"/>
        </w:rPr>
        <w:t>st</w:t>
      </w:r>
      <w:r w:rsidR="002976FA">
        <w:t xml:space="preserve"> semester, which </w:t>
      </w:r>
      <w:r>
        <w:t xml:space="preserve">I thought we </w:t>
      </w:r>
      <w:r w:rsidR="002976FA">
        <w:t>aren’t supposed to do any more.</w:t>
      </w:r>
    </w:p>
    <w:p w:rsidR="00FC0813" w:rsidRDefault="00FC0813" w:rsidP="002976FA">
      <w:pPr>
        <w:pStyle w:val="ListParagraph"/>
        <w:numPr>
          <w:ilvl w:val="3"/>
          <w:numId w:val="1"/>
        </w:numPr>
        <w:spacing w:line="240" w:lineRule="auto"/>
      </w:pPr>
      <w:r>
        <w:t xml:space="preserve">S. </w:t>
      </w:r>
      <w:r w:rsidR="002976FA">
        <w:t xml:space="preserve">Powers: </w:t>
      </w:r>
      <w:r>
        <w:t>Can students</w:t>
      </w:r>
      <w:r w:rsidR="002976FA">
        <w:t xml:space="preserve"> who </w:t>
      </w:r>
      <w:r>
        <w:t>transfer</w:t>
      </w:r>
      <w:r w:rsidR="002976FA">
        <w:t xml:space="preserve"> in start there, </w:t>
      </w:r>
      <w:r>
        <w:t xml:space="preserve">that is </w:t>
      </w:r>
      <w:r w:rsidR="002976FA">
        <w:t xml:space="preserve">can </w:t>
      </w:r>
      <w:r>
        <w:t xml:space="preserve">they </w:t>
      </w:r>
      <w:r w:rsidR="002976FA">
        <w:t xml:space="preserve">start </w:t>
      </w:r>
      <w:r>
        <w:t xml:space="preserve">the major </w:t>
      </w:r>
      <w:r w:rsidR="002976FA">
        <w:t xml:space="preserve">after </w:t>
      </w:r>
      <w:r>
        <w:t xml:space="preserve">their </w:t>
      </w:r>
      <w:r w:rsidR="002976FA">
        <w:t>fresh</w:t>
      </w:r>
      <w:r>
        <w:t>man</w:t>
      </w:r>
      <w:r w:rsidR="002976FA">
        <w:t xml:space="preserve"> year</w:t>
      </w:r>
      <w:r>
        <w:t xml:space="preserve"> and still complete the degree in four years</w:t>
      </w:r>
      <w:r w:rsidR="002976FA">
        <w:t>?</w:t>
      </w:r>
    </w:p>
    <w:p w:rsidR="00FC0813" w:rsidRDefault="00FC0813" w:rsidP="002976FA">
      <w:pPr>
        <w:pStyle w:val="ListParagraph"/>
        <w:numPr>
          <w:ilvl w:val="3"/>
          <w:numId w:val="1"/>
        </w:numPr>
        <w:spacing w:line="240" w:lineRule="auto"/>
      </w:pPr>
      <w:r>
        <w:t xml:space="preserve">A. </w:t>
      </w:r>
      <w:r w:rsidR="002976FA">
        <w:t xml:space="preserve">Payne: </w:t>
      </w:r>
      <w:r>
        <w:t xml:space="preserve">There is </w:t>
      </w:r>
      <w:r w:rsidR="002976FA">
        <w:t>some flex</w:t>
      </w:r>
      <w:r>
        <w:t>ibility in the program</w:t>
      </w:r>
      <w:r w:rsidR="002976FA">
        <w:t xml:space="preserve">, so yes, after 1 year </w:t>
      </w:r>
      <w:r>
        <w:t xml:space="preserve">they could </w:t>
      </w:r>
      <w:r w:rsidR="002976FA">
        <w:t>trans</w:t>
      </w:r>
      <w:r>
        <w:t xml:space="preserve">fer in and still </w:t>
      </w:r>
      <w:r w:rsidR="00C31ED6">
        <w:t>complete</w:t>
      </w:r>
      <w:r>
        <w:t xml:space="preserve"> in four years, </w:t>
      </w:r>
      <w:r w:rsidR="002976FA">
        <w:t xml:space="preserve">but </w:t>
      </w:r>
      <w:r>
        <w:t xml:space="preserve">for those transferring in after </w:t>
      </w:r>
      <w:r w:rsidR="002976FA">
        <w:t>2 year</w:t>
      </w:r>
      <w:r>
        <w:t>s, it</w:t>
      </w:r>
      <w:r w:rsidR="002976FA">
        <w:t xml:space="preserve"> would be imposs</w:t>
      </w:r>
      <w:r>
        <w:t>ible</w:t>
      </w:r>
      <w:r w:rsidR="002976FA">
        <w:t xml:space="preserve">.  </w:t>
      </w:r>
      <w:r>
        <w:t xml:space="preserve">The courses </w:t>
      </w:r>
      <w:r w:rsidR="00C31ED6">
        <w:t>could be</w:t>
      </w:r>
      <w:r w:rsidR="002976FA">
        <w:t xml:space="preserve"> rearrange</w:t>
      </w:r>
      <w:r>
        <w:t>d</w:t>
      </w:r>
      <w:r w:rsidR="002976FA">
        <w:t xml:space="preserve"> </w:t>
      </w:r>
      <w:r>
        <w:t xml:space="preserve">so </w:t>
      </w:r>
      <w:r w:rsidR="00C31ED6">
        <w:t>students</w:t>
      </w:r>
      <w:r>
        <w:t xml:space="preserve"> can </w:t>
      </w:r>
      <w:r w:rsidR="00C31ED6">
        <w:t>complete</w:t>
      </w:r>
      <w:r>
        <w:t xml:space="preserve"> it in</w:t>
      </w:r>
      <w:r w:rsidR="002976FA">
        <w:t xml:space="preserve"> do in </w:t>
      </w:r>
      <w:r>
        <w:t>six semesters.</w:t>
      </w:r>
      <w:r w:rsidR="002976FA">
        <w:t xml:space="preserve">  </w:t>
      </w:r>
      <w:r>
        <w:t>There is n</w:t>
      </w:r>
      <w:r w:rsidR="002976FA">
        <w:t xml:space="preserve">othing limiting </w:t>
      </w:r>
      <w:r>
        <w:t>with the</w:t>
      </w:r>
      <w:r w:rsidR="002976FA">
        <w:t xml:space="preserve"> prereq</w:t>
      </w:r>
      <w:r>
        <w:t>uisite</w:t>
      </w:r>
      <w:r w:rsidR="002976FA">
        <w:t>s.</w:t>
      </w:r>
    </w:p>
    <w:p w:rsidR="00FC0813" w:rsidRDefault="00FC0813" w:rsidP="002976FA">
      <w:pPr>
        <w:pStyle w:val="ListParagraph"/>
        <w:numPr>
          <w:ilvl w:val="3"/>
          <w:numId w:val="1"/>
        </w:numPr>
        <w:spacing w:line="240" w:lineRule="auto"/>
      </w:pPr>
      <w:r>
        <w:t xml:space="preserve">K. </w:t>
      </w:r>
      <w:r w:rsidR="002976FA">
        <w:t xml:space="preserve">Bolinger: </w:t>
      </w:r>
      <w:r>
        <w:t xml:space="preserve">It says you need </w:t>
      </w:r>
      <w:r w:rsidR="002976FA">
        <w:t>no new resources</w:t>
      </w:r>
      <w:r>
        <w:t>—is that accurate?</w:t>
      </w:r>
    </w:p>
    <w:p w:rsidR="00FC0813" w:rsidRDefault="00FC0813" w:rsidP="002976FA">
      <w:pPr>
        <w:pStyle w:val="ListParagraph"/>
        <w:numPr>
          <w:ilvl w:val="3"/>
          <w:numId w:val="1"/>
        </w:numPr>
        <w:spacing w:line="240" w:lineRule="auto"/>
      </w:pPr>
      <w:r>
        <w:t xml:space="preserve">A. </w:t>
      </w:r>
      <w:r w:rsidR="002976FA">
        <w:t xml:space="preserve">Payne: </w:t>
      </w:r>
      <w:r>
        <w:t>Yes. Al</w:t>
      </w:r>
      <w:r w:rsidR="002976FA">
        <w:t>l course</w:t>
      </w:r>
      <w:r>
        <w:t>s</w:t>
      </w:r>
      <w:r w:rsidR="002976FA">
        <w:t xml:space="preserve"> offered </w:t>
      </w:r>
      <w:r>
        <w:t xml:space="preserve">are </w:t>
      </w:r>
      <w:r w:rsidR="002976FA">
        <w:t>cover</w:t>
      </w:r>
      <w:r>
        <w:t>ed</w:t>
      </w:r>
      <w:r w:rsidR="002976FA">
        <w:t xml:space="preserve"> by faculty load</w:t>
      </w:r>
      <w:r>
        <w:t>.  These are all pre-existing courses that are</w:t>
      </w:r>
      <w:r w:rsidR="002976FA">
        <w:t xml:space="preserve"> not fully enrolled at this time</w:t>
      </w:r>
      <w:r>
        <w:t>.</w:t>
      </w:r>
      <w:r w:rsidR="002976FA">
        <w:t xml:space="preserve">  </w:t>
      </w:r>
      <w:r>
        <w:t>If the program</w:t>
      </w:r>
      <w:r w:rsidR="002976FA">
        <w:t xml:space="preserve"> takes off, resources will be need but </w:t>
      </w:r>
      <w:r>
        <w:t>probably not for four</w:t>
      </w:r>
      <w:r w:rsidR="002976FA">
        <w:t xml:space="preserve"> years</w:t>
      </w:r>
      <w:r>
        <w:t>.</w:t>
      </w:r>
    </w:p>
    <w:p w:rsidR="0057189A" w:rsidRDefault="00FC0813" w:rsidP="002976FA">
      <w:pPr>
        <w:pStyle w:val="ListParagraph"/>
        <w:numPr>
          <w:ilvl w:val="3"/>
          <w:numId w:val="1"/>
        </w:numPr>
        <w:spacing w:line="240" w:lineRule="auto"/>
      </w:pPr>
      <w:r>
        <w:t xml:space="preserve">J. </w:t>
      </w:r>
      <w:r w:rsidR="002976FA">
        <w:t xml:space="preserve">Maynard: </w:t>
      </w:r>
      <w:r w:rsidR="0057189A">
        <w:t xml:space="preserve">Why is there </w:t>
      </w:r>
      <w:r w:rsidR="002976FA">
        <w:t xml:space="preserve">no </w:t>
      </w:r>
      <w:r w:rsidR="0057189A">
        <w:t>course credit for the internship</w:t>
      </w:r>
      <w:r w:rsidR="002976FA">
        <w:t>?</w:t>
      </w:r>
    </w:p>
    <w:p w:rsidR="0057189A" w:rsidRDefault="0057189A" w:rsidP="002976FA">
      <w:pPr>
        <w:pStyle w:val="ListParagraph"/>
        <w:numPr>
          <w:ilvl w:val="3"/>
          <w:numId w:val="1"/>
        </w:numPr>
        <w:spacing w:line="240" w:lineRule="auto"/>
      </w:pPr>
      <w:r>
        <w:t xml:space="preserve"> A Payne: </w:t>
      </w:r>
      <w:r w:rsidR="002976FA">
        <w:t>Construct</w:t>
      </w:r>
      <w:r>
        <w:t>ion</w:t>
      </w:r>
      <w:r w:rsidR="002976FA">
        <w:t xml:space="preserve"> has done </w:t>
      </w:r>
      <w:r>
        <w:t xml:space="preserve">this for </w:t>
      </w:r>
      <w:r w:rsidR="002976FA">
        <w:t>a while</w:t>
      </w:r>
      <w:r>
        <w:t>.</w:t>
      </w:r>
      <w:r w:rsidR="002976FA">
        <w:t xml:space="preserve"> </w:t>
      </w:r>
      <w:r>
        <w:t>It</w:t>
      </w:r>
      <w:r w:rsidR="002976FA">
        <w:t xml:space="preserve"> helps keep hours down, but also want inte</w:t>
      </w:r>
      <w:r>
        <w:t>rnship</w:t>
      </w:r>
      <w:r w:rsidR="002976FA">
        <w:t xml:space="preserve"> to happen </w:t>
      </w:r>
      <w:r>
        <w:t xml:space="preserve">so that students are </w:t>
      </w:r>
      <w:r w:rsidR="002976FA">
        <w:t>better prep</w:t>
      </w:r>
      <w:r>
        <w:t xml:space="preserve">ared </w:t>
      </w:r>
      <w:r w:rsidR="002976FA">
        <w:t xml:space="preserve">for </w:t>
      </w:r>
      <w:r>
        <w:t xml:space="preserve">their </w:t>
      </w:r>
      <w:r w:rsidR="002976FA">
        <w:t>s</w:t>
      </w:r>
      <w:r>
        <w:t>enio</w:t>
      </w:r>
      <w:r w:rsidR="002976FA">
        <w:t xml:space="preserve">r year </w:t>
      </w:r>
      <w:r>
        <w:t xml:space="preserve">(and more employable) </w:t>
      </w:r>
      <w:r w:rsidR="002976FA">
        <w:t>without requiring an additional sem</w:t>
      </w:r>
      <w:r>
        <w:t>ester’</w:t>
      </w:r>
      <w:r w:rsidR="002976FA">
        <w:t>s course</w:t>
      </w:r>
      <w:r>
        <w:t xml:space="preserve"> credit or cost.</w:t>
      </w:r>
    </w:p>
    <w:p w:rsidR="0057189A" w:rsidRDefault="0057189A" w:rsidP="002976FA">
      <w:pPr>
        <w:pStyle w:val="ListParagraph"/>
        <w:numPr>
          <w:ilvl w:val="3"/>
          <w:numId w:val="1"/>
        </w:numPr>
        <w:spacing w:line="240" w:lineRule="auto"/>
      </w:pPr>
      <w:r>
        <w:t>R. G</w:t>
      </w:r>
      <w:r w:rsidR="002976FA">
        <w:t xml:space="preserve">uell: </w:t>
      </w:r>
      <w:r>
        <w:t>So c</w:t>
      </w:r>
      <w:r w:rsidR="002976FA">
        <w:t xml:space="preserve">an </w:t>
      </w:r>
      <w:r>
        <w:t xml:space="preserve">they </w:t>
      </w:r>
      <w:r w:rsidR="002976FA">
        <w:t xml:space="preserve">do </w:t>
      </w:r>
      <w:r>
        <w:t xml:space="preserve">an </w:t>
      </w:r>
      <w:r w:rsidR="002976FA">
        <w:t>intern</w:t>
      </w:r>
      <w:r>
        <w:t>ship</w:t>
      </w:r>
      <w:r w:rsidR="002976FA">
        <w:t xml:space="preserve"> in </w:t>
      </w:r>
      <w:r>
        <w:t xml:space="preserve">the </w:t>
      </w:r>
      <w:r w:rsidR="002976FA">
        <w:t>summer, register</w:t>
      </w:r>
      <w:r>
        <w:t>,</w:t>
      </w:r>
      <w:r w:rsidR="002976FA">
        <w:t xml:space="preserve"> </w:t>
      </w:r>
      <w:r>
        <w:t>and</w:t>
      </w:r>
      <w:r w:rsidR="002976FA">
        <w:t xml:space="preserve"> owe nothing?</w:t>
      </w:r>
    </w:p>
    <w:p w:rsidR="00B2326E" w:rsidRDefault="0056400B" w:rsidP="002976FA">
      <w:pPr>
        <w:pStyle w:val="ListParagraph"/>
        <w:numPr>
          <w:ilvl w:val="3"/>
          <w:numId w:val="1"/>
        </w:numPr>
        <w:spacing w:line="240" w:lineRule="auto"/>
      </w:pPr>
      <w:r>
        <w:t>S</w:t>
      </w:r>
      <w:r w:rsidR="0057189A">
        <w:t xml:space="preserve">. </w:t>
      </w:r>
      <w:r w:rsidR="002976FA">
        <w:t xml:space="preserve">Powers: </w:t>
      </w:r>
      <w:r w:rsidR="0057189A">
        <w:t>Y</w:t>
      </w:r>
      <w:r w:rsidR="00AD6B77">
        <w:t>es</w:t>
      </w:r>
      <w:r w:rsidR="0057189A">
        <w:t>. It works</w:t>
      </w:r>
      <w:r w:rsidR="00AD6B77">
        <w:t xml:space="preserve"> like a co</w:t>
      </w:r>
      <w:r w:rsidR="0057189A">
        <w:t>-</w:t>
      </w:r>
      <w:r w:rsidR="00AD6B77">
        <w:t>op</w:t>
      </w:r>
      <w:r w:rsidR="00B2326E">
        <w:t xml:space="preserve"> or like </w:t>
      </w:r>
      <w:r w:rsidR="00D2029B">
        <w:t>semester</w:t>
      </w:r>
      <w:r w:rsidR="00AD6B77">
        <w:t xml:space="preserve"> long off</w:t>
      </w:r>
      <w:r w:rsidR="00B2326E">
        <w:t>-</w:t>
      </w:r>
      <w:r w:rsidR="00AD6B77">
        <w:t>campus programs</w:t>
      </w:r>
      <w:r w:rsidR="00B2326E">
        <w:t>.</w:t>
      </w:r>
    </w:p>
    <w:p w:rsidR="00B2326E" w:rsidRDefault="00B2326E" w:rsidP="002976FA">
      <w:pPr>
        <w:pStyle w:val="ListParagraph"/>
        <w:numPr>
          <w:ilvl w:val="3"/>
          <w:numId w:val="1"/>
        </w:numPr>
        <w:spacing w:line="240" w:lineRule="auto"/>
      </w:pPr>
      <w:r>
        <w:t>V.</w:t>
      </w:r>
      <w:r w:rsidR="004A1720">
        <w:t xml:space="preserve"> </w:t>
      </w:r>
      <w:r w:rsidR="00301C27">
        <w:t>Sheets</w:t>
      </w:r>
      <w:r>
        <w:t>:</w:t>
      </w:r>
      <w:r w:rsidR="00AD6B77">
        <w:t xml:space="preserve"> </w:t>
      </w:r>
      <w:r>
        <w:t>W</w:t>
      </w:r>
      <w:r w:rsidR="00AD6B77">
        <w:t xml:space="preserve">ho checks </w:t>
      </w:r>
      <w:r>
        <w:t>to make sure they are</w:t>
      </w:r>
      <w:r w:rsidR="00AD6B77">
        <w:t xml:space="preserve"> </w:t>
      </w:r>
      <w:r w:rsidR="00D2029B">
        <w:t>valid</w:t>
      </w:r>
      <w:r w:rsidR="00AD6B77">
        <w:t xml:space="preserve"> inte</w:t>
      </w:r>
      <w:r>
        <w:t>r</w:t>
      </w:r>
      <w:r w:rsidR="00AD6B77">
        <w:t>n</w:t>
      </w:r>
      <w:r>
        <w:t xml:space="preserve">ships, and </w:t>
      </w:r>
      <w:r w:rsidR="00D2029B">
        <w:t>who</w:t>
      </w:r>
      <w:r w:rsidR="00AD6B77">
        <w:t xml:space="preserve"> does </w:t>
      </w:r>
      <w:r>
        <w:t xml:space="preserve">this work </w:t>
      </w:r>
      <w:r w:rsidR="00AD6B77">
        <w:t>for no credit?</w:t>
      </w:r>
    </w:p>
    <w:p w:rsidR="004A1720" w:rsidRDefault="00B2326E" w:rsidP="002976FA">
      <w:pPr>
        <w:pStyle w:val="ListParagraph"/>
        <w:numPr>
          <w:ilvl w:val="3"/>
          <w:numId w:val="1"/>
        </w:numPr>
        <w:spacing w:line="240" w:lineRule="auto"/>
      </w:pPr>
      <w:r>
        <w:t>A. Payne:</w:t>
      </w:r>
      <w:r w:rsidR="004A1720">
        <w:t xml:space="preserve"> L</w:t>
      </w:r>
      <w:r>
        <w:t xml:space="preserve">ee </w:t>
      </w:r>
      <w:r w:rsidR="004A1720">
        <w:t>E</w:t>
      </w:r>
      <w:r>
        <w:t xml:space="preserve">llington, </w:t>
      </w:r>
      <w:r w:rsidR="004A1720">
        <w:t>who is the P</w:t>
      </w:r>
      <w:r>
        <w:t>rog</w:t>
      </w:r>
      <w:r w:rsidR="004A1720">
        <w:t>ram C</w:t>
      </w:r>
      <w:r>
        <w:t>oordin</w:t>
      </w:r>
      <w:r w:rsidR="004A1720">
        <w:t>ator.  He does it</w:t>
      </w:r>
      <w:r>
        <w:t xml:space="preserve"> for </w:t>
      </w:r>
      <w:r w:rsidR="004A1720">
        <w:t xml:space="preserve">the </w:t>
      </w:r>
      <w:r>
        <w:t xml:space="preserve">benefit of </w:t>
      </w:r>
      <w:r w:rsidR="004A1720">
        <w:t xml:space="preserve">the </w:t>
      </w:r>
      <w:r>
        <w:t>st</w:t>
      </w:r>
      <w:r w:rsidR="004A1720">
        <w:t xml:space="preserve">udents. </w:t>
      </w:r>
      <w:r>
        <w:t xml:space="preserve"> </w:t>
      </w:r>
    </w:p>
    <w:p w:rsidR="004A1720" w:rsidRDefault="004A1720" w:rsidP="002976FA">
      <w:pPr>
        <w:pStyle w:val="ListParagraph"/>
        <w:numPr>
          <w:ilvl w:val="3"/>
          <w:numId w:val="1"/>
        </w:numPr>
        <w:spacing w:line="240" w:lineRule="auto"/>
      </w:pPr>
      <w:r>
        <w:t>K. Yousif</w:t>
      </w:r>
      <w:r w:rsidR="00B2326E">
        <w:t xml:space="preserve">: </w:t>
      </w:r>
      <w:r>
        <w:t xml:space="preserve">The program has a </w:t>
      </w:r>
      <w:r w:rsidR="00B2326E">
        <w:t>high credit load</w:t>
      </w:r>
      <w:r>
        <w:t>.</w:t>
      </w:r>
    </w:p>
    <w:p w:rsidR="00FE46A6" w:rsidRDefault="004A1720" w:rsidP="002976FA">
      <w:pPr>
        <w:pStyle w:val="ListParagraph"/>
        <w:numPr>
          <w:ilvl w:val="3"/>
          <w:numId w:val="1"/>
        </w:numPr>
        <w:spacing w:line="240" w:lineRule="auto"/>
      </w:pPr>
      <w:r>
        <w:t xml:space="preserve">A. </w:t>
      </w:r>
      <w:r w:rsidR="00B2326E">
        <w:t xml:space="preserve">Payne: </w:t>
      </w:r>
      <w:r>
        <w:t>Yes, this is why the internship is zero credit.  With coming</w:t>
      </w:r>
      <w:r w:rsidR="00B2326E">
        <w:t xml:space="preserve"> accreditation ch</w:t>
      </w:r>
      <w:r>
        <w:t>an</w:t>
      </w:r>
      <w:r w:rsidR="00B2326E">
        <w:t>g</w:t>
      </w:r>
      <w:r>
        <w:t>e</w:t>
      </w:r>
      <w:r w:rsidR="00B2326E">
        <w:t>s</w:t>
      </w:r>
      <w:r>
        <w:t xml:space="preserve"> they </w:t>
      </w:r>
      <w:r w:rsidR="00C31ED6">
        <w:t>will</w:t>
      </w:r>
      <w:r>
        <w:t xml:space="preserve"> be </w:t>
      </w:r>
      <w:r w:rsidR="00B2326E">
        <w:t>reducing major hour req</w:t>
      </w:r>
      <w:r>
        <w:t xml:space="preserve">uirements, so the hours </w:t>
      </w:r>
      <w:r w:rsidR="00B2326E">
        <w:t>will come down</w:t>
      </w:r>
      <w:r>
        <w:t>.</w:t>
      </w:r>
    </w:p>
    <w:p w:rsidR="00FE46A6" w:rsidRDefault="00FE46A6" w:rsidP="002976FA">
      <w:pPr>
        <w:pStyle w:val="ListParagraph"/>
        <w:numPr>
          <w:ilvl w:val="3"/>
          <w:numId w:val="1"/>
        </w:numPr>
        <w:spacing w:line="240" w:lineRule="auto"/>
      </w:pPr>
      <w:r>
        <w:lastRenderedPageBreak/>
        <w:t>R. Guell</w:t>
      </w:r>
      <w:r w:rsidR="00B2326E">
        <w:t xml:space="preserve">: </w:t>
      </w:r>
      <w:r>
        <w:t xml:space="preserve">Is there </w:t>
      </w:r>
      <w:r w:rsidR="00B2326E">
        <w:t>comp</w:t>
      </w:r>
      <w:r>
        <w:t xml:space="preserve">ensation for the program </w:t>
      </w:r>
      <w:r w:rsidR="00B2326E">
        <w:t>or coordinator in summer? No</w:t>
      </w:r>
      <w:r>
        <w:t>t really.  They do get</w:t>
      </w:r>
      <w:r w:rsidR="00B2326E">
        <w:t xml:space="preserve"> </w:t>
      </w:r>
      <w:r>
        <w:t xml:space="preserve">a course release during the year.  </w:t>
      </w:r>
    </w:p>
    <w:p w:rsidR="00FE46A6" w:rsidRDefault="00FE46A6" w:rsidP="002976FA">
      <w:pPr>
        <w:pStyle w:val="ListParagraph"/>
        <w:numPr>
          <w:ilvl w:val="3"/>
          <w:numId w:val="1"/>
        </w:numPr>
        <w:spacing w:line="240" w:lineRule="auto"/>
      </w:pPr>
      <w:r>
        <w:t>K. Yousif</w:t>
      </w:r>
      <w:r w:rsidR="00B2326E">
        <w:t xml:space="preserve">: </w:t>
      </w:r>
      <w:r>
        <w:t xml:space="preserve">You </w:t>
      </w:r>
      <w:r w:rsidR="00C31ED6">
        <w:t>have done</w:t>
      </w:r>
      <w:r>
        <w:t xml:space="preserve"> a nice job </w:t>
      </w:r>
      <w:r w:rsidR="00B2326E">
        <w:t>doc</w:t>
      </w:r>
      <w:r>
        <w:t>umenting</w:t>
      </w:r>
      <w:r w:rsidR="00B2326E">
        <w:t xml:space="preserve"> </w:t>
      </w:r>
      <w:r>
        <w:t xml:space="preserve">the </w:t>
      </w:r>
      <w:r w:rsidR="00B2326E">
        <w:t xml:space="preserve">need </w:t>
      </w:r>
      <w:r>
        <w:t xml:space="preserve">for this </w:t>
      </w:r>
      <w:r w:rsidR="00C31ED6">
        <w:t>program</w:t>
      </w:r>
      <w:r>
        <w:t xml:space="preserve"> </w:t>
      </w:r>
      <w:r w:rsidR="00B2326E">
        <w:t>ext</w:t>
      </w:r>
      <w:r>
        <w:t>ernally</w:t>
      </w:r>
      <w:r w:rsidR="00B2326E">
        <w:t xml:space="preserve"> to </w:t>
      </w:r>
      <w:r>
        <w:t xml:space="preserve">ISU.  Is there a </w:t>
      </w:r>
      <w:r w:rsidR="00B2326E">
        <w:t xml:space="preserve">need on campus?  Is it a major that is requested?  Or </w:t>
      </w:r>
      <w:r>
        <w:t xml:space="preserve">is there a </w:t>
      </w:r>
      <w:r w:rsidR="00B2326E">
        <w:t>group that would shift to</w:t>
      </w:r>
      <w:r>
        <w:t xml:space="preserve"> this major</w:t>
      </w:r>
      <w:r w:rsidR="00B2326E">
        <w:t>?</w:t>
      </w:r>
    </w:p>
    <w:p w:rsidR="00FE46A6" w:rsidRDefault="00FE46A6" w:rsidP="002976FA">
      <w:pPr>
        <w:pStyle w:val="ListParagraph"/>
        <w:numPr>
          <w:ilvl w:val="3"/>
          <w:numId w:val="1"/>
        </w:numPr>
        <w:spacing w:line="240" w:lineRule="auto"/>
      </w:pPr>
      <w:r>
        <w:t>A Payne: Yes, we h</w:t>
      </w:r>
      <w:r w:rsidR="00B2326E">
        <w:t>ave had inquiries</w:t>
      </w:r>
      <w:r>
        <w:t xml:space="preserve">, and many new </w:t>
      </w:r>
      <w:r w:rsidR="00C31ED6">
        <w:t>freshmen</w:t>
      </w:r>
      <w:r>
        <w:t xml:space="preserve"> will be able to shift into it once it </w:t>
      </w:r>
      <w:r w:rsidR="00C31ED6">
        <w:t>is</w:t>
      </w:r>
      <w:r>
        <w:t xml:space="preserve"> approved. </w:t>
      </w:r>
    </w:p>
    <w:p w:rsidR="00FE46A6" w:rsidRDefault="00FE46A6" w:rsidP="002976FA">
      <w:pPr>
        <w:pStyle w:val="ListParagraph"/>
        <w:numPr>
          <w:ilvl w:val="3"/>
          <w:numId w:val="1"/>
        </w:numPr>
        <w:spacing w:line="240" w:lineRule="auto"/>
      </w:pPr>
      <w:r>
        <w:t>S. Lamb</w:t>
      </w:r>
      <w:r w:rsidR="00B2326E">
        <w:t>:</w:t>
      </w:r>
      <w:r>
        <w:t xml:space="preserve"> Could you explain </w:t>
      </w:r>
      <w:r w:rsidR="00B2326E">
        <w:t>b</w:t>
      </w:r>
      <w:r>
        <w:t>ui</w:t>
      </w:r>
      <w:r w:rsidR="00B2326E">
        <w:t>ld</w:t>
      </w:r>
      <w:r>
        <w:t>in</w:t>
      </w:r>
      <w:r w:rsidR="00B2326E">
        <w:t>g info</w:t>
      </w:r>
      <w:r>
        <w:t>rmation</w:t>
      </w:r>
      <w:r w:rsidR="00B2326E">
        <w:t xml:space="preserve"> ma</w:t>
      </w:r>
      <w:r>
        <w:t>nage</w:t>
      </w:r>
      <w:r w:rsidR="00B2326E">
        <w:t>m</w:t>
      </w:r>
      <w:r>
        <w:t>en</w:t>
      </w:r>
      <w:r w:rsidR="00B2326E">
        <w:t>t modeling</w:t>
      </w:r>
      <w:r>
        <w:t xml:space="preserve">? </w:t>
      </w:r>
    </w:p>
    <w:p w:rsidR="00FE46A6" w:rsidRDefault="00FE46A6" w:rsidP="002976FA">
      <w:pPr>
        <w:pStyle w:val="ListParagraph"/>
        <w:numPr>
          <w:ilvl w:val="3"/>
          <w:numId w:val="1"/>
        </w:numPr>
        <w:spacing w:line="240" w:lineRule="auto"/>
      </w:pPr>
      <w:r>
        <w:t xml:space="preserve">A. </w:t>
      </w:r>
      <w:r w:rsidR="00B2326E">
        <w:t xml:space="preserve">Payne: </w:t>
      </w:r>
      <w:r>
        <w:t xml:space="preserve">It allows us to create a </w:t>
      </w:r>
      <w:r w:rsidR="00B2326E">
        <w:t>3</w:t>
      </w:r>
      <w:r>
        <w:t>D</w:t>
      </w:r>
      <w:r w:rsidR="00B2326E">
        <w:t xml:space="preserve"> model in </w:t>
      </w:r>
      <w:r>
        <w:t xml:space="preserve">the </w:t>
      </w:r>
      <w:r w:rsidR="00B2326E">
        <w:t>computer of every piece of a b</w:t>
      </w:r>
      <w:r>
        <w:t>ui</w:t>
      </w:r>
      <w:r w:rsidR="00B2326E">
        <w:t>ld</w:t>
      </w:r>
      <w:r>
        <w:t>in</w:t>
      </w:r>
      <w:r w:rsidR="00B2326E">
        <w:t>g</w:t>
      </w:r>
      <w:r>
        <w:t>, down to the number of ceiling tiles, chairs.</w:t>
      </w:r>
      <w:r w:rsidR="00B2326E">
        <w:t xml:space="preserve">  </w:t>
      </w:r>
      <w:r>
        <w:t>The model c</w:t>
      </w:r>
      <w:r w:rsidR="00B2326E">
        <w:t xml:space="preserve">an be manipulated, cost-analyzed, </w:t>
      </w:r>
      <w:r w:rsidR="00C31ED6">
        <w:t>and sustainability</w:t>
      </w:r>
      <w:r>
        <w:t>-</w:t>
      </w:r>
      <w:r w:rsidR="00B2326E">
        <w:t xml:space="preserve">evaluated.  </w:t>
      </w:r>
      <w:r>
        <w:t>It is t</w:t>
      </w:r>
      <w:r w:rsidR="00B2326E">
        <w:t>he gold st</w:t>
      </w:r>
      <w:r>
        <w:t>an</w:t>
      </w:r>
      <w:r w:rsidR="00B2326E">
        <w:t>d</w:t>
      </w:r>
      <w:r>
        <w:t>ard for the field</w:t>
      </w:r>
      <w:r w:rsidR="00B2326E">
        <w:t>.</w:t>
      </w:r>
    </w:p>
    <w:p w:rsidR="00FE46A6" w:rsidRDefault="00FE46A6" w:rsidP="002976FA">
      <w:pPr>
        <w:pStyle w:val="ListParagraph"/>
        <w:numPr>
          <w:ilvl w:val="3"/>
          <w:numId w:val="1"/>
        </w:numPr>
        <w:spacing w:line="240" w:lineRule="auto"/>
      </w:pPr>
      <w:r>
        <w:t xml:space="preserve">S. </w:t>
      </w:r>
      <w:r w:rsidR="00B2326E">
        <w:t xml:space="preserve">Lamb: </w:t>
      </w:r>
      <w:r>
        <w:t>H</w:t>
      </w:r>
      <w:r w:rsidR="00B2326E">
        <w:t>as</w:t>
      </w:r>
      <w:r>
        <w:t xml:space="preserve"> it</w:t>
      </w:r>
      <w:r w:rsidR="00B2326E">
        <w:t xml:space="preserve"> been taught at </w:t>
      </w:r>
      <w:r>
        <w:t>ISU</w:t>
      </w:r>
      <w:r w:rsidR="00B2326E">
        <w:t xml:space="preserve"> p</w:t>
      </w:r>
      <w:r w:rsidR="00C24677">
        <w:t>rev</w:t>
      </w:r>
      <w:r>
        <w:t>iously?</w:t>
      </w:r>
    </w:p>
    <w:p w:rsidR="00C24677" w:rsidRDefault="00FE46A6" w:rsidP="002976FA">
      <w:pPr>
        <w:pStyle w:val="ListParagraph"/>
        <w:numPr>
          <w:ilvl w:val="3"/>
          <w:numId w:val="1"/>
        </w:numPr>
        <w:spacing w:line="240" w:lineRule="auto"/>
      </w:pPr>
      <w:r>
        <w:t>A. Payne: We currently u</w:t>
      </w:r>
      <w:r w:rsidR="00C24677">
        <w:t xml:space="preserve">se in </w:t>
      </w:r>
      <w:r>
        <w:t>four</w:t>
      </w:r>
      <w:r w:rsidR="00C24677">
        <w:t xml:space="preserve"> </w:t>
      </w:r>
      <w:r w:rsidR="00C31ED6">
        <w:t>courses, and</w:t>
      </w:r>
      <w:r>
        <w:t xml:space="preserve"> </w:t>
      </w:r>
      <w:r w:rsidR="00C24677">
        <w:t xml:space="preserve">have </w:t>
      </w:r>
      <w:r>
        <w:t>two</w:t>
      </w:r>
      <w:r w:rsidR="00C24677">
        <w:t xml:space="preserve"> </w:t>
      </w:r>
      <w:r w:rsidR="00D2029B">
        <w:t>faculty</w:t>
      </w:r>
      <w:r w:rsidR="00C24677">
        <w:t xml:space="preserve"> proficient in it. </w:t>
      </w:r>
      <w:r>
        <w:t>They are d</w:t>
      </w:r>
      <w:r w:rsidR="00C24677">
        <w:t>oing prof</w:t>
      </w:r>
      <w:r>
        <w:t>essional</w:t>
      </w:r>
      <w:r w:rsidR="00C24677">
        <w:t xml:space="preserve"> dev</w:t>
      </w:r>
      <w:r>
        <w:t>elopment</w:t>
      </w:r>
      <w:r w:rsidR="00C24677">
        <w:t xml:space="preserve"> to stay up</w:t>
      </w:r>
      <w:r>
        <w:t>-</w:t>
      </w:r>
      <w:r w:rsidR="00C24677">
        <w:t>to</w:t>
      </w:r>
      <w:r>
        <w:t>-</w:t>
      </w:r>
      <w:r w:rsidR="00C24677">
        <w:t>date</w:t>
      </w:r>
      <w:r>
        <w:t xml:space="preserve"> in it.</w:t>
      </w:r>
      <w:r w:rsidR="00396496">
        <w:t xml:space="preserve">  I</w:t>
      </w:r>
      <w:r w:rsidR="00CF3D81">
        <w:t>t</w:t>
      </w:r>
      <w:r>
        <w:t xml:space="preserve"> integrates all systems</w:t>
      </w:r>
      <w:r w:rsidR="004C7E17">
        <w:t>:</w:t>
      </w:r>
      <w:r w:rsidR="00396496">
        <w:t xml:space="preserve"> </w:t>
      </w:r>
      <w:r w:rsidR="00C31ED6">
        <w:t>vendors</w:t>
      </w:r>
      <w:r w:rsidR="00396496">
        <w:t xml:space="preserve"> design, etc.</w:t>
      </w:r>
    </w:p>
    <w:p w:rsidR="00FE46A6" w:rsidRDefault="0055139B" w:rsidP="002976FA">
      <w:pPr>
        <w:pStyle w:val="ListParagraph"/>
        <w:numPr>
          <w:ilvl w:val="0"/>
          <w:numId w:val="1"/>
        </w:numPr>
        <w:spacing w:line="240" w:lineRule="auto"/>
      </w:pPr>
      <w:r>
        <w:t>Course Evaluation Discussion</w:t>
      </w:r>
    </w:p>
    <w:p w:rsidR="00FE46A6" w:rsidRDefault="00FE46A6" w:rsidP="002976FA">
      <w:pPr>
        <w:pStyle w:val="ListParagraph"/>
        <w:numPr>
          <w:ilvl w:val="1"/>
          <w:numId w:val="1"/>
        </w:numPr>
        <w:spacing w:line="240" w:lineRule="auto"/>
      </w:pPr>
      <w:r>
        <w:t>R.</w:t>
      </w:r>
      <w:r w:rsidR="00F242DE">
        <w:t xml:space="preserve"> </w:t>
      </w:r>
      <w:r w:rsidR="00301C27">
        <w:t>G</w:t>
      </w:r>
      <w:r>
        <w:t>uell:</w:t>
      </w:r>
      <w:r w:rsidR="00F242DE">
        <w:t xml:space="preserve"> </w:t>
      </w:r>
      <w:r>
        <w:t>I sent</w:t>
      </w:r>
      <w:r w:rsidR="00F242DE">
        <w:t xml:space="preserve"> out a list of people to volunteer </w:t>
      </w:r>
      <w:r>
        <w:t>to help choose the list of questions</w:t>
      </w:r>
    </w:p>
    <w:p w:rsidR="002F6C9E" w:rsidRDefault="00FE46A6" w:rsidP="002F6C9E">
      <w:pPr>
        <w:pStyle w:val="ListParagraph"/>
        <w:numPr>
          <w:ilvl w:val="1"/>
          <w:numId w:val="1"/>
        </w:numPr>
        <w:spacing w:line="240" w:lineRule="auto"/>
      </w:pPr>
      <w:r>
        <w:t xml:space="preserve">S. </w:t>
      </w:r>
      <w:r w:rsidR="00301C27">
        <w:t>P</w:t>
      </w:r>
      <w:r>
        <w:t>owers</w:t>
      </w:r>
      <w:r w:rsidR="004C7E17">
        <w:t>:</w:t>
      </w:r>
      <w:r w:rsidR="00F242DE">
        <w:t xml:space="preserve"> Last </w:t>
      </w:r>
      <w:r w:rsidR="00384D46">
        <w:t>S</w:t>
      </w:r>
      <w:r w:rsidR="00F242DE">
        <w:t>pring</w:t>
      </w:r>
      <w:r w:rsidR="00384D46">
        <w:t>, we had a</w:t>
      </w:r>
      <w:r w:rsidR="00F242DE">
        <w:t xml:space="preserve"> prob</w:t>
      </w:r>
      <w:r w:rsidR="00384D46">
        <w:t xml:space="preserve">lem </w:t>
      </w:r>
      <w:r w:rsidR="00F242DE">
        <w:t xml:space="preserve">with </w:t>
      </w:r>
      <w:r w:rsidR="00384D46">
        <w:t xml:space="preserve">the </w:t>
      </w:r>
      <w:r w:rsidR="00F242DE">
        <w:t>e</w:t>
      </w:r>
      <w:r w:rsidR="00384D46">
        <w:t>SIR.  Our</w:t>
      </w:r>
      <w:r w:rsidR="00F242DE">
        <w:t xml:space="preserve"> contract had phrase </w:t>
      </w:r>
      <w:r w:rsidR="00384D46">
        <w:t xml:space="preserve">that said if </w:t>
      </w:r>
      <w:r w:rsidR="00F242DE">
        <w:t xml:space="preserve">anybody </w:t>
      </w:r>
      <w:r w:rsidR="00384D46">
        <w:t>copied</w:t>
      </w:r>
      <w:r w:rsidR="00F242DE">
        <w:t xml:space="preserve"> a question from e</w:t>
      </w:r>
      <w:r w:rsidR="00384D46">
        <w:t xml:space="preserve">SIR for their own use, we were responsible for monitoring and turning them in.  According to </w:t>
      </w:r>
      <w:r w:rsidR="00F242DE">
        <w:t>E</w:t>
      </w:r>
      <w:r w:rsidR="00384D46">
        <w:t>.</w:t>
      </w:r>
      <w:r w:rsidR="00F242DE">
        <w:t xml:space="preserve"> Kramer, </w:t>
      </w:r>
      <w:r w:rsidR="00CF3D81">
        <w:t xml:space="preserve">this is very </w:t>
      </w:r>
      <w:r w:rsidR="00B528D8">
        <w:t>unusual</w:t>
      </w:r>
      <w:r w:rsidR="00384D46">
        <w:t>, in the</w:t>
      </w:r>
      <w:r w:rsidR="00CF3D81">
        <w:t xml:space="preserve"> </w:t>
      </w:r>
      <w:r w:rsidR="00384D46">
        <w:t>vast number of contracts we have, usually</w:t>
      </w:r>
      <w:r w:rsidR="00F242DE">
        <w:t xml:space="preserve"> the vendor should take </w:t>
      </w:r>
      <w:r w:rsidR="00384D46">
        <w:t>responsibility, but e-SIR</w:t>
      </w:r>
      <w:r w:rsidR="00F242DE">
        <w:t xml:space="preserve"> refused.  </w:t>
      </w:r>
      <w:r w:rsidR="00384D46">
        <w:t>This type of</w:t>
      </w:r>
      <w:r w:rsidR="00F242DE">
        <w:t xml:space="preserve"> </w:t>
      </w:r>
      <w:r w:rsidR="00D2029B">
        <w:t>contract</w:t>
      </w:r>
      <w:r w:rsidR="00F242DE">
        <w:t xml:space="preserve"> we </w:t>
      </w:r>
      <w:r w:rsidR="00D2029B">
        <w:t>cannot</w:t>
      </w:r>
      <w:r w:rsidR="00F242DE">
        <w:t xml:space="preserve"> afford to enter</w:t>
      </w:r>
      <w:r w:rsidR="00384D46">
        <w:t xml:space="preserve"> into for compliance reasons.  In addition, we couldn’t use it in the </w:t>
      </w:r>
      <w:r w:rsidR="00F242DE">
        <w:t>summer</w:t>
      </w:r>
      <w:r w:rsidR="004A523E">
        <w:t xml:space="preserve">, many </w:t>
      </w:r>
      <w:r w:rsidR="00D2029B">
        <w:t>faculty</w:t>
      </w:r>
      <w:r w:rsidR="004A523E">
        <w:t xml:space="preserve"> said </w:t>
      </w:r>
      <w:r w:rsidR="00384D46">
        <w:t xml:space="preserve">it </w:t>
      </w:r>
      <w:r w:rsidR="004A523E">
        <w:t xml:space="preserve">didn’t </w:t>
      </w:r>
      <w:r w:rsidR="00384D46">
        <w:t xml:space="preserve">get </w:t>
      </w:r>
      <w:r w:rsidR="004A523E">
        <w:t>sen</w:t>
      </w:r>
      <w:r w:rsidR="00384D46">
        <w:t xml:space="preserve">t </w:t>
      </w:r>
      <w:r w:rsidR="004A523E">
        <w:t>out to students</w:t>
      </w:r>
      <w:r w:rsidR="00384D46">
        <w:t xml:space="preserve"> on time</w:t>
      </w:r>
      <w:r w:rsidR="004A523E">
        <w:t>, and was expensive.</w:t>
      </w:r>
      <w:r w:rsidR="00CF3D81">
        <w:t xml:space="preserve">  We q</w:t>
      </w:r>
      <w:r w:rsidR="004A523E">
        <w:t xml:space="preserve">uickly </w:t>
      </w:r>
      <w:r w:rsidR="00D2029B">
        <w:t>convened</w:t>
      </w:r>
      <w:r w:rsidR="004A523E">
        <w:t xml:space="preserve"> </w:t>
      </w:r>
      <w:r w:rsidR="00CF3D81">
        <w:t xml:space="preserve">a </w:t>
      </w:r>
      <w:r w:rsidR="00D2029B">
        <w:t>group</w:t>
      </w:r>
      <w:r w:rsidR="004A523E">
        <w:t xml:space="preserve"> </w:t>
      </w:r>
      <w:r w:rsidR="00CF3D81">
        <w:t xml:space="preserve">and </w:t>
      </w:r>
      <w:r w:rsidR="004A523E">
        <w:t xml:space="preserve">sent out </w:t>
      </w:r>
      <w:r w:rsidR="00CF3D81">
        <w:t>an RFP</w:t>
      </w:r>
      <w:r w:rsidR="004A523E">
        <w:t xml:space="preserve"> this summer</w:t>
      </w:r>
      <w:r w:rsidR="00CF3D81">
        <w:t xml:space="preserve">.  We had </w:t>
      </w:r>
      <w:r w:rsidR="004A523E">
        <w:t>2 vendors who followed</w:t>
      </w:r>
      <w:r w:rsidR="00F21063">
        <w:t xml:space="preserve"> </w:t>
      </w:r>
      <w:r w:rsidR="00CF3D81">
        <w:t>the instructions</w:t>
      </w:r>
      <w:r w:rsidR="004A523E">
        <w:t>,</w:t>
      </w:r>
      <w:r w:rsidR="00CF3D81">
        <w:t xml:space="preserve"> </w:t>
      </w:r>
      <w:r w:rsidR="00B528D8">
        <w:t>and a</w:t>
      </w:r>
      <w:r w:rsidR="004A523E">
        <w:t xml:space="preserve"> </w:t>
      </w:r>
      <w:r w:rsidR="00B528D8">
        <w:t>third</w:t>
      </w:r>
      <w:r w:rsidR="004A523E">
        <w:t xml:space="preserve"> looked promising, but </w:t>
      </w:r>
      <w:r w:rsidR="00CF3D81">
        <w:t>did not</w:t>
      </w:r>
      <w:r w:rsidR="004A523E">
        <w:t xml:space="preserve"> follow </w:t>
      </w:r>
      <w:r w:rsidR="00CF3D81">
        <w:t xml:space="preserve">the </w:t>
      </w:r>
      <w:r w:rsidR="004A523E">
        <w:t xml:space="preserve">directions, </w:t>
      </w:r>
      <w:r w:rsidR="00CF3D81">
        <w:t xml:space="preserve">which </w:t>
      </w:r>
      <w:r w:rsidR="004A523E">
        <w:t xml:space="preserve">never bodes well.  </w:t>
      </w:r>
      <w:r w:rsidR="00CF3D81">
        <w:t xml:space="preserve">The committee </w:t>
      </w:r>
      <w:r w:rsidR="00B528D8">
        <w:t>consisted</w:t>
      </w:r>
      <w:r w:rsidR="00CF3D81">
        <w:t xml:space="preserve"> of about </w:t>
      </w:r>
      <w:r w:rsidR="00D2029B">
        <w:t>10 people</w:t>
      </w:r>
      <w:r w:rsidR="00CF3D81">
        <w:t xml:space="preserve">, and we attended </w:t>
      </w:r>
      <w:r w:rsidR="00F21063">
        <w:t>two</w:t>
      </w:r>
      <w:r w:rsidR="00D2029B">
        <w:t xml:space="preserve"> webinars, asked q</w:t>
      </w:r>
      <w:r w:rsidR="00F21063">
        <w:t>uestion</w:t>
      </w:r>
      <w:r w:rsidR="00D2029B">
        <w:t xml:space="preserve">s, </w:t>
      </w:r>
      <w:r w:rsidR="00F21063">
        <w:t xml:space="preserve">and </w:t>
      </w:r>
      <w:r w:rsidR="00D2029B">
        <w:t xml:space="preserve">weighed </w:t>
      </w:r>
      <w:r w:rsidR="00F21063">
        <w:t xml:space="preserve">the </w:t>
      </w:r>
      <w:r w:rsidR="00D2029B">
        <w:t>pros and cons</w:t>
      </w:r>
      <w:r w:rsidR="00F21063">
        <w:t>.</w:t>
      </w:r>
      <w:r w:rsidR="00D2029B">
        <w:t xml:space="preserve"> </w:t>
      </w:r>
      <w:r w:rsidR="00F21063">
        <w:t>We went with M</w:t>
      </w:r>
      <w:r w:rsidR="00D2029B">
        <w:t xml:space="preserve">y </w:t>
      </w:r>
      <w:r w:rsidR="00F21063">
        <w:t>C</w:t>
      </w:r>
      <w:r w:rsidR="00D2029B">
        <w:t xml:space="preserve">lass </w:t>
      </w:r>
      <w:r w:rsidR="00F21063">
        <w:t>E</w:t>
      </w:r>
      <w:r w:rsidR="00D2029B">
        <w:t>val from IOTA</w:t>
      </w:r>
      <w:r w:rsidR="00F21063">
        <w:t xml:space="preserve">. </w:t>
      </w:r>
      <w:r w:rsidR="00D2029B">
        <w:t xml:space="preserve"> </w:t>
      </w:r>
      <w:r w:rsidR="00F21063">
        <w:t xml:space="preserve">It is </w:t>
      </w:r>
      <w:r w:rsidR="00D2029B">
        <w:t xml:space="preserve">all online, </w:t>
      </w:r>
      <w:r w:rsidR="00F21063">
        <w:t xml:space="preserve">with </w:t>
      </w:r>
      <w:r w:rsidR="00D2029B">
        <w:t>lots of flex</w:t>
      </w:r>
      <w:r w:rsidR="00F21063">
        <w:t>ibility.  It includes</w:t>
      </w:r>
      <w:r w:rsidR="00D2029B">
        <w:t xml:space="preserve"> cafeteria style eval</w:t>
      </w:r>
      <w:r w:rsidR="00F21063">
        <w:t xml:space="preserve">uations, so that the </w:t>
      </w:r>
      <w:r w:rsidR="00D2029B">
        <w:t>univ</w:t>
      </w:r>
      <w:r w:rsidR="00F21063">
        <w:t>ersity</w:t>
      </w:r>
      <w:r w:rsidR="00D2029B">
        <w:t xml:space="preserve"> </w:t>
      </w:r>
      <w:r w:rsidR="00F21063">
        <w:t xml:space="preserve">can have a standard </w:t>
      </w:r>
      <w:r w:rsidR="00D2029B">
        <w:t xml:space="preserve">set of </w:t>
      </w:r>
      <w:r w:rsidR="00F21063">
        <w:t>questions</w:t>
      </w:r>
      <w:r w:rsidR="00D2029B">
        <w:t>, as can college</w:t>
      </w:r>
      <w:r w:rsidR="00F21063">
        <w:t>s</w:t>
      </w:r>
      <w:r w:rsidR="00D2029B">
        <w:t>, dep</w:t>
      </w:r>
      <w:r w:rsidR="00F21063">
        <w:t>artmen</w:t>
      </w:r>
      <w:r w:rsidR="00D2029B">
        <w:t>t</w:t>
      </w:r>
      <w:r w:rsidR="00F21063">
        <w:t>s</w:t>
      </w:r>
      <w:r w:rsidR="00D2029B">
        <w:t>, and indiv</w:t>
      </w:r>
      <w:r w:rsidR="00F21063">
        <w:t xml:space="preserve">iduals.  It </w:t>
      </w:r>
      <w:r w:rsidR="00D2029B">
        <w:t>can do all styles</w:t>
      </w:r>
      <w:r w:rsidR="00F21063">
        <w:t xml:space="preserve"> </w:t>
      </w:r>
      <w:r w:rsidR="00D2029B">
        <w:t xml:space="preserve">of </w:t>
      </w:r>
      <w:r w:rsidR="00F21063">
        <w:t>questions</w:t>
      </w:r>
      <w:r w:rsidR="00D2029B">
        <w:t xml:space="preserve">, plus </w:t>
      </w:r>
      <w:r w:rsidR="00F21063">
        <w:t xml:space="preserve">it includes </w:t>
      </w:r>
      <w:r w:rsidR="00D2029B">
        <w:t>a bank of st</w:t>
      </w:r>
      <w:r w:rsidR="00F21063">
        <w:t>andar</w:t>
      </w:r>
      <w:r w:rsidR="00D2029B">
        <w:t xml:space="preserve">d </w:t>
      </w:r>
      <w:r w:rsidR="00F21063">
        <w:t>questions.  It allows</w:t>
      </w:r>
      <w:r w:rsidR="00D2029B">
        <w:t xml:space="preserve"> reporting out in lots of ways,</w:t>
      </w:r>
      <w:r w:rsidR="00F21063">
        <w:t xml:space="preserve"> </w:t>
      </w:r>
      <w:r w:rsidR="00B528D8">
        <w:t>and is</w:t>
      </w:r>
      <w:r w:rsidR="00F21063">
        <w:t xml:space="preserve"> </w:t>
      </w:r>
      <w:r w:rsidR="00D2029B">
        <w:t xml:space="preserve">good at urging to </w:t>
      </w:r>
      <w:r w:rsidR="00F21063">
        <w:t>students</w:t>
      </w:r>
      <w:r w:rsidR="00D2029B">
        <w:t xml:space="preserve"> to complete</w:t>
      </w:r>
      <w:r w:rsidR="00F21063">
        <w:t xml:space="preserve"> it. </w:t>
      </w:r>
      <w:r w:rsidR="00D2029B">
        <w:t xml:space="preserve"> </w:t>
      </w:r>
      <w:r w:rsidR="00F21063">
        <w:t>Additional features include: F</w:t>
      </w:r>
      <w:r w:rsidR="00D2029B">
        <w:t>aculty get a reminder when is live</w:t>
      </w:r>
      <w:r w:rsidR="00F21063">
        <w:t>;</w:t>
      </w:r>
      <w:r w:rsidR="00D2029B">
        <w:t xml:space="preserve"> </w:t>
      </w:r>
      <w:r w:rsidR="00F21063">
        <w:t>students</w:t>
      </w:r>
      <w:r w:rsidR="00D2029B">
        <w:t xml:space="preserve"> get </w:t>
      </w:r>
      <w:r w:rsidR="00B528D8">
        <w:t>a list</w:t>
      </w:r>
      <w:r w:rsidR="00D2029B">
        <w:t xml:space="preserve"> of all classes</w:t>
      </w:r>
      <w:r w:rsidR="00F21063">
        <w:t xml:space="preserve"> they need to evaluate;</w:t>
      </w:r>
      <w:r w:rsidR="00D2029B">
        <w:t xml:space="preserve"> st</w:t>
      </w:r>
      <w:r w:rsidR="00F21063">
        <w:t>udents</w:t>
      </w:r>
      <w:r w:rsidR="00D2029B">
        <w:t xml:space="preserve"> can start </w:t>
      </w:r>
      <w:r w:rsidR="00F21063">
        <w:t xml:space="preserve">an evaluation </w:t>
      </w:r>
      <w:r w:rsidR="00D2029B">
        <w:t xml:space="preserve">and finish </w:t>
      </w:r>
      <w:r w:rsidR="00F21063">
        <w:t xml:space="preserve">it </w:t>
      </w:r>
      <w:r w:rsidR="00D2029B">
        <w:t>later</w:t>
      </w:r>
      <w:r w:rsidR="00F21063">
        <w:t>;</w:t>
      </w:r>
      <w:r w:rsidR="00D2029B">
        <w:t xml:space="preserve"> </w:t>
      </w:r>
      <w:r w:rsidR="00F21063">
        <w:t>students</w:t>
      </w:r>
      <w:r w:rsidR="00D2029B">
        <w:t xml:space="preserve"> get </w:t>
      </w:r>
      <w:r w:rsidR="00F21063">
        <w:t>three</w:t>
      </w:r>
      <w:r w:rsidR="00D2029B">
        <w:t xml:space="preserve"> reminders</w:t>
      </w:r>
      <w:r w:rsidR="00F21063">
        <w:t>;</w:t>
      </w:r>
      <w:r w:rsidR="00D2029B">
        <w:t xml:space="preserve"> faculty get reminder about response rate, so can prompt </w:t>
      </w:r>
      <w:r w:rsidR="00F21063">
        <w:t>students to complete the evaluation</w:t>
      </w:r>
      <w:r w:rsidR="00D2029B">
        <w:t xml:space="preserve">; </w:t>
      </w:r>
      <w:r w:rsidR="00F21063">
        <w:t>students</w:t>
      </w:r>
      <w:r w:rsidR="00D2029B">
        <w:t xml:space="preserve"> can print </w:t>
      </w:r>
      <w:r w:rsidR="00F21063">
        <w:t xml:space="preserve">a </w:t>
      </w:r>
      <w:r w:rsidR="00B528D8">
        <w:t>ticket to</w:t>
      </w:r>
      <w:r w:rsidR="00D2029B">
        <w:t xml:space="preserve"> prove they have completed it (</w:t>
      </w:r>
      <w:r w:rsidR="00062690">
        <w:t>without</w:t>
      </w:r>
      <w:r w:rsidR="00D2029B">
        <w:t xml:space="preserve"> faculty seeing ind</w:t>
      </w:r>
      <w:r w:rsidR="00F21063">
        <w:t>ividual</w:t>
      </w:r>
      <w:r w:rsidR="00D2029B">
        <w:t xml:space="preserve"> st</w:t>
      </w:r>
      <w:r w:rsidR="00F21063">
        <w:t>udent</w:t>
      </w:r>
      <w:r w:rsidR="00D2029B">
        <w:t xml:space="preserve"> results; </w:t>
      </w:r>
      <w:r w:rsidR="00F21063">
        <w:t xml:space="preserve">and it is </w:t>
      </w:r>
      <w:r w:rsidR="00D2029B">
        <w:t xml:space="preserve">closed to faculty until after date we choose.  </w:t>
      </w:r>
      <w:r w:rsidR="00F21063">
        <w:t>They also have done research which has found that the h</w:t>
      </w:r>
      <w:r w:rsidR="004A523E">
        <w:t xml:space="preserve">igher up the </w:t>
      </w:r>
      <w:r w:rsidR="00F21063">
        <w:t xml:space="preserve">source the </w:t>
      </w:r>
      <w:r w:rsidR="004A523E">
        <w:t xml:space="preserve">reminder email comes </w:t>
      </w:r>
      <w:r w:rsidR="00F21063">
        <w:t xml:space="preserve">from </w:t>
      </w:r>
      <w:r w:rsidR="004A523E">
        <w:t>(</w:t>
      </w:r>
      <w:r w:rsidR="00F21063">
        <w:t xml:space="preserve">e.g., the </w:t>
      </w:r>
      <w:r w:rsidR="001C3301">
        <w:t>President</w:t>
      </w:r>
      <w:r w:rsidR="004A523E">
        <w:t xml:space="preserve">) </w:t>
      </w:r>
      <w:r w:rsidR="00F21063">
        <w:t xml:space="preserve">the higher the </w:t>
      </w:r>
      <w:r w:rsidR="00D2029B">
        <w:t>response</w:t>
      </w:r>
      <w:r w:rsidR="004A523E">
        <w:t xml:space="preserve"> rate</w:t>
      </w:r>
      <w:r w:rsidR="00F21063">
        <w:t xml:space="preserve"> is. </w:t>
      </w:r>
      <w:r w:rsidR="004A523E">
        <w:t xml:space="preserve"> </w:t>
      </w:r>
      <w:r w:rsidR="00B528D8">
        <w:t xml:space="preserve">We are currently trying to select five standard questions for all courses then more can be added from there. </w:t>
      </w:r>
      <w:r w:rsidR="00896BEE">
        <w:t>We h</w:t>
      </w:r>
      <w:r w:rsidR="002A7D96">
        <w:t xml:space="preserve">ave purchased </w:t>
      </w:r>
      <w:r w:rsidR="00896BEE">
        <w:t>a</w:t>
      </w:r>
      <w:r w:rsidR="002A7D96">
        <w:t xml:space="preserve"> level </w:t>
      </w:r>
      <w:r w:rsidR="00896BEE">
        <w:t xml:space="preserve">that will allow us to have </w:t>
      </w:r>
      <w:r w:rsidR="00D2029B">
        <w:t>up to</w:t>
      </w:r>
      <w:r w:rsidR="002A7D96">
        <w:t xml:space="preserve"> 20 </w:t>
      </w:r>
      <w:r w:rsidR="00B528D8">
        <w:t>different</w:t>
      </w:r>
      <w:r w:rsidR="00896BEE">
        <w:t xml:space="preserve"> evaluation</w:t>
      </w:r>
      <w:r w:rsidR="002A7D96">
        <w:t xml:space="preserve"> </w:t>
      </w:r>
      <w:r w:rsidR="00D2029B">
        <w:t>offering</w:t>
      </w:r>
      <w:r w:rsidR="00896BEE">
        <w:t xml:space="preserve"> periods during the year; it can handle </w:t>
      </w:r>
      <w:r w:rsidR="002A7D96">
        <w:t>8 w</w:t>
      </w:r>
      <w:r w:rsidR="00896BEE">
        <w:t>ee</w:t>
      </w:r>
      <w:r w:rsidR="002A7D96">
        <w:t xml:space="preserve">k classes, summer school, </w:t>
      </w:r>
      <w:r w:rsidR="00896BEE">
        <w:t xml:space="preserve">and </w:t>
      </w:r>
      <w:r w:rsidR="002A7D96">
        <w:t>mid-term eval</w:t>
      </w:r>
      <w:r w:rsidR="00896BEE">
        <w:t>uation</w:t>
      </w:r>
      <w:r w:rsidR="002A7D96">
        <w:t>s</w:t>
      </w:r>
      <w:r w:rsidR="00896BEE">
        <w:t xml:space="preserve">.  It also provides the </w:t>
      </w:r>
      <w:r w:rsidR="002A7D96">
        <w:t>opp</w:t>
      </w:r>
      <w:r w:rsidR="002F6C9E">
        <w:t>ortunity</w:t>
      </w:r>
      <w:r w:rsidR="002A7D96">
        <w:t xml:space="preserve"> to </w:t>
      </w:r>
      <w:r w:rsidR="00D2029B">
        <w:t>use</w:t>
      </w:r>
      <w:r w:rsidR="002A7D96">
        <w:t xml:space="preserve"> </w:t>
      </w:r>
      <w:r w:rsidR="002F6C9E">
        <w:t xml:space="preserve">to evaluate </w:t>
      </w:r>
      <w:r w:rsidR="002A7D96">
        <w:t>advi</w:t>
      </w:r>
      <w:r w:rsidR="002F6C9E">
        <w:t>si</w:t>
      </w:r>
      <w:r w:rsidR="002A7D96">
        <w:t xml:space="preserve">ng </w:t>
      </w:r>
      <w:r w:rsidR="002F6C9E">
        <w:t>as well.</w:t>
      </w:r>
    </w:p>
    <w:p w:rsidR="00D61819" w:rsidRDefault="002F6C9E" w:rsidP="002976FA">
      <w:pPr>
        <w:pStyle w:val="ListParagraph"/>
        <w:numPr>
          <w:ilvl w:val="1"/>
          <w:numId w:val="1"/>
        </w:numPr>
        <w:spacing w:line="240" w:lineRule="auto"/>
      </w:pPr>
      <w:r>
        <w:t xml:space="preserve">R. </w:t>
      </w:r>
      <w:r w:rsidR="00B528D8">
        <w:t>Guell:</w:t>
      </w:r>
      <w:r w:rsidR="003B704B">
        <w:t xml:space="preserve"> </w:t>
      </w:r>
      <w:r w:rsidR="00A66CCF">
        <w:t>Much of this ties</w:t>
      </w:r>
      <w:r w:rsidR="003B704B">
        <w:t xml:space="preserve"> in with </w:t>
      </w:r>
      <w:r w:rsidR="00A66CCF">
        <w:t xml:space="preserve">what FAC </w:t>
      </w:r>
      <w:r w:rsidR="00B528D8">
        <w:t>is charged</w:t>
      </w:r>
      <w:r w:rsidR="003B704B">
        <w:t xml:space="preserve"> with from </w:t>
      </w:r>
      <w:r w:rsidR="00A66CCF">
        <w:t>the Departmental Success Taskforce. I</w:t>
      </w:r>
      <w:r w:rsidR="003B704B">
        <w:t xml:space="preserve">f </w:t>
      </w:r>
      <w:r w:rsidR="00A66CCF">
        <w:t xml:space="preserve">we </w:t>
      </w:r>
      <w:r w:rsidR="003B704B">
        <w:t xml:space="preserve">need </w:t>
      </w:r>
      <w:r w:rsidR="00A66CCF">
        <w:t xml:space="preserve">the university level </w:t>
      </w:r>
      <w:r w:rsidR="003B704B">
        <w:t xml:space="preserve">questions chosen very quickly, </w:t>
      </w:r>
      <w:r w:rsidR="00A66CCF">
        <w:t xml:space="preserve">will you be </w:t>
      </w:r>
      <w:r w:rsidR="00B528D8">
        <w:t>able</w:t>
      </w:r>
      <w:r w:rsidR="00A66CCF">
        <w:t xml:space="preserve"> to </w:t>
      </w:r>
      <w:r w:rsidR="003B704B">
        <w:t xml:space="preserve">bring </w:t>
      </w:r>
      <w:r w:rsidR="00A66CCF">
        <w:t xml:space="preserve">them </w:t>
      </w:r>
      <w:r w:rsidR="003B704B">
        <w:t xml:space="preserve">to us or </w:t>
      </w:r>
      <w:r w:rsidR="00A66CCF">
        <w:t>S</w:t>
      </w:r>
      <w:r w:rsidR="003B704B">
        <w:t>enate for endorse</w:t>
      </w:r>
      <w:r w:rsidR="00A66CCF">
        <w:t>ment</w:t>
      </w:r>
      <w:r w:rsidR="003B704B">
        <w:t xml:space="preserve"> this year</w:t>
      </w:r>
      <w:r w:rsidR="00A66CCF">
        <w:t>?</w:t>
      </w:r>
      <w:r w:rsidR="003B704B">
        <w:t xml:space="preserve">   </w:t>
      </w:r>
      <w:r w:rsidR="00A66CCF">
        <w:t>I</w:t>
      </w:r>
      <w:r w:rsidR="003B704B">
        <w:t xml:space="preserve">s </w:t>
      </w:r>
      <w:r w:rsidR="00A66CCF">
        <w:t xml:space="preserve">it </w:t>
      </w:r>
      <w:r w:rsidR="003B704B">
        <w:t xml:space="preserve">imaginable that </w:t>
      </w:r>
      <w:r w:rsidR="00A66CCF">
        <w:t>the questions could come to the E</w:t>
      </w:r>
      <w:r w:rsidR="003B704B">
        <w:t xml:space="preserve">xec </w:t>
      </w:r>
      <w:r w:rsidR="00A66CCF">
        <w:t>meeting on September</w:t>
      </w:r>
      <w:r w:rsidR="003B704B">
        <w:t xml:space="preserve"> 16</w:t>
      </w:r>
      <w:r w:rsidR="003B704B" w:rsidRPr="00D61819">
        <w:rPr>
          <w:vertAlign w:val="superscript"/>
        </w:rPr>
        <w:t>th</w:t>
      </w:r>
      <w:r w:rsidR="003B704B">
        <w:t xml:space="preserve">, </w:t>
      </w:r>
      <w:r w:rsidR="00A66CCF">
        <w:t>and the S</w:t>
      </w:r>
      <w:r w:rsidR="003B704B">
        <w:t xml:space="preserve">enate of </w:t>
      </w:r>
      <w:r w:rsidR="00A66CCF">
        <w:t xml:space="preserve">September </w:t>
      </w:r>
      <w:r w:rsidR="003B704B">
        <w:t>18</w:t>
      </w:r>
      <w:r w:rsidR="003B704B" w:rsidRPr="00D61819">
        <w:rPr>
          <w:vertAlign w:val="superscript"/>
        </w:rPr>
        <w:t>th</w:t>
      </w:r>
      <w:r w:rsidR="00A66CCF" w:rsidRPr="00A66CCF">
        <w:t xml:space="preserve"> </w:t>
      </w:r>
      <w:r w:rsidR="00A66CCF">
        <w:t>for our endorsement</w:t>
      </w:r>
      <w:r w:rsidR="003B704B">
        <w:t xml:space="preserve">?  </w:t>
      </w:r>
    </w:p>
    <w:p w:rsidR="00D61819" w:rsidRDefault="00D61819" w:rsidP="002976FA">
      <w:pPr>
        <w:pStyle w:val="ListParagraph"/>
        <w:numPr>
          <w:ilvl w:val="1"/>
          <w:numId w:val="1"/>
        </w:numPr>
        <w:spacing w:line="240" w:lineRule="auto"/>
      </w:pPr>
      <w:r>
        <w:t>S. Powers: We are starting with a b</w:t>
      </w:r>
      <w:r w:rsidR="003B704B">
        <w:t>ank of 165</w:t>
      </w:r>
      <w:r>
        <w:t xml:space="preserve"> questions.  </w:t>
      </w:r>
      <w:r w:rsidR="003B704B">
        <w:t xml:space="preserve"> </w:t>
      </w:r>
      <w:r>
        <w:t>L</w:t>
      </w:r>
      <w:r w:rsidR="003B704B">
        <w:t xml:space="preserve">arge sections </w:t>
      </w:r>
      <w:r>
        <w:t xml:space="preserve">of questions are </w:t>
      </w:r>
      <w:r w:rsidR="003B704B">
        <w:t>elim</w:t>
      </w:r>
      <w:r>
        <w:t>inated</w:t>
      </w:r>
      <w:r w:rsidR="003B704B">
        <w:t xml:space="preserve"> by </w:t>
      </w:r>
      <w:r>
        <w:t xml:space="preserve">the </w:t>
      </w:r>
      <w:r w:rsidR="003B704B">
        <w:t>desire for universality</w:t>
      </w:r>
      <w:r>
        <w:t>.</w:t>
      </w:r>
      <w:r w:rsidR="003B704B">
        <w:t xml:space="preserve"> </w:t>
      </w:r>
      <w:r>
        <w:t>WE are keeping in mind what people doing</w:t>
      </w:r>
      <w:r w:rsidR="003B704B">
        <w:t xml:space="preserve"> faculty </w:t>
      </w:r>
      <w:r w:rsidR="003B704B">
        <w:lastRenderedPageBreak/>
        <w:t>review</w:t>
      </w:r>
      <w:r>
        <w:t>s need (</w:t>
      </w:r>
      <w:r w:rsidR="003B704B">
        <w:t xml:space="preserve">what info do you need to make </w:t>
      </w:r>
      <w:r>
        <w:t xml:space="preserve">the </w:t>
      </w:r>
      <w:r w:rsidR="003B704B">
        <w:t>determ</w:t>
      </w:r>
      <w:r>
        <w:t>ination</w:t>
      </w:r>
      <w:r w:rsidR="003B704B">
        <w:t xml:space="preserve"> that someone is doing an effect</w:t>
      </w:r>
      <w:r>
        <w:t>ive</w:t>
      </w:r>
      <w:r w:rsidR="003B704B">
        <w:t xml:space="preserve"> job</w:t>
      </w:r>
      <w:r>
        <w:t>)</w:t>
      </w:r>
      <w:r w:rsidR="003B704B">
        <w:t>; as well as providing meaningful f</w:t>
      </w:r>
      <w:r>
        <w:t>ee</w:t>
      </w:r>
      <w:r w:rsidR="003B704B">
        <w:t>db</w:t>
      </w:r>
      <w:r>
        <w:t>ac</w:t>
      </w:r>
      <w:r w:rsidR="003B704B">
        <w:t xml:space="preserve">k </w:t>
      </w:r>
      <w:r>
        <w:t xml:space="preserve">to </w:t>
      </w:r>
      <w:r w:rsidR="00B528D8">
        <w:t>instructors</w:t>
      </w:r>
      <w:r>
        <w:t xml:space="preserve"> themselves.  We should be able to</w:t>
      </w:r>
      <w:r w:rsidR="003B704B">
        <w:t xml:space="preserve"> get down to 25 quickly</w:t>
      </w:r>
      <w:r>
        <w:t>.</w:t>
      </w:r>
    </w:p>
    <w:p w:rsidR="00D61819" w:rsidRDefault="00D61819" w:rsidP="002976FA">
      <w:pPr>
        <w:pStyle w:val="ListParagraph"/>
        <w:numPr>
          <w:ilvl w:val="1"/>
          <w:numId w:val="1"/>
        </w:numPr>
        <w:spacing w:line="240" w:lineRule="auto"/>
      </w:pPr>
      <w:r>
        <w:t>K. Yousif</w:t>
      </w:r>
      <w:r w:rsidR="003B704B">
        <w:t xml:space="preserve">: </w:t>
      </w:r>
      <w:r>
        <w:t xml:space="preserve">Evaluations </w:t>
      </w:r>
      <w:r w:rsidR="003B704B">
        <w:t>will be going all elect</w:t>
      </w:r>
      <w:r>
        <w:t>ronic</w:t>
      </w:r>
      <w:r w:rsidR="003B704B">
        <w:t>?</w:t>
      </w:r>
    </w:p>
    <w:p w:rsidR="00D61819" w:rsidRDefault="00D61819" w:rsidP="002976FA">
      <w:pPr>
        <w:pStyle w:val="ListParagraph"/>
        <w:numPr>
          <w:ilvl w:val="1"/>
          <w:numId w:val="1"/>
        </w:numPr>
        <w:spacing w:line="240" w:lineRule="auto"/>
      </w:pPr>
      <w:r>
        <w:t>S. Powe</w:t>
      </w:r>
      <w:r w:rsidR="006D422A">
        <w:t>r</w:t>
      </w:r>
      <w:r>
        <w:t>s: Yes.</w:t>
      </w:r>
    </w:p>
    <w:p w:rsidR="00F80D6C" w:rsidRDefault="00D61819" w:rsidP="002976FA">
      <w:pPr>
        <w:pStyle w:val="ListParagraph"/>
        <w:numPr>
          <w:ilvl w:val="1"/>
          <w:numId w:val="1"/>
        </w:numPr>
        <w:spacing w:line="240" w:lineRule="auto"/>
      </w:pPr>
      <w:r>
        <w:t>K. Bolinger</w:t>
      </w:r>
      <w:r w:rsidR="003B704B">
        <w:t xml:space="preserve">: </w:t>
      </w:r>
      <w:r>
        <w:t>Will everyone have to be evaluated?</w:t>
      </w:r>
      <w:r w:rsidR="003B704B">
        <w:t xml:space="preserve">  Some have opted out</w:t>
      </w:r>
      <w:r>
        <w:t xml:space="preserve"> in the past.</w:t>
      </w:r>
    </w:p>
    <w:p w:rsidR="00D42DBF" w:rsidRDefault="00F80D6C" w:rsidP="002976FA">
      <w:pPr>
        <w:pStyle w:val="ListParagraph"/>
        <w:numPr>
          <w:ilvl w:val="1"/>
          <w:numId w:val="1"/>
        </w:numPr>
        <w:spacing w:line="240" w:lineRule="auto"/>
      </w:pPr>
      <w:r>
        <w:t xml:space="preserve">S. </w:t>
      </w:r>
      <w:r w:rsidR="003B704B">
        <w:t xml:space="preserve">Powers: </w:t>
      </w:r>
      <w:r w:rsidR="00D42DBF">
        <w:t>Y</w:t>
      </w:r>
      <w:r w:rsidR="003B704B">
        <w:t xml:space="preserve">es.  </w:t>
      </w:r>
    </w:p>
    <w:p w:rsidR="00D42DBF" w:rsidRDefault="00D42DBF" w:rsidP="002976FA">
      <w:pPr>
        <w:pStyle w:val="ListParagraph"/>
        <w:numPr>
          <w:ilvl w:val="1"/>
          <w:numId w:val="1"/>
        </w:numPr>
        <w:spacing w:line="240" w:lineRule="auto"/>
      </w:pPr>
      <w:r>
        <w:t>K. Bolinger</w:t>
      </w:r>
      <w:r w:rsidR="003B704B">
        <w:t xml:space="preserve">: </w:t>
      </w:r>
      <w:r>
        <w:t xml:space="preserve">What about the issue of </w:t>
      </w:r>
      <w:r w:rsidR="003B704B">
        <w:t>ownership</w:t>
      </w:r>
      <w:r>
        <w:t xml:space="preserve"> of the results?</w:t>
      </w:r>
    </w:p>
    <w:p w:rsidR="00D42DBF" w:rsidRDefault="00D42DBF" w:rsidP="002976FA">
      <w:pPr>
        <w:pStyle w:val="ListParagraph"/>
        <w:numPr>
          <w:ilvl w:val="1"/>
          <w:numId w:val="1"/>
        </w:numPr>
        <w:spacing w:line="240" w:lineRule="auto"/>
      </w:pPr>
      <w:r>
        <w:t xml:space="preserve">R. </w:t>
      </w:r>
      <w:r w:rsidR="003B704B">
        <w:t>Guell</w:t>
      </w:r>
      <w:r>
        <w:t>:</w:t>
      </w:r>
      <w:r w:rsidR="003B704B">
        <w:t xml:space="preserve"> </w:t>
      </w:r>
      <w:r>
        <w:t>That is the</w:t>
      </w:r>
      <w:r w:rsidR="003B704B">
        <w:t xml:space="preserve"> next to be resolved</w:t>
      </w:r>
      <w:r>
        <w:t>.</w:t>
      </w:r>
    </w:p>
    <w:p w:rsidR="006D422A" w:rsidRDefault="006D422A" w:rsidP="002976FA">
      <w:pPr>
        <w:pStyle w:val="ListParagraph"/>
        <w:numPr>
          <w:ilvl w:val="1"/>
          <w:numId w:val="1"/>
        </w:numPr>
        <w:spacing w:line="240" w:lineRule="auto"/>
      </w:pPr>
      <w:r>
        <w:t xml:space="preserve">S. </w:t>
      </w:r>
      <w:r w:rsidR="00301C27">
        <w:t>Lamb</w:t>
      </w:r>
      <w:r w:rsidR="004C7E17">
        <w:t>:</w:t>
      </w:r>
      <w:r w:rsidR="006971B2">
        <w:t xml:space="preserve"> </w:t>
      </w:r>
      <w:r>
        <w:t xml:space="preserve">Will SAC and FAC have a </w:t>
      </w:r>
      <w:r w:rsidR="00B528D8">
        <w:t>chance</w:t>
      </w:r>
      <w:r>
        <w:t xml:space="preserve"> to look at the questions?  </w:t>
      </w:r>
    </w:p>
    <w:p w:rsidR="006D422A" w:rsidRDefault="006D422A" w:rsidP="002976FA">
      <w:pPr>
        <w:pStyle w:val="ListParagraph"/>
        <w:numPr>
          <w:ilvl w:val="1"/>
          <w:numId w:val="1"/>
        </w:numPr>
        <w:spacing w:line="240" w:lineRule="auto"/>
      </w:pPr>
      <w:r>
        <w:t>R. G</w:t>
      </w:r>
      <w:r w:rsidR="00D42DBF">
        <w:t xml:space="preserve">uell: </w:t>
      </w:r>
      <w:r>
        <w:t xml:space="preserve">They have </w:t>
      </w:r>
      <w:r w:rsidR="00D42DBF">
        <w:t xml:space="preserve">the universality </w:t>
      </w:r>
      <w:r w:rsidR="0056400B">
        <w:t xml:space="preserve">issue </w:t>
      </w:r>
      <w:r w:rsidR="00D42DBF">
        <w:t xml:space="preserve">but not </w:t>
      </w:r>
      <w:r>
        <w:t xml:space="preserve">the specific </w:t>
      </w:r>
      <w:r w:rsidR="00D42DBF">
        <w:t>questions</w:t>
      </w:r>
      <w:r>
        <w:t>.</w:t>
      </w:r>
      <w:r w:rsidR="00D42DBF">
        <w:t xml:space="preserve">  </w:t>
      </w:r>
      <w:r>
        <w:t>I</w:t>
      </w:r>
      <w:r w:rsidR="00D42DBF">
        <w:t xml:space="preserve">f </w:t>
      </w:r>
      <w:r>
        <w:t xml:space="preserve">I </w:t>
      </w:r>
      <w:r w:rsidR="00D42DBF">
        <w:t xml:space="preserve">could get </w:t>
      </w:r>
      <w:r>
        <w:t xml:space="preserve">them </w:t>
      </w:r>
      <w:r w:rsidR="00D42DBF">
        <w:t xml:space="preserve">by </w:t>
      </w:r>
      <w:r>
        <w:t>M</w:t>
      </w:r>
      <w:r w:rsidR="00D42DBF">
        <w:t>onday</w:t>
      </w:r>
      <w:r>
        <w:t>, I</w:t>
      </w:r>
      <w:r w:rsidR="00D42DBF">
        <w:t xml:space="preserve"> could try to coerce</w:t>
      </w:r>
      <w:r>
        <w:t xml:space="preserve"> them into it</w:t>
      </w:r>
      <w:r w:rsidR="00D42DBF">
        <w:t xml:space="preserve">, but </w:t>
      </w:r>
      <w:r>
        <w:t xml:space="preserve">the </w:t>
      </w:r>
      <w:r w:rsidR="00D42DBF">
        <w:t>only way with full legitimacy, is with</w:t>
      </w:r>
      <w:r>
        <w:t xml:space="preserve"> the</w:t>
      </w:r>
      <w:r w:rsidR="00D42DBF">
        <w:t xml:space="preserve"> </w:t>
      </w:r>
      <w:r>
        <w:t xml:space="preserve">approval of the </w:t>
      </w:r>
      <w:r w:rsidR="00D42DBF">
        <w:t xml:space="preserve">full body.  So </w:t>
      </w:r>
      <w:r>
        <w:t xml:space="preserve">if we try to send the specific questions through every level of governance, they will not be approved in time to use this </w:t>
      </w:r>
      <w:r w:rsidR="00B528D8">
        <w:t>semester</w:t>
      </w:r>
      <w:r>
        <w:t xml:space="preserve">. </w:t>
      </w:r>
      <w:r w:rsidR="00D42DBF">
        <w:t xml:space="preserve"> </w:t>
      </w:r>
      <w:r>
        <w:t>We n</w:t>
      </w:r>
      <w:r w:rsidR="00D42DBF">
        <w:t>eed full on gov</w:t>
      </w:r>
      <w:r>
        <w:t>ernance</w:t>
      </w:r>
      <w:r w:rsidR="00D42DBF">
        <w:t xml:space="preserve"> support for </w:t>
      </w:r>
      <w:r>
        <w:t xml:space="preserve">the </w:t>
      </w:r>
      <w:r w:rsidR="00D42DBF">
        <w:t xml:space="preserve">principle and </w:t>
      </w:r>
      <w:r>
        <w:t xml:space="preserve">the </w:t>
      </w:r>
      <w:r w:rsidR="00D42DBF">
        <w:t>specifics</w:t>
      </w:r>
      <w:r>
        <w:t>.</w:t>
      </w:r>
    </w:p>
    <w:p w:rsidR="006D422A" w:rsidRDefault="006D422A" w:rsidP="002976FA">
      <w:pPr>
        <w:pStyle w:val="ListParagraph"/>
        <w:numPr>
          <w:ilvl w:val="1"/>
          <w:numId w:val="1"/>
        </w:numPr>
        <w:spacing w:line="240" w:lineRule="auto"/>
      </w:pPr>
      <w:r>
        <w:t xml:space="preserve">C. </w:t>
      </w:r>
      <w:r w:rsidR="00D42DBF">
        <w:t xml:space="preserve">Olsen: </w:t>
      </w:r>
      <w:r>
        <w:t xml:space="preserve">I would </w:t>
      </w:r>
      <w:r w:rsidR="00D42DBF">
        <w:t>second that</w:t>
      </w:r>
      <w:r>
        <w:t xml:space="preserve">.  Will the </w:t>
      </w:r>
      <w:r w:rsidR="00D42DBF">
        <w:t>univ</w:t>
      </w:r>
      <w:r>
        <w:t>ersity level</w:t>
      </w:r>
      <w:r w:rsidR="00D42DBF">
        <w:t xml:space="preserve"> questions, as much as possible</w:t>
      </w:r>
      <w:r>
        <w:t>,</w:t>
      </w:r>
      <w:r w:rsidR="00D42DBF">
        <w:t xml:space="preserve"> </w:t>
      </w:r>
      <w:r>
        <w:t>link to handbook principles (e.g., syllabus)</w:t>
      </w:r>
      <w:r w:rsidR="00D42DBF">
        <w:t>?</w:t>
      </w:r>
    </w:p>
    <w:p w:rsidR="006D422A" w:rsidRDefault="006D422A" w:rsidP="002976FA">
      <w:pPr>
        <w:pStyle w:val="ListParagraph"/>
        <w:numPr>
          <w:ilvl w:val="1"/>
          <w:numId w:val="1"/>
        </w:numPr>
        <w:spacing w:line="240" w:lineRule="auto"/>
      </w:pPr>
      <w:r>
        <w:t xml:space="preserve">S. </w:t>
      </w:r>
      <w:r w:rsidR="00D42DBF">
        <w:t>Powers</w:t>
      </w:r>
      <w:r>
        <w:t>: Yes.</w:t>
      </w:r>
    </w:p>
    <w:p w:rsidR="006D422A" w:rsidRDefault="006D422A" w:rsidP="002976FA">
      <w:pPr>
        <w:pStyle w:val="ListParagraph"/>
        <w:numPr>
          <w:ilvl w:val="1"/>
          <w:numId w:val="1"/>
        </w:numPr>
        <w:spacing w:line="240" w:lineRule="auto"/>
      </w:pPr>
      <w:r>
        <w:t>R. Guell</w:t>
      </w:r>
      <w:r w:rsidR="00D42DBF">
        <w:t xml:space="preserve">: </w:t>
      </w:r>
      <w:r>
        <w:t xml:space="preserve">I am </w:t>
      </w:r>
      <w:r w:rsidR="00D42DBF">
        <w:t xml:space="preserve">worried about </w:t>
      </w:r>
      <w:r>
        <w:t xml:space="preserve">the </w:t>
      </w:r>
      <w:r w:rsidR="00D42DBF">
        <w:t xml:space="preserve">summative </w:t>
      </w:r>
      <w:r w:rsidR="00B528D8">
        <w:t>question</w:t>
      </w:r>
      <w:r w:rsidR="00D42DBF">
        <w:t xml:space="preserve">, and </w:t>
      </w:r>
      <w:r>
        <w:t>whether</w:t>
      </w:r>
      <w:r w:rsidR="00D42DBF">
        <w:t xml:space="preserve"> we </w:t>
      </w:r>
      <w:r>
        <w:t xml:space="preserve">can </w:t>
      </w:r>
      <w:r w:rsidR="00D42DBF">
        <w:t xml:space="preserve">agree on the wording of it (#40) </w:t>
      </w:r>
    </w:p>
    <w:p w:rsidR="006D422A" w:rsidRDefault="006D422A" w:rsidP="002976FA">
      <w:pPr>
        <w:pStyle w:val="ListParagraph"/>
        <w:numPr>
          <w:ilvl w:val="1"/>
          <w:numId w:val="1"/>
        </w:numPr>
        <w:spacing w:line="240" w:lineRule="auto"/>
      </w:pPr>
      <w:r>
        <w:t>S. Lamb</w:t>
      </w:r>
      <w:r w:rsidR="00D42DBF">
        <w:t xml:space="preserve">: </w:t>
      </w:r>
      <w:r>
        <w:t>If we</w:t>
      </w:r>
      <w:r w:rsidR="00D42DBF">
        <w:t xml:space="preserve"> boil it down to 5</w:t>
      </w:r>
      <w:r>
        <w:t xml:space="preserve"> </w:t>
      </w:r>
      <w:r w:rsidR="00B528D8">
        <w:t>questions</w:t>
      </w:r>
      <w:r w:rsidR="00D42DBF">
        <w:t xml:space="preserve"> instead of 40, </w:t>
      </w:r>
      <w:r>
        <w:t xml:space="preserve">it </w:t>
      </w:r>
      <w:r w:rsidR="00D42DBF">
        <w:t xml:space="preserve">might be that all are significant enough </w:t>
      </w:r>
      <w:r>
        <w:t xml:space="preserve">that we </w:t>
      </w:r>
      <w:r w:rsidR="00D42DBF">
        <w:t>don’t need a summative</w:t>
      </w:r>
      <w:r>
        <w:t xml:space="preserve"> question</w:t>
      </w:r>
      <w:r w:rsidR="00D42DBF">
        <w:t>.</w:t>
      </w:r>
    </w:p>
    <w:p w:rsidR="006D422A" w:rsidRDefault="006D422A" w:rsidP="002976FA">
      <w:pPr>
        <w:pStyle w:val="ListParagraph"/>
        <w:numPr>
          <w:ilvl w:val="1"/>
          <w:numId w:val="1"/>
        </w:numPr>
        <w:spacing w:line="240" w:lineRule="auto"/>
      </w:pPr>
      <w:r>
        <w:t>J. Maynard</w:t>
      </w:r>
      <w:r w:rsidR="00D42DBF">
        <w:t xml:space="preserve">: </w:t>
      </w:r>
      <w:r>
        <w:t xml:space="preserve">I’ve </w:t>
      </w:r>
      <w:r w:rsidR="00D42DBF">
        <w:t xml:space="preserve">seen </w:t>
      </w:r>
      <w:r>
        <w:t xml:space="preserve">the bank of </w:t>
      </w:r>
      <w:r w:rsidR="00D42DBF">
        <w:t xml:space="preserve">questions, </w:t>
      </w:r>
      <w:r>
        <w:t xml:space="preserve">and you would have to </w:t>
      </w:r>
      <w:r w:rsidR="00D42DBF">
        <w:t>be pretty unreasonable not to agree with</w:t>
      </w:r>
      <w:r>
        <w:t xml:space="preserve"> them.</w:t>
      </w:r>
    </w:p>
    <w:p w:rsidR="006D422A" w:rsidRDefault="006D422A" w:rsidP="002976FA">
      <w:pPr>
        <w:pStyle w:val="ListParagraph"/>
        <w:numPr>
          <w:ilvl w:val="1"/>
          <w:numId w:val="1"/>
        </w:numPr>
        <w:spacing w:line="240" w:lineRule="auto"/>
      </w:pPr>
      <w:r>
        <w:t xml:space="preserve">S. </w:t>
      </w:r>
      <w:r w:rsidR="00D42DBF">
        <w:t xml:space="preserve">Powers: </w:t>
      </w:r>
      <w:r>
        <w:t xml:space="preserve">They are </w:t>
      </w:r>
      <w:r w:rsidR="00D42DBF">
        <w:t xml:space="preserve">well tested questions, well </w:t>
      </w:r>
      <w:r>
        <w:t>-</w:t>
      </w:r>
      <w:r w:rsidR="00D42DBF">
        <w:t>researched.  They know they get valuable response f</w:t>
      </w:r>
      <w:r>
        <w:t>rom students.</w:t>
      </w:r>
    </w:p>
    <w:p w:rsidR="006D422A" w:rsidRDefault="006D422A" w:rsidP="002976FA">
      <w:pPr>
        <w:pStyle w:val="ListParagraph"/>
        <w:numPr>
          <w:ilvl w:val="1"/>
          <w:numId w:val="1"/>
        </w:numPr>
        <w:spacing w:line="240" w:lineRule="auto"/>
      </w:pPr>
      <w:r>
        <w:t xml:space="preserve">J. </w:t>
      </w:r>
      <w:r w:rsidR="00D42DBF">
        <w:t xml:space="preserve">Maynard: </w:t>
      </w:r>
      <w:r>
        <w:t xml:space="preserve">We have a </w:t>
      </w:r>
      <w:r w:rsidR="00D42DBF">
        <w:t>similar issue rel</w:t>
      </w:r>
      <w:r>
        <w:t>ated</w:t>
      </w:r>
      <w:r w:rsidR="00D42DBF">
        <w:t xml:space="preserve"> to advising.  To roll out </w:t>
      </w:r>
      <w:r>
        <w:t xml:space="preserve">the </w:t>
      </w:r>
      <w:r w:rsidR="00D42DBF">
        <w:t>survey to students</w:t>
      </w:r>
      <w:r>
        <w:t xml:space="preserve">, we have a </w:t>
      </w:r>
      <w:r w:rsidR="00D42DBF">
        <w:t xml:space="preserve">deadline </w:t>
      </w:r>
      <w:r>
        <w:t xml:space="preserve">of </w:t>
      </w:r>
      <w:r w:rsidR="00D42DBF">
        <w:t xml:space="preserve">early </w:t>
      </w:r>
      <w:r>
        <w:t>O</w:t>
      </w:r>
      <w:r w:rsidR="00D42DBF">
        <w:t>ct</w:t>
      </w:r>
      <w:r>
        <w:t>ober</w:t>
      </w:r>
      <w:r w:rsidR="00D42DBF">
        <w:t xml:space="preserve">.  </w:t>
      </w:r>
      <w:r>
        <w:t>We n</w:t>
      </w:r>
      <w:r w:rsidR="00D42DBF">
        <w:t xml:space="preserve">eed to get </w:t>
      </w:r>
      <w:r>
        <w:t xml:space="preserve">those questions </w:t>
      </w:r>
      <w:r w:rsidR="00D42DBF">
        <w:t xml:space="preserve">defined quickly.  </w:t>
      </w:r>
    </w:p>
    <w:p w:rsidR="006D422A" w:rsidRDefault="006D422A" w:rsidP="002976FA">
      <w:pPr>
        <w:pStyle w:val="ListParagraph"/>
        <w:numPr>
          <w:ilvl w:val="1"/>
          <w:numId w:val="1"/>
        </w:numPr>
        <w:spacing w:line="240" w:lineRule="auto"/>
      </w:pPr>
      <w:r>
        <w:t xml:space="preserve">V. </w:t>
      </w:r>
      <w:r w:rsidR="00D42DBF">
        <w:t xml:space="preserve">Sheets: </w:t>
      </w:r>
      <w:r>
        <w:t xml:space="preserve">Those </w:t>
      </w:r>
      <w:r w:rsidR="00D42DBF">
        <w:t>should really come through</w:t>
      </w:r>
      <w:r>
        <w:t xml:space="preserve"> faculty</w:t>
      </w:r>
      <w:r w:rsidR="00D42DBF">
        <w:t xml:space="preserve"> gov</w:t>
      </w:r>
      <w:r>
        <w:t>ernance as well.</w:t>
      </w:r>
    </w:p>
    <w:p w:rsidR="006D422A" w:rsidRDefault="006D422A" w:rsidP="002976FA">
      <w:pPr>
        <w:pStyle w:val="ListParagraph"/>
        <w:numPr>
          <w:ilvl w:val="1"/>
          <w:numId w:val="1"/>
        </w:numPr>
        <w:spacing w:line="240" w:lineRule="auto"/>
      </w:pPr>
      <w:r>
        <w:t>R. Guell</w:t>
      </w:r>
      <w:r w:rsidR="00D42DBF">
        <w:t xml:space="preserve">: </w:t>
      </w:r>
      <w:r>
        <w:t>They c</w:t>
      </w:r>
      <w:r w:rsidR="00D42DBF">
        <w:t>an follow the same principles/ process</w:t>
      </w:r>
      <w:r>
        <w:t>.</w:t>
      </w:r>
    </w:p>
    <w:p w:rsidR="006D422A" w:rsidRDefault="006D422A" w:rsidP="002976FA">
      <w:pPr>
        <w:pStyle w:val="ListParagraph"/>
        <w:numPr>
          <w:ilvl w:val="1"/>
          <w:numId w:val="1"/>
        </w:numPr>
        <w:spacing w:line="240" w:lineRule="auto"/>
      </w:pPr>
      <w:r>
        <w:t xml:space="preserve">E. </w:t>
      </w:r>
      <w:r w:rsidR="00B528D8">
        <w:t>Hampton:</w:t>
      </w:r>
      <w:r w:rsidR="00D42DBF">
        <w:t xml:space="preserve"> can dep</w:t>
      </w:r>
      <w:r>
        <w:t xml:space="preserve">artments </w:t>
      </w:r>
      <w:r w:rsidR="00B528D8">
        <w:t>or colleges</w:t>
      </w:r>
      <w:r w:rsidR="00D42DBF">
        <w:t xml:space="preserve"> add </w:t>
      </w:r>
      <w:r w:rsidR="00B528D8">
        <w:t>additional</w:t>
      </w:r>
      <w:r w:rsidR="00D42DBF">
        <w:t xml:space="preserve"> questions in the same way for </w:t>
      </w:r>
      <w:r>
        <w:t>advising?</w:t>
      </w:r>
    </w:p>
    <w:p w:rsidR="00AD790E" w:rsidRDefault="006D422A" w:rsidP="002976FA">
      <w:pPr>
        <w:pStyle w:val="ListParagraph"/>
        <w:numPr>
          <w:ilvl w:val="1"/>
          <w:numId w:val="1"/>
        </w:numPr>
        <w:spacing w:line="240" w:lineRule="auto"/>
      </w:pPr>
      <w:r>
        <w:t xml:space="preserve">S. </w:t>
      </w:r>
      <w:r w:rsidR="00B528D8">
        <w:t>Powers:</w:t>
      </w:r>
      <w:r w:rsidR="00D42DBF">
        <w:t xml:space="preserve"> </w:t>
      </w:r>
      <w:r>
        <w:t>Yes, it is possible, but it will</w:t>
      </w:r>
      <w:r w:rsidR="00D42DBF">
        <w:t xml:space="preserve"> makes timeframe shorter</w:t>
      </w:r>
      <w:r w:rsidR="0055131D">
        <w:t>.</w:t>
      </w:r>
    </w:p>
    <w:p w:rsidR="0056400B" w:rsidRDefault="0056400B" w:rsidP="002976FA">
      <w:pPr>
        <w:pStyle w:val="ListParagraph"/>
        <w:numPr>
          <w:ilvl w:val="1"/>
          <w:numId w:val="1"/>
        </w:numPr>
        <w:spacing w:line="240" w:lineRule="auto"/>
      </w:pPr>
      <w:r>
        <w:t>R. Guell: Here is what I want to have happen. I want FAC and SAC to understand, when they discuss the principles of the Taskforce reports that they will get a chance to review the specific questions for both the teaching and advising assessments. However, in order to put evaluations in front of students this semester, we will have the groups pick the questions that will be used this semester. FAC and SAC will get that list later in the semester and will be asked to review those in order to decide what they will be going forward.</w:t>
      </w:r>
    </w:p>
    <w:p w:rsidR="002E293A" w:rsidRDefault="002E293A" w:rsidP="002976FA">
      <w:pPr>
        <w:pStyle w:val="ListParagraph"/>
        <w:numPr>
          <w:ilvl w:val="0"/>
          <w:numId w:val="1"/>
        </w:numPr>
        <w:spacing w:line="240" w:lineRule="auto"/>
      </w:pPr>
      <w:r w:rsidRPr="002E293A">
        <w:t>Replacement for Assessment Council</w:t>
      </w:r>
    </w:p>
    <w:p w:rsidR="0055131D" w:rsidRDefault="002E293A" w:rsidP="002976FA">
      <w:pPr>
        <w:pStyle w:val="ListParagraph"/>
        <w:numPr>
          <w:ilvl w:val="1"/>
          <w:numId w:val="1"/>
        </w:numPr>
        <w:spacing w:line="240" w:lineRule="auto"/>
      </w:pPr>
      <w:r>
        <w:t>Carrie Ball or Randy Peters</w:t>
      </w:r>
    </w:p>
    <w:p w:rsidR="0055131D" w:rsidRDefault="0055131D" w:rsidP="0055131D">
      <w:pPr>
        <w:pStyle w:val="ListParagraph"/>
        <w:numPr>
          <w:ilvl w:val="2"/>
          <w:numId w:val="1"/>
        </w:numPr>
        <w:spacing w:line="240" w:lineRule="auto"/>
      </w:pPr>
      <w:r>
        <w:t xml:space="preserve">K. </w:t>
      </w:r>
      <w:r w:rsidR="00EB2EB4">
        <w:t xml:space="preserve">Bolinger: </w:t>
      </w:r>
      <w:r>
        <w:t>C. Ball</w:t>
      </w:r>
      <w:r w:rsidR="00EB2EB4">
        <w:t xml:space="preserve"> is diligent</w:t>
      </w:r>
      <w:r>
        <w:t xml:space="preserve">, and </w:t>
      </w:r>
      <w:r w:rsidR="00B528D8">
        <w:t>I can</w:t>
      </w:r>
      <w:r w:rsidR="00EB2EB4">
        <w:t xml:space="preserve"> say she would be a good can</w:t>
      </w:r>
      <w:r>
        <w:t>didate.</w:t>
      </w:r>
      <w:r w:rsidR="00EB2EB4">
        <w:t xml:space="preserve"> </w:t>
      </w:r>
    </w:p>
    <w:p w:rsidR="00F242DE" w:rsidRPr="002E293A" w:rsidRDefault="00EB2EB4" w:rsidP="0055131D">
      <w:pPr>
        <w:pStyle w:val="ListParagraph"/>
        <w:numPr>
          <w:ilvl w:val="2"/>
          <w:numId w:val="1"/>
        </w:numPr>
        <w:spacing w:line="240" w:lineRule="auto"/>
      </w:pPr>
      <w:r>
        <w:t xml:space="preserve"> </w:t>
      </w:r>
      <w:r w:rsidR="0055131D">
        <w:t>A. A</w:t>
      </w:r>
      <w:r>
        <w:t>nderson</w:t>
      </w:r>
      <w:r w:rsidR="0055131D">
        <w:t xml:space="preserve">: I nominate C. Ball (A. Anderson, </w:t>
      </w:r>
      <w:r>
        <w:t xml:space="preserve"> </w:t>
      </w:r>
      <w:r w:rsidR="0055131D">
        <w:t>C. O</w:t>
      </w:r>
      <w:r>
        <w:t xml:space="preserve">lsen </w:t>
      </w:r>
      <w:r w:rsidR="0055131D">
        <w:t xml:space="preserve">Vote: </w:t>
      </w:r>
      <w:r>
        <w:t>9-0-0)</w:t>
      </w:r>
    </w:p>
    <w:p w:rsidR="00653C13" w:rsidRDefault="00EB2EB4" w:rsidP="002976FA">
      <w:pPr>
        <w:pStyle w:val="ListParagraph"/>
        <w:numPr>
          <w:ilvl w:val="0"/>
          <w:numId w:val="1"/>
        </w:numPr>
        <w:spacing w:line="240" w:lineRule="auto"/>
      </w:pPr>
      <w:r>
        <w:t>Biennial review discussion</w:t>
      </w:r>
    </w:p>
    <w:p w:rsidR="00653C13" w:rsidRDefault="00EB2EB4" w:rsidP="002976FA">
      <w:pPr>
        <w:pStyle w:val="ListParagraph"/>
        <w:numPr>
          <w:ilvl w:val="1"/>
          <w:numId w:val="1"/>
        </w:numPr>
        <w:spacing w:line="240" w:lineRule="auto"/>
      </w:pPr>
      <w:r>
        <w:t xml:space="preserve">Led by </w:t>
      </w:r>
      <w:r w:rsidR="00294C86">
        <w:t>C</w:t>
      </w:r>
      <w:r>
        <w:t>. Mac</w:t>
      </w:r>
      <w:r w:rsidR="00294C86">
        <w:t>D</w:t>
      </w:r>
      <w:r>
        <w:t xml:space="preserve">onald, </w:t>
      </w:r>
      <w:r w:rsidR="00294C86">
        <w:t>C</w:t>
      </w:r>
      <w:r>
        <w:t>. Olsen</w:t>
      </w:r>
    </w:p>
    <w:p w:rsidR="00294C86" w:rsidRDefault="00294C86" w:rsidP="002976FA">
      <w:pPr>
        <w:pStyle w:val="ListParagraph"/>
        <w:numPr>
          <w:ilvl w:val="2"/>
          <w:numId w:val="1"/>
        </w:numPr>
        <w:spacing w:line="240" w:lineRule="auto"/>
      </w:pPr>
      <w:r>
        <w:t xml:space="preserve">C. MacDonald:  One of the things we did is to eliminate the weights, since they were a pain in the neck and not particularly useful.  We have added ranks </w:t>
      </w:r>
      <w:r w:rsidR="00D36C17">
        <w:t>instead</w:t>
      </w:r>
      <w:r>
        <w:t xml:space="preserve">.  For most faculty, teaching would have to be ranked #1, with the only </w:t>
      </w:r>
      <w:r w:rsidR="00D36C17">
        <w:t>exceptions</w:t>
      </w:r>
      <w:r>
        <w:t xml:space="preserve"> being allowed for faculty who </w:t>
      </w:r>
      <w:r w:rsidR="00D36C17">
        <w:t>have other</w:t>
      </w:r>
      <w:r>
        <w:t xml:space="preserve"> administrative assignments or are on sabbatical during the evaluation </w:t>
      </w:r>
      <w:r w:rsidR="00D36C17">
        <w:lastRenderedPageBreak/>
        <w:t>period</w:t>
      </w:r>
      <w:r>
        <w:t xml:space="preserve">.  If you do not meet expectations for the are you have ranked 1, you will be considered Contributing Below Expectations overall.  </w:t>
      </w:r>
    </w:p>
    <w:p w:rsidR="00294C86" w:rsidRDefault="00294C86" w:rsidP="002976FA">
      <w:pPr>
        <w:pStyle w:val="ListParagraph"/>
        <w:numPr>
          <w:ilvl w:val="2"/>
          <w:numId w:val="1"/>
        </w:numPr>
        <w:spacing w:line="240" w:lineRule="auto"/>
      </w:pPr>
      <w:r>
        <w:t xml:space="preserve">E. </w:t>
      </w:r>
      <w:r w:rsidR="00EB2EB4">
        <w:t xml:space="preserve">Hampton: </w:t>
      </w:r>
      <w:r>
        <w:t>H</w:t>
      </w:r>
      <w:r w:rsidR="00EB2EB4">
        <w:t xml:space="preserve">ow </w:t>
      </w:r>
      <w:r>
        <w:t>would this work for those exceptions?</w:t>
      </w:r>
    </w:p>
    <w:p w:rsidR="00701E7A" w:rsidRDefault="00294C86" w:rsidP="002976FA">
      <w:pPr>
        <w:pStyle w:val="ListParagraph"/>
        <w:numPr>
          <w:ilvl w:val="2"/>
          <w:numId w:val="1"/>
        </w:numPr>
        <w:spacing w:line="240" w:lineRule="auto"/>
      </w:pPr>
      <w:r>
        <w:t>C. MacDonald</w:t>
      </w:r>
      <w:r w:rsidR="00EB2EB4">
        <w:t>:</w:t>
      </w:r>
      <w:r>
        <w:t xml:space="preserve"> We expect that anyone wanting to ran</w:t>
      </w:r>
      <w:r w:rsidR="00701E7A">
        <w:t xml:space="preserve">k </w:t>
      </w:r>
      <w:r>
        <w:t xml:space="preserve">something other than </w:t>
      </w:r>
      <w:r w:rsidR="00701E7A">
        <w:t>t</w:t>
      </w:r>
      <w:r>
        <w:t>eaching as #1 would have to have a discussion with their chair.</w:t>
      </w:r>
    </w:p>
    <w:p w:rsidR="00701E7A" w:rsidRDefault="00701E7A" w:rsidP="002976FA">
      <w:pPr>
        <w:pStyle w:val="ListParagraph"/>
        <w:numPr>
          <w:ilvl w:val="2"/>
          <w:numId w:val="1"/>
        </w:numPr>
        <w:spacing w:line="240" w:lineRule="auto"/>
      </w:pPr>
      <w:r>
        <w:t xml:space="preserve">C. </w:t>
      </w:r>
      <w:r w:rsidR="00EB2EB4">
        <w:t xml:space="preserve">Olsen: </w:t>
      </w:r>
      <w:r>
        <w:t>The only ones who would even potentially qualify would be those with administrative assignments or full year sabbaticals.  M</w:t>
      </w:r>
      <w:r w:rsidR="00EB2EB4">
        <w:t xml:space="preserve">ost </w:t>
      </w:r>
      <w:r>
        <w:t xml:space="preserve">faculty </w:t>
      </w:r>
      <w:r w:rsidR="00EB2EB4">
        <w:t>still choose teaching</w:t>
      </w:r>
      <w:r>
        <w:t xml:space="preserve"> as #1.  But we wanted to recognize that it doesn’t make sense for everyone to choose teaching as #1.</w:t>
      </w:r>
    </w:p>
    <w:p w:rsidR="00701E7A" w:rsidRDefault="00D36C17" w:rsidP="002976FA">
      <w:pPr>
        <w:pStyle w:val="ListParagraph"/>
        <w:numPr>
          <w:ilvl w:val="2"/>
          <w:numId w:val="1"/>
        </w:numPr>
        <w:spacing w:line="240" w:lineRule="auto"/>
      </w:pPr>
      <w:r>
        <w:t>S. Lamb: In our previous discussions, we agreed that the major emphasis is on the role of teaching, and we did agree that we would put more teeth in it.</w:t>
      </w:r>
    </w:p>
    <w:p w:rsidR="00701E7A" w:rsidRDefault="00701E7A" w:rsidP="002976FA">
      <w:pPr>
        <w:pStyle w:val="ListParagraph"/>
        <w:numPr>
          <w:ilvl w:val="2"/>
          <w:numId w:val="1"/>
        </w:numPr>
        <w:spacing w:line="240" w:lineRule="auto"/>
      </w:pPr>
      <w:r>
        <w:t>K. Bolinger</w:t>
      </w:r>
      <w:r w:rsidR="00EB2EB4">
        <w:t xml:space="preserve">: </w:t>
      </w:r>
      <w:r>
        <w:t>We need more explicit criteria for the categories.  P</w:t>
      </w:r>
      <w:r w:rsidR="00EB2EB4">
        <w:t xml:space="preserve">eople </w:t>
      </w:r>
      <w:r>
        <w:t xml:space="preserve">still </w:t>
      </w:r>
      <w:r w:rsidR="00EB2EB4">
        <w:t xml:space="preserve">will ignore </w:t>
      </w:r>
      <w:r>
        <w:t>them.  For example, my</w:t>
      </w:r>
      <w:r w:rsidR="00EB2EB4">
        <w:t xml:space="preserve"> extra dep</w:t>
      </w:r>
      <w:r>
        <w:t>ar</w:t>
      </w:r>
      <w:r w:rsidR="00EB2EB4">
        <w:t>t</w:t>
      </w:r>
      <w:r>
        <w:t xml:space="preserve">mental award </w:t>
      </w:r>
      <w:r w:rsidR="00EB2EB4">
        <w:t>was ignored</w:t>
      </w:r>
      <w:r>
        <w:t>.  F</w:t>
      </w:r>
      <w:r w:rsidR="00EB2EB4">
        <w:t xml:space="preserve">aculty can still say </w:t>
      </w:r>
      <w:r>
        <w:t xml:space="preserve">that isn’t what we </w:t>
      </w:r>
      <w:r w:rsidR="00D36C17">
        <w:t>meant</w:t>
      </w:r>
      <w:r>
        <w:t>.</w:t>
      </w:r>
    </w:p>
    <w:p w:rsidR="00D36AA4" w:rsidRDefault="00701E7A" w:rsidP="002976FA">
      <w:pPr>
        <w:pStyle w:val="ListParagraph"/>
        <w:numPr>
          <w:ilvl w:val="2"/>
          <w:numId w:val="1"/>
        </w:numPr>
        <w:spacing w:line="240" w:lineRule="auto"/>
      </w:pPr>
      <w:r>
        <w:t xml:space="preserve">C. </w:t>
      </w:r>
      <w:r w:rsidR="00EB2EB4">
        <w:t>Olsen</w:t>
      </w:r>
      <w:r w:rsidR="00D36AA4">
        <w:t xml:space="preserve">: The creation </w:t>
      </w:r>
      <w:r w:rsidR="00D36C17">
        <w:t>of</w:t>
      </w:r>
      <w:r w:rsidR="00D36AA4">
        <w:t xml:space="preserve"> detailed criteria is</w:t>
      </w:r>
      <w:r w:rsidR="00EB2EB4">
        <w:t xml:space="preserve"> for dep</w:t>
      </w:r>
      <w:r w:rsidR="00D36AA4">
        <w:t>artments and</w:t>
      </w:r>
      <w:r w:rsidR="00EB2EB4">
        <w:t xml:space="preserve"> program</w:t>
      </w:r>
      <w:r w:rsidR="00D36AA4">
        <w:t xml:space="preserve">s to do.  The </w:t>
      </w:r>
      <w:r w:rsidR="00EB2EB4">
        <w:t xml:space="preserve">other point is for the second </w:t>
      </w:r>
      <w:r w:rsidR="00D36AA4">
        <w:t>and</w:t>
      </w:r>
      <w:r w:rsidR="00EB2EB4">
        <w:t xml:space="preserve"> third </w:t>
      </w:r>
      <w:r w:rsidR="00D36C17">
        <w:t>ranks to</w:t>
      </w:r>
      <w:r w:rsidR="00EB2EB4">
        <w:t xml:space="preserve"> give faculty </w:t>
      </w:r>
      <w:r w:rsidR="00D36AA4">
        <w:t xml:space="preserve">flexibility, in choosing service or scholarship as their #2 </w:t>
      </w:r>
      <w:r w:rsidR="00EB2EB4">
        <w:t xml:space="preserve">priority.  </w:t>
      </w:r>
      <w:r w:rsidR="00D36AA4">
        <w:t>We h</w:t>
      </w:r>
      <w:r w:rsidR="00EB2EB4">
        <w:t>ave to give faculty some input into recog</w:t>
      </w:r>
      <w:r w:rsidR="00D36AA4">
        <w:t>nition</w:t>
      </w:r>
      <w:r w:rsidR="00EB2EB4">
        <w:t xml:space="preserve"> of what </w:t>
      </w:r>
      <w:r w:rsidR="00D36AA4">
        <w:t xml:space="preserve">they are </w:t>
      </w:r>
      <w:r w:rsidR="00EB2EB4">
        <w:t>doing</w:t>
      </w:r>
      <w:r w:rsidR="00D36AA4">
        <w:t>.</w:t>
      </w:r>
    </w:p>
    <w:p w:rsidR="00D36AA4" w:rsidRDefault="00D36C17" w:rsidP="002976FA">
      <w:pPr>
        <w:pStyle w:val="ListParagraph"/>
        <w:numPr>
          <w:ilvl w:val="2"/>
          <w:numId w:val="1"/>
        </w:numPr>
        <w:spacing w:line="240" w:lineRule="auto"/>
      </w:pPr>
      <w:r>
        <w:t>S. Lamb</w:t>
      </w:r>
      <w:r w:rsidR="00EB2EB4">
        <w:t>:</w:t>
      </w:r>
      <w:r w:rsidR="00D36AA4">
        <w:t xml:space="preserve"> I </w:t>
      </w:r>
      <w:r w:rsidR="00EB2EB4">
        <w:t>think as far as def</w:t>
      </w:r>
      <w:r w:rsidR="00D36AA4">
        <w:t>ining</w:t>
      </w:r>
      <w:r w:rsidR="00EB2EB4">
        <w:t xml:space="preserve"> meeting</w:t>
      </w:r>
      <w:r w:rsidR="00D36AA4">
        <w:t xml:space="preserve"> </w:t>
      </w:r>
      <w:r>
        <w:t>or not</w:t>
      </w:r>
      <w:r w:rsidR="00EB2EB4">
        <w:t xml:space="preserve"> meeting expect</w:t>
      </w:r>
      <w:r w:rsidR="00D36AA4">
        <w:t>ations, that was well-</w:t>
      </w:r>
      <w:r w:rsidR="00EB2EB4">
        <w:t>defined</w:t>
      </w:r>
      <w:r w:rsidR="00D36AA4">
        <w:t>.  We</w:t>
      </w:r>
      <w:r w:rsidR="00EB2EB4">
        <w:t xml:space="preserve"> need more teeth</w:t>
      </w:r>
      <w:r w:rsidR="00D36AA4">
        <w:t xml:space="preserve">.  We did </w:t>
      </w:r>
      <w:r w:rsidR="00EB2EB4">
        <w:t>agreed failing to meet teaching expect</w:t>
      </w:r>
      <w:r w:rsidR="00D36AA4">
        <w:t>ations, means failing overall.</w:t>
      </w:r>
    </w:p>
    <w:p w:rsidR="00D36AA4" w:rsidRDefault="00D36AA4" w:rsidP="002976FA">
      <w:pPr>
        <w:pStyle w:val="ListParagraph"/>
        <w:numPr>
          <w:ilvl w:val="2"/>
          <w:numId w:val="1"/>
        </w:numPr>
        <w:spacing w:line="240" w:lineRule="auto"/>
      </w:pPr>
      <w:r>
        <w:t xml:space="preserve">V. </w:t>
      </w:r>
      <w:r w:rsidR="00EB2EB4">
        <w:t>Sheets</w:t>
      </w:r>
      <w:r>
        <w:t xml:space="preserve">: You have </w:t>
      </w:r>
      <w:r w:rsidR="00EB2EB4">
        <w:t>mad</w:t>
      </w:r>
      <w:r>
        <w:t>e an</w:t>
      </w:r>
      <w:r w:rsidR="00EB2EB4">
        <w:t xml:space="preserve"> int</w:t>
      </w:r>
      <w:r>
        <w:t>eresting</w:t>
      </w:r>
      <w:r w:rsidR="00EB2EB4">
        <w:t xml:space="preserve"> case with regard to </w:t>
      </w:r>
      <w:r>
        <w:t>the rankings. W</w:t>
      </w:r>
      <w:r w:rsidR="00EB2EB4">
        <w:t>hat</w:t>
      </w:r>
      <w:r>
        <w:t xml:space="preserve"> happens if you fail the category you have ranked</w:t>
      </w:r>
      <w:r w:rsidR="00EB2EB4">
        <w:t xml:space="preserve"> 2 or </w:t>
      </w:r>
      <w:r w:rsidR="00D36C17">
        <w:t>3?</w:t>
      </w:r>
    </w:p>
    <w:p w:rsidR="0054326B" w:rsidRDefault="00D36AA4" w:rsidP="002976FA">
      <w:pPr>
        <w:pStyle w:val="ListParagraph"/>
        <w:numPr>
          <w:ilvl w:val="2"/>
          <w:numId w:val="1"/>
        </w:numPr>
        <w:spacing w:line="240" w:lineRule="auto"/>
      </w:pPr>
      <w:r>
        <w:t xml:space="preserve">C. </w:t>
      </w:r>
      <w:r w:rsidR="00EB2EB4">
        <w:t xml:space="preserve">Olsen: </w:t>
      </w:r>
      <w:r>
        <w:t xml:space="preserve">The same as what happens </w:t>
      </w:r>
      <w:r w:rsidR="00EB2EB4">
        <w:t xml:space="preserve">now.  </w:t>
      </w:r>
      <w:r>
        <w:t xml:space="preserve">You would be put on an </w:t>
      </w:r>
      <w:r w:rsidR="0054326B">
        <w:t>i</w:t>
      </w:r>
      <w:r w:rsidR="00EB2EB4">
        <w:t xml:space="preserve">mprovement plan, but </w:t>
      </w:r>
      <w:r w:rsidR="0054326B">
        <w:t xml:space="preserve">you would </w:t>
      </w:r>
      <w:r w:rsidR="00EB2EB4">
        <w:t>not</w:t>
      </w:r>
      <w:r w:rsidR="0054326B">
        <w:t xml:space="preserve"> be</w:t>
      </w:r>
      <w:r w:rsidR="00EB2EB4">
        <w:t xml:space="preserve"> denied </w:t>
      </w:r>
      <w:r w:rsidR="0054326B">
        <w:t xml:space="preserve">a </w:t>
      </w:r>
      <w:r w:rsidR="00EB2EB4">
        <w:t>raise</w:t>
      </w:r>
      <w:r w:rsidR="0054326B">
        <w:t>.</w:t>
      </w:r>
    </w:p>
    <w:p w:rsidR="0054326B" w:rsidRDefault="0054326B" w:rsidP="002976FA">
      <w:pPr>
        <w:pStyle w:val="ListParagraph"/>
        <w:numPr>
          <w:ilvl w:val="2"/>
          <w:numId w:val="1"/>
        </w:numPr>
        <w:spacing w:line="240" w:lineRule="auto"/>
      </w:pPr>
      <w:r>
        <w:t xml:space="preserve">V.  </w:t>
      </w:r>
      <w:r w:rsidR="00EB2EB4">
        <w:t xml:space="preserve">Sheets: </w:t>
      </w:r>
      <w:r w:rsidR="00D36C17">
        <w:t>Departmental</w:t>
      </w:r>
      <w:r>
        <w:t xml:space="preserve"> </w:t>
      </w:r>
      <w:r w:rsidR="00EB2EB4">
        <w:t>committee</w:t>
      </w:r>
      <w:r>
        <w:t>s</w:t>
      </w:r>
      <w:r w:rsidR="00EB2EB4">
        <w:t xml:space="preserve"> will have to make a decision </w:t>
      </w:r>
      <w:r>
        <w:t xml:space="preserve">– a person </w:t>
      </w:r>
      <w:r w:rsidR="00EB2EB4">
        <w:t xml:space="preserve">could still fail </w:t>
      </w:r>
      <w:r>
        <w:t>overall.</w:t>
      </w:r>
    </w:p>
    <w:p w:rsidR="0054326B" w:rsidRDefault="0054326B" w:rsidP="002976FA">
      <w:pPr>
        <w:pStyle w:val="ListParagraph"/>
        <w:numPr>
          <w:ilvl w:val="2"/>
          <w:numId w:val="1"/>
        </w:numPr>
        <w:spacing w:line="240" w:lineRule="auto"/>
      </w:pPr>
      <w:r>
        <w:t xml:space="preserve">K. </w:t>
      </w:r>
      <w:r w:rsidR="00EB2EB4">
        <w:t>Bolinger</w:t>
      </w:r>
      <w:r>
        <w:t>: What about at the</w:t>
      </w:r>
      <w:r w:rsidR="00EB2EB4">
        <w:t xml:space="preserve"> high end</w:t>
      </w:r>
      <w:r>
        <w:t>?  Do you have to exceed expectations in all three categories?</w:t>
      </w:r>
    </w:p>
    <w:p w:rsidR="0054326B" w:rsidRDefault="00EB2EB4" w:rsidP="002976FA">
      <w:pPr>
        <w:pStyle w:val="ListParagraph"/>
        <w:numPr>
          <w:ilvl w:val="2"/>
          <w:numId w:val="1"/>
        </w:numPr>
        <w:spacing w:line="240" w:lineRule="auto"/>
      </w:pPr>
      <w:r>
        <w:t>C</w:t>
      </w:r>
      <w:r w:rsidR="0054326B">
        <w:t>. MacDonald</w:t>
      </w:r>
      <w:r>
        <w:t xml:space="preserve">: </w:t>
      </w:r>
      <w:r w:rsidR="0054326B">
        <w:t xml:space="preserve">This is just a first very rough draft – we are not done yet.  However, the high end will work like it has in the past. </w:t>
      </w:r>
    </w:p>
    <w:p w:rsidR="0054326B" w:rsidRDefault="0054326B" w:rsidP="002976FA">
      <w:pPr>
        <w:pStyle w:val="ListParagraph"/>
        <w:numPr>
          <w:ilvl w:val="2"/>
          <w:numId w:val="1"/>
        </w:numPr>
        <w:spacing w:line="240" w:lineRule="auto"/>
      </w:pPr>
      <w:r>
        <w:t xml:space="preserve">R. </w:t>
      </w:r>
      <w:r w:rsidR="00EB2EB4">
        <w:t xml:space="preserve">Guell: </w:t>
      </w:r>
      <w:r>
        <w:t xml:space="preserve">I would like a </w:t>
      </w:r>
      <w:r w:rsidR="00EB2EB4">
        <w:t>draft by next week</w:t>
      </w:r>
      <w:r>
        <w:t>’s Exec</w:t>
      </w:r>
      <w:r w:rsidR="00EB2EB4">
        <w:t xml:space="preserve">, so </w:t>
      </w:r>
      <w:r>
        <w:t xml:space="preserve">it </w:t>
      </w:r>
      <w:r w:rsidR="00EB2EB4">
        <w:t xml:space="preserve">can go to </w:t>
      </w:r>
      <w:r>
        <w:t>the S</w:t>
      </w:r>
      <w:r w:rsidR="00EB2EB4">
        <w:t>enate.</w:t>
      </w:r>
    </w:p>
    <w:p w:rsidR="0054326B" w:rsidRDefault="0054326B" w:rsidP="002976FA">
      <w:pPr>
        <w:pStyle w:val="ListParagraph"/>
        <w:numPr>
          <w:ilvl w:val="2"/>
          <w:numId w:val="1"/>
        </w:numPr>
        <w:spacing w:line="240" w:lineRule="auto"/>
      </w:pPr>
      <w:r>
        <w:t xml:space="preserve">J. </w:t>
      </w:r>
      <w:r w:rsidR="00EB2EB4">
        <w:t xml:space="preserve">Maynard: </w:t>
      </w:r>
      <w:r>
        <w:t xml:space="preserve">We are </w:t>
      </w:r>
      <w:r w:rsidR="00D36C17">
        <w:t>focusing</w:t>
      </w:r>
      <w:r>
        <w:t xml:space="preserve"> on just </w:t>
      </w:r>
      <w:r w:rsidR="00EB2EB4">
        <w:t xml:space="preserve">cleaning up around the edges.  Not </w:t>
      </w:r>
      <w:r>
        <w:t xml:space="preserve">making </w:t>
      </w:r>
      <w:r w:rsidR="00EB2EB4">
        <w:t>major</w:t>
      </w:r>
      <w:r>
        <w:t xml:space="preserve"> changes.</w:t>
      </w:r>
    </w:p>
    <w:p w:rsidR="0054326B" w:rsidRDefault="0054326B" w:rsidP="002976FA">
      <w:pPr>
        <w:pStyle w:val="ListParagraph"/>
        <w:numPr>
          <w:ilvl w:val="2"/>
          <w:numId w:val="1"/>
        </w:numPr>
        <w:spacing w:line="240" w:lineRule="auto"/>
      </w:pPr>
      <w:r>
        <w:t xml:space="preserve">E. </w:t>
      </w:r>
      <w:r w:rsidR="00EB2EB4">
        <w:t xml:space="preserve">Hampton: </w:t>
      </w:r>
      <w:r>
        <w:t xml:space="preserve">The </w:t>
      </w:r>
      <w:r w:rsidR="00EB2EB4">
        <w:t xml:space="preserve">ranking </w:t>
      </w:r>
      <w:r>
        <w:t xml:space="preserve">is a </w:t>
      </w:r>
      <w:r w:rsidR="00EB2EB4">
        <w:t>vast improve</w:t>
      </w:r>
      <w:r>
        <w:t>ment</w:t>
      </w:r>
      <w:r w:rsidR="00EB2EB4">
        <w:t xml:space="preserve"> over </w:t>
      </w:r>
      <w:r>
        <w:t xml:space="preserve">the </w:t>
      </w:r>
      <w:r w:rsidR="00EB2EB4">
        <w:t>weight</w:t>
      </w:r>
      <w:r>
        <w:t>s, but I</w:t>
      </w:r>
      <w:r w:rsidR="00EB2EB4">
        <w:t xml:space="preserve"> wonder </w:t>
      </w:r>
      <w:r>
        <w:t xml:space="preserve">if we </w:t>
      </w:r>
      <w:r w:rsidR="00EB2EB4">
        <w:t xml:space="preserve">will need to </w:t>
      </w:r>
      <w:r>
        <w:t xml:space="preserve">create different criteria for each rank, so that the expectations for a rank of 2 are different from a rank of 3. </w:t>
      </w:r>
    </w:p>
    <w:p w:rsidR="0054326B" w:rsidRDefault="0054326B" w:rsidP="002976FA">
      <w:pPr>
        <w:pStyle w:val="ListParagraph"/>
        <w:numPr>
          <w:ilvl w:val="2"/>
          <w:numId w:val="1"/>
        </w:numPr>
        <w:spacing w:line="240" w:lineRule="auto"/>
      </w:pPr>
      <w:r>
        <w:t xml:space="preserve">V. </w:t>
      </w:r>
      <w:r w:rsidR="00EB2EB4">
        <w:t xml:space="preserve">Sheets: </w:t>
      </w:r>
      <w:r>
        <w:t xml:space="preserve">Yes, </w:t>
      </w:r>
      <w:r w:rsidR="00EB2EB4">
        <w:t xml:space="preserve">unless </w:t>
      </w:r>
      <w:r>
        <w:t xml:space="preserve">you </w:t>
      </w:r>
      <w:r w:rsidR="00EB2EB4">
        <w:t xml:space="preserve">only look </w:t>
      </w:r>
      <w:r>
        <w:t xml:space="preserve">at the </w:t>
      </w:r>
      <w:r w:rsidR="00EB2EB4">
        <w:t>ranking afterward.</w:t>
      </w:r>
    </w:p>
    <w:p w:rsidR="0054326B" w:rsidRDefault="00EB2EB4" w:rsidP="002976FA">
      <w:pPr>
        <w:pStyle w:val="ListParagraph"/>
        <w:numPr>
          <w:ilvl w:val="2"/>
          <w:numId w:val="1"/>
        </w:numPr>
        <w:spacing w:line="240" w:lineRule="auto"/>
      </w:pPr>
      <w:r>
        <w:t>C</w:t>
      </w:r>
      <w:r w:rsidR="0054326B">
        <w:t>. MacDonald</w:t>
      </w:r>
      <w:r>
        <w:t xml:space="preserve">: </w:t>
      </w:r>
      <w:r w:rsidR="0054326B">
        <w:t>We also have raised the bar regarding the bottom category of does not meet expectations, with the idea that it may make faculty more willing to use this category.</w:t>
      </w:r>
    </w:p>
    <w:p w:rsidR="0054326B" w:rsidRDefault="0054326B" w:rsidP="002976FA">
      <w:pPr>
        <w:pStyle w:val="ListParagraph"/>
        <w:numPr>
          <w:ilvl w:val="2"/>
          <w:numId w:val="1"/>
        </w:numPr>
        <w:spacing w:line="240" w:lineRule="auto"/>
      </w:pPr>
      <w:r>
        <w:t xml:space="preserve">K. </w:t>
      </w:r>
      <w:r w:rsidR="00EB2EB4">
        <w:t xml:space="preserve">Bolinger: </w:t>
      </w:r>
      <w:r>
        <w:t>P</w:t>
      </w:r>
      <w:r w:rsidR="00EB2EB4">
        <w:t xml:space="preserve">eople still won’t </w:t>
      </w:r>
      <w:r>
        <w:t xml:space="preserve">be willing to put their </w:t>
      </w:r>
      <w:r w:rsidR="00D36C17">
        <w:t>colleagues</w:t>
      </w:r>
      <w:r>
        <w:t xml:space="preserve"> in the </w:t>
      </w:r>
      <w:r w:rsidR="00EB2EB4">
        <w:t>bottom</w:t>
      </w:r>
      <w:r>
        <w:t xml:space="preserve"> category.</w:t>
      </w:r>
    </w:p>
    <w:p w:rsidR="0054326B" w:rsidRDefault="0054326B" w:rsidP="002976FA">
      <w:pPr>
        <w:pStyle w:val="ListParagraph"/>
        <w:numPr>
          <w:ilvl w:val="2"/>
          <w:numId w:val="1"/>
        </w:numPr>
        <w:spacing w:line="240" w:lineRule="auto"/>
      </w:pPr>
      <w:r>
        <w:t>R. Guell</w:t>
      </w:r>
      <w:r w:rsidR="00EB2EB4">
        <w:t xml:space="preserve">: </w:t>
      </w:r>
      <w:r>
        <w:t xml:space="preserve">We </w:t>
      </w:r>
      <w:r w:rsidR="00EB2EB4">
        <w:t>need to create a st</w:t>
      </w:r>
      <w:r>
        <w:t>andar</w:t>
      </w:r>
      <w:r w:rsidR="00EB2EB4">
        <w:t>d that we can defend w</w:t>
      </w:r>
      <w:r>
        <w:t>ith</w:t>
      </w:r>
      <w:r w:rsidR="00EB2EB4">
        <w:t xml:space="preserve"> open</w:t>
      </w:r>
      <w:r w:rsidR="0013376B">
        <w:t>,</w:t>
      </w:r>
      <w:r w:rsidR="00EB2EB4">
        <w:t xml:space="preserve"> smiling</w:t>
      </w:r>
      <w:r>
        <w:t>,</w:t>
      </w:r>
      <w:r w:rsidR="00EB2EB4">
        <w:t xml:space="preserve"> proud face</w:t>
      </w:r>
      <w:r>
        <w:t>s</w:t>
      </w:r>
      <w:r w:rsidR="0013376B">
        <w:t>.</w:t>
      </w:r>
      <w:r w:rsidR="00EB2EB4">
        <w:t xml:space="preserve"> </w:t>
      </w:r>
      <w:r w:rsidR="0013376B">
        <w:t>W</w:t>
      </w:r>
      <w:r>
        <w:t>hen we</w:t>
      </w:r>
      <w:r w:rsidR="00EB2EB4">
        <w:t xml:space="preserve"> defend </w:t>
      </w:r>
      <w:r>
        <w:t xml:space="preserve">it </w:t>
      </w:r>
      <w:r w:rsidR="00EB2EB4">
        <w:t xml:space="preserve">to </w:t>
      </w:r>
      <w:r>
        <w:t>the B</w:t>
      </w:r>
      <w:r w:rsidR="00EB2EB4">
        <w:t xml:space="preserve">oard of </w:t>
      </w:r>
      <w:r>
        <w:t>T</w:t>
      </w:r>
      <w:r w:rsidR="00EB2EB4">
        <w:t>rustees and</w:t>
      </w:r>
      <w:r>
        <w:t>/or the</w:t>
      </w:r>
      <w:r w:rsidR="00EB2EB4">
        <w:t xml:space="preserve"> press</w:t>
      </w:r>
      <w:r w:rsidR="0013376B">
        <w:t xml:space="preserve"> we have to mean it</w:t>
      </w:r>
      <w:r>
        <w:t>.</w:t>
      </w:r>
    </w:p>
    <w:p w:rsidR="00B22E6C" w:rsidRDefault="0054326B" w:rsidP="002976FA">
      <w:pPr>
        <w:pStyle w:val="ListParagraph"/>
        <w:numPr>
          <w:ilvl w:val="2"/>
          <w:numId w:val="1"/>
        </w:numPr>
        <w:spacing w:line="240" w:lineRule="auto"/>
      </w:pPr>
      <w:r>
        <w:t xml:space="preserve">S. </w:t>
      </w:r>
      <w:r w:rsidR="00D36C17">
        <w:t>Lamb:</w:t>
      </w:r>
      <w:r w:rsidR="00EB2EB4">
        <w:t xml:space="preserve"> </w:t>
      </w:r>
      <w:r>
        <w:t xml:space="preserve">I would </w:t>
      </w:r>
      <w:r w:rsidR="00EB2EB4">
        <w:t>advise caution on use of ranking</w:t>
      </w:r>
      <w:r>
        <w:t>. E. H</w:t>
      </w:r>
      <w:r w:rsidR="00EB2EB4">
        <w:t>ampton make</w:t>
      </w:r>
      <w:r>
        <w:t>s</w:t>
      </w:r>
      <w:r w:rsidR="00EB2EB4">
        <w:t xml:space="preserve"> </w:t>
      </w:r>
      <w:r>
        <w:t>a good</w:t>
      </w:r>
      <w:r w:rsidR="00EB2EB4">
        <w:t xml:space="preserve"> point </w:t>
      </w:r>
      <w:r>
        <w:t xml:space="preserve">– this may make it too </w:t>
      </w:r>
      <w:r w:rsidR="00EB2EB4">
        <w:t xml:space="preserve">complex.  </w:t>
      </w:r>
      <w:r>
        <w:t>We would have to d</w:t>
      </w:r>
      <w:r w:rsidR="00EB2EB4">
        <w:t xml:space="preserve">efine </w:t>
      </w:r>
      <w:r w:rsidR="00D36C17">
        <w:t>expectations</w:t>
      </w:r>
      <w:r w:rsidR="00EB2EB4">
        <w:t xml:space="preserve"> more clearly. If </w:t>
      </w:r>
      <w:r w:rsidR="00B22E6C">
        <w:t xml:space="preserve">we </w:t>
      </w:r>
      <w:r w:rsidR="00EB2EB4">
        <w:t xml:space="preserve">stiffen up </w:t>
      </w:r>
      <w:r w:rsidR="00B22E6C">
        <w:t>the definitions, that’s a</w:t>
      </w:r>
      <w:r w:rsidR="00EB2EB4">
        <w:t>bout all we can accomplish</w:t>
      </w:r>
      <w:r w:rsidR="00B22E6C">
        <w:t>.</w:t>
      </w:r>
    </w:p>
    <w:p w:rsidR="00B22E6C" w:rsidRDefault="00B22E6C" w:rsidP="00B22E6C">
      <w:pPr>
        <w:pStyle w:val="ListParagraph"/>
        <w:numPr>
          <w:ilvl w:val="2"/>
          <w:numId w:val="1"/>
        </w:numPr>
        <w:spacing w:line="240" w:lineRule="auto"/>
      </w:pPr>
      <w:r>
        <w:t xml:space="preserve">K. </w:t>
      </w:r>
      <w:r w:rsidR="00D36C17">
        <w:t>Bolinger:</w:t>
      </w:r>
      <w:r w:rsidR="00EB2EB4">
        <w:t xml:space="preserve"> </w:t>
      </w:r>
      <w:r>
        <w:t xml:space="preserve">The ranks </w:t>
      </w:r>
      <w:r w:rsidR="00EB2EB4">
        <w:t xml:space="preserve">will allow faculty to say </w:t>
      </w:r>
      <w:r>
        <w:t xml:space="preserve">I am </w:t>
      </w:r>
      <w:r w:rsidR="00EB2EB4">
        <w:t xml:space="preserve">better in </w:t>
      </w:r>
      <w:r>
        <w:t>scholarship than</w:t>
      </w:r>
      <w:r w:rsidR="00EB2EB4">
        <w:t xml:space="preserve"> in </w:t>
      </w:r>
      <w:r>
        <w:t>service, so I won’t do any service.</w:t>
      </w:r>
    </w:p>
    <w:p w:rsidR="00B22E6C" w:rsidRDefault="00D36C17" w:rsidP="002976FA">
      <w:pPr>
        <w:pStyle w:val="ListParagraph"/>
        <w:numPr>
          <w:ilvl w:val="2"/>
          <w:numId w:val="1"/>
        </w:numPr>
        <w:spacing w:line="240" w:lineRule="auto"/>
      </w:pPr>
      <w:r>
        <w:lastRenderedPageBreak/>
        <w:t>R. Guell:</w:t>
      </w:r>
      <w:r w:rsidR="00EB2EB4">
        <w:t xml:space="preserve"> </w:t>
      </w:r>
      <w:r w:rsidR="00B22E6C">
        <w:t>You have argued on many occasions that</w:t>
      </w:r>
      <w:r w:rsidR="00EB2EB4">
        <w:t xml:space="preserve"> faculty </w:t>
      </w:r>
      <w:r w:rsidR="00B22E6C">
        <w:t xml:space="preserve">are </w:t>
      </w:r>
      <w:r w:rsidR="00EB2EB4">
        <w:t>not mot</w:t>
      </w:r>
      <w:r w:rsidR="00B22E6C">
        <w:t>ivated</w:t>
      </w:r>
      <w:r w:rsidR="00EB2EB4">
        <w:t xml:space="preserve"> by money, </w:t>
      </w:r>
      <w:r w:rsidR="00B22E6C">
        <w:t xml:space="preserve">but now you seem to be arguing they are </w:t>
      </w:r>
      <w:r w:rsidR="00EB2EB4">
        <w:t xml:space="preserve">minutely </w:t>
      </w:r>
      <w:r>
        <w:t>motivated by</w:t>
      </w:r>
      <w:r w:rsidR="00B22E6C">
        <w:t xml:space="preserve"> money.</w:t>
      </w:r>
    </w:p>
    <w:p w:rsidR="00B22E6C" w:rsidRDefault="00B22E6C" w:rsidP="002976FA">
      <w:pPr>
        <w:pStyle w:val="ListParagraph"/>
        <w:numPr>
          <w:ilvl w:val="2"/>
          <w:numId w:val="1"/>
        </w:numPr>
        <w:spacing w:line="240" w:lineRule="auto"/>
      </w:pPr>
      <w:r>
        <w:t xml:space="preserve">K. </w:t>
      </w:r>
      <w:r w:rsidR="00D36C17">
        <w:t>Bolinger:</w:t>
      </w:r>
      <w:r w:rsidR="00EB2EB4">
        <w:t xml:space="preserve"> </w:t>
      </w:r>
      <w:r>
        <w:t xml:space="preserve">Not motivated, but </w:t>
      </w:r>
      <w:r w:rsidR="00EB2EB4">
        <w:t>demoralized</w:t>
      </w:r>
      <w:r>
        <w:t>.</w:t>
      </w:r>
    </w:p>
    <w:p w:rsidR="00B22E6C" w:rsidRDefault="00B22E6C" w:rsidP="002976FA">
      <w:pPr>
        <w:pStyle w:val="ListParagraph"/>
        <w:numPr>
          <w:ilvl w:val="2"/>
          <w:numId w:val="1"/>
        </w:numPr>
        <w:spacing w:line="240" w:lineRule="auto"/>
      </w:pPr>
      <w:r>
        <w:t xml:space="preserve"> R. </w:t>
      </w:r>
      <w:r w:rsidR="00D36C17">
        <w:t>Guell:</w:t>
      </w:r>
      <w:r w:rsidR="00EB2EB4">
        <w:t xml:space="preserve"> </w:t>
      </w:r>
      <w:r>
        <w:t xml:space="preserve">I think the </w:t>
      </w:r>
      <w:r w:rsidR="00EB2EB4">
        <w:t>risk is really tiny.</w:t>
      </w:r>
    </w:p>
    <w:p w:rsidR="00B22E6C" w:rsidRDefault="00B22E6C" w:rsidP="002976FA">
      <w:pPr>
        <w:pStyle w:val="ListParagraph"/>
        <w:numPr>
          <w:ilvl w:val="2"/>
          <w:numId w:val="1"/>
        </w:numPr>
        <w:spacing w:line="240" w:lineRule="auto"/>
      </w:pPr>
      <w:r>
        <w:t xml:space="preserve">C. MacDonald: Another change we discussed was for the award to be a stipend, rather than going </w:t>
      </w:r>
      <w:r w:rsidR="00EB2EB4">
        <w:t>to base</w:t>
      </w:r>
      <w:r>
        <w:t xml:space="preserve"> salary</w:t>
      </w:r>
      <w:r w:rsidR="00EB2EB4">
        <w:t>.</w:t>
      </w:r>
    </w:p>
    <w:p w:rsidR="00B22E6C" w:rsidRDefault="00B22E6C" w:rsidP="002976FA">
      <w:pPr>
        <w:pStyle w:val="ListParagraph"/>
        <w:numPr>
          <w:ilvl w:val="2"/>
          <w:numId w:val="1"/>
        </w:numPr>
        <w:spacing w:line="240" w:lineRule="auto"/>
      </w:pPr>
      <w:r>
        <w:t xml:space="preserve">S. </w:t>
      </w:r>
      <w:r w:rsidR="00D36C17">
        <w:t>Lamb:</w:t>
      </w:r>
      <w:r w:rsidR="00EB2EB4">
        <w:t xml:space="preserve"> </w:t>
      </w:r>
      <w:r>
        <w:t xml:space="preserve">I </w:t>
      </w:r>
      <w:r w:rsidR="00EB2EB4">
        <w:t xml:space="preserve">disagree with </w:t>
      </w:r>
      <w:r>
        <w:t xml:space="preserve">that.  We </w:t>
      </w:r>
      <w:r w:rsidR="00EB2EB4">
        <w:t>won’t be able to keep up with salaries</w:t>
      </w:r>
      <w:r>
        <w:t>.</w:t>
      </w:r>
    </w:p>
    <w:p w:rsidR="00853105" w:rsidRDefault="00B22E6C" w:rsidP="002976FA">
      <w:pPr>
        <w:pStyle w:val="ListParagraph"/>
        <w:numPr>
          <w:ilvl w:val="2"/>
          <w:numId w:val="1"/>
        </w:numPr>
        <w:spacing w:line="240" w:lineRule="auto"/>
      </w:pPr>
      <w:r>
        <w:t xml:space="preserve">C. </w:t>
      </w:r>
      <w:r w:rsidR="00D36C17">
        <w:t>Olsen:</w:t>
      </w:r>
      <w:r w:rsidR="00EB2EB4">
        <w:t xml:space="preserve"> </w:t>
      </w:r>
      <w:r>
        <w:t>F</w:t>
      </w:r>
      <w:r w:rsidR="00EB2EB4">
        <w:t xml:space="preserve">or me, </w:t>
      </w:r>
      <w:r>
        <w:t xml:space="preserve">the </w:t>
      </w:r>
      <w:r w:rsidR="00EB2EB4">
        <w:t xml:space="preserve">compression model worked well, </w:t>
      </w:r>
      <w:r>
        <w:t xml:space="preserve">so we </w:t>
      </w:r>
      <w:r w:rsidR="00EB2EB4">
        <w:t xml:space="preserve">should continue to do </w:t>
      </w:r>
      <w:r w:rsidR="00D36C17">
        <w:t>that.</w:t>
      </w:r>
      <w:r w:rsidR="00EB2EB4">
        <w:t xml:space="preserve">  </w:t>
      </w:r>
      <w:r>
        <w:t>The m</w:t>
      </w:r>
      <w:r w:rsidR="00EB2EB4">
        <w:t>ain reason for stipends</w:t>
      </w:r>
      <w:r>
        <w:t xml:space="preserve"> instead of going to </w:t>
      </w:r>
      <w:r w:rsidR="00D36C17">
        <w:t>base</w:t>
      </w:r>
      <w:r w:rsidR="00EB2EB4">
        <w:t xml:space="preserve"> is to reduce </w:t>
      </w:r>
      <w:r>
        <w:t xml:space="preserve">the </w:t>
      </w:r>
      <w:r w:rsidR="00EB2EB4">
        <w:t xml:space="preserve">harm done by this process.  </w:t>
      </w:r>
      <w:r>
        <w:t xml:space="preserve">As a chair, I </w:t>
      </w:r>
      <w:r w:rsidR="00D36C17">
        <w:t>spend</w:t>
      </w:r>
      <w:r>
        <w:t xml:space="preserve"> much of my time t</w:t>
      </w:r>
      <w:r w:rsidR="00EB2EB4">
        <w:t xml:space="preserve">rying to create a collegial atmosphere, </w:t>
      </w:r>
      <w:r>
        <w:t xml:space="preserve">but </w:t>
      </w:r>
      <w:r w:rsidR="00EB2EB4">
        <w:t xml:space="preserve">much </w:t>
      </w:r>
      <w:r>
        <w:t xml:space="preserve">of my work is </w:t>
      </w:r>
      <w:r w:rsidR="00EB2EB4">
        <w:t xml:space="preserve">destroyed in </w:t>
      </w:r>
      <w:r>
        <w:t>that</w:t>
      </w:r>
      <w:r w:rsidR="00EB2EB4">
        <w:t xml:space="preserve"> 2 hour </w:t>
      </w:r>
      <w:r>
        <w:t xml:space="preserve">biennial review </w:t>
      </w:r>
      <w:r w:rsidR="00D36C17">
        <w:t>meeting.</w:t>
      </w:r>
      <w:r w:rsidR="00EB2EB4">
        <w:t xml:space="preserve">  </w:t>
      </w:r>
      <w:r>
        <w:t xml:space="preserve">Moving the award to a stipend means that colleagues </w:t>
      </w:r>
      <w:r w:rsidR="00D36C17">
        <w:t>will not</w:t>
      </w:r>
      <w:r w:rsidR="00EB2EB4">
        <w:t xml:space="preserve"> resent </w:t>
      </w:r>
      <w:r>
        <w:t xml:space="preserve">each other </w:t>
      </w:r>
      <w:r w:rsidR="00EB2EB4">
        <w:t>for decades, but</w:t>
      </w:r>
      <w:r>
        <w:t xml:space="preserve"> only</w:t>
      </w:r>
      <w:r w:rsidR="00EB2EB4">
        <w:t xml:space="preserve"> for a little while.  </w:t>
      </w:r>
    </w:p>
    <w:p w:rsidR="00A139F7" w:rsidRDefault="00853105" w:rsidP="002976FA">
      <w:pPr>
        <w:pStyle w:val="ListParagraph"/>
        <w:numPr>
          <w:ilvl w:val="2"/>
          <w:numId w:val="1"/>
        </w:numPr>
        <w:spacing w:line="240" w:lineRule="auto"/>
      </w:pPr>
      <w:r>
        <w:t xml:space="preserve">R. </w:t>
      </w:r>
      <w:r w:rsidR="00D36C17">
        <w:t>Guell:</w:t>
      </w:r>
      <w:r w:rsidR="00A440C4">
        <w:t xml:space="preserve"> </w:t>
      </w:r>
      <w:r>
        <w:t>J</w:t>
      </w:r>
      <w:r w:rsidR="00EB2EB4">
        <w:t xml:space="preserve">ack, is </w:t>
      </w:r>
      <w:r>
        <w:t xml:space="preserve">the </w:t>
      </w:r>
      <w:r w:rsidR="00D36C17">
        <w:t>administration’s</w:t>
      </w:r>
      <w:r w:rsidR="00EB2EB4">
        <w:t xml:space="preserve"> disagree</w:t>
      </w:r>
      <w:r>
        <w:t>ment</w:t>
      </w:r>
      <w:r w:rsidR="00EB2EB4">
        <w:t xml:space="preserve"> with making </w:t>
      </w:r>
      <w:r>
        <w:t xml:space="preserve">the major </w:t>
      </w:r>
      <w:r w:rsidR="00D36C17">
        <w:t>University</w:t>
      </w:r>
      <w:r>
        <w:t xml:space="preserve"> awards </w:t>
      </w:r>
      <w:r w:rsidR="0013376B">
        <w:t xml:space="preserve">a </w:t>
      </w:r>
      <w:r w:rsidR="00EB2EB4">
        <w:t xml:space="preserve">permanent </w:t>
      </w:r>
      <w:r w:rsidR="0013376B">
        <w:t xml:space="preserve">of </w:t>
      </w:r>
      <w:r>
        <w:t>base</w:t>
      </w:r>
      <w:r w:rsidR="0013376B">
        <w:t xml:space="preserve"> salary one based</w:t>
      </w:r>
      <w:r>
        <w:t xml:space="preserve"> on </w:t>
      </w:r>
      <w:r w:rsidR="00EB2EB4">
        <w:t>principle or</w:t>
      </w:r>
      <w:r>
        <w:t xml:space="preserve"> </w:t>
      </w:r>
      <w:r w:rsidR="0013376B">
        <w:t>is it merely financial?</w:t>
      </w:r>
      <w:r>
        <w:t xml:space="preserve">  It </w:t>
      </w:r>
      <w:r w:rsidR="00EB2EB4">
        <w:t xml:space="preserve">strikes me as deeply odd </w:t>
      </w:r>
      <w:r w:rsidR="00A139F7">
        <w:t xml:space="preserve">to </w:t>
      </w:r>
      <w:r w:rsidR="0013376B">
        <w:t>award</w:t>
      </w:r>
      <w:r w:rsidR="00EB2EB4">
        <w:t xml:space="preserve"> temp</w:t>
      </w:r>
      <w:r w:rsidR="00A139F7">
        <w:t>orary</w:t>
      </w:r>
      <w:r w:rsidR="00EB2EB4">
        <w:t xml:space="preserve"> </w:t>
      </w:r>
      <w:r w:rsidR="0013376B">
        <w:t>success</w:t>
      </w:r>
      <w:r w:rsidR="00EB2EB4">
        <w:t xml:space="preserve"> </w:t>
      </w:r>
      <w:r w:rsidR="00A139F7">
        <w:t>permanently</w:t>
      </w:r>
      <w:r w:rsidR="00EB2EB4">
        <w:t xml:space="preserve">, and </w:t>
      </w:r>
      <w:r w:rsidR="00A139F7">
        <w:t xml:space="preserve">permanent </w:t>
      </w:r>
      <w:r w:rsidR="0013376B">
        <w:t>success</w:t>
      </w:r>
      <w:r w:rsidR="00A139F7">
        <w:t xml:space="preserve"> </w:t>
      </w:r>
      <w:r w:rsidR="00D36C17">
        <w:t>temporarily</w:t>
      </w:r>
      <w:r w:rsidR="00EB2EB4">
        <w:t xml:space="preserve">.  </w:t>
      </w:r>
      <w:r w:rsidR="0013376B">
        <w:t>Is it that you</w:t>
      </w:r>
      <w:r w:rsidR="00EB2EB4">
        <w:t xml:space="preserve"> have rolled </w:t>
      </w:r>
      <w:r w:rsidR="0013376B">
        <w:t xml:space="preserve">your </w:t>
      </w:r>
      <w:r w:rsidR="00EB2EB4">
        <w:t xml:space="preserve">eyes at some outcomes of </w:t>
      </w:r>
      <w:r w:rsidR="00A139F7">
        <w:t xml:space="preserve">some </w:t>
      </w:r>
      <w:r w:rsidR="0013376B">
        <w:t xml:space="preserve">of the recipients? </w:t>
      </w:r>
      <w:r w:rsidR="00A139F7">
        <w:t>I</w:t>
      </w:r>
      <w:r w:rsidR="00EB2EB4">
        <w:t>f that is the objection</w:t>
      </w:r>
      <w:r w:rsidR="00A139F7">
        <w:t xml:space="preserve">, I see it as </w:t>
      </w:r>
      <w:r w:rsidR="00EB2EB4">
        <w:t xml:space="preserve">not </w:t>
      </w:r>
      <w:r w:rsidR="00A139F7">
        <w:t xml:space="preserve">a </w:t>
      </w:r>
      <w:r w:rsidR="00EB2EB4">
        <w:t xml:space="preserve">good enough principle to reject the idea.  </w:t>
      </w:r>
      <w:r w:rsidR="00A139F7">
        <w:t>P</w:t>
      </w:r>
      <w:r w:rsidR="00EB2EB4">
        <w:t>erm</w:t>
      </w:r>
      <w:r w:rsidR="00A139F7">
        <w:t>anent</w:t>
      </w:r>
      <w:r w:rsidR="00EB2EB4">
        <w:t xml:space="preserve"> great behav</w:t>
      </w:r>
      <w:r w:rsidR="00A139F7">
        <w:t>ior</w:t>
      </w:r>
      <w:r w:rsidR="00EB2EB4">
        <w:t xml:space="preserve"> should be </w:t>
      </w:r>
      <w:r w:rsidR="00D36C17">
        <w:t>acknowledged and</w:t>
      </w:r>
      <w:r w:rsidR="00A139F7">
        <w:t xml:space="preserve"> </w:t>
      </w:r>
      <w:r w:rsidR="00EB2EB4">
        <w:t>awarded to base, temp</w:t>
      </w:r>
      <w:r w:rsidR="00A139F7">
        <w:t>orary</w:t>
      </w:r>
      <w:r w:rsidR="00EB2EB4">
        <w:t xml:space="preserve"> great behav</w:t>
      </w:r>
      <w:r w:rsidR="00A139F7">
        <w:t>ior should be</w:t>
      </w:r>
      <w:r w:rsidR="00EB2EB4">
        <w:t xml:space="preserve"> awarded with plaque </w:t>
      </w:r>
      <w:r w:rsidR="00A139F7">
        <w:t>and</w:t>
      </w:r>
      <w:r w:rsidR="00EB2EB4">
        <w:t xml:space="preserve"> a check </w:t>
      </w:r>
      <w:r w:rsidR="00A139F7">
        <w:t>and</w:t>
      </w:r>
      <w:r w:rsidR="00EB2EB4">
        <w:t xml:space="preserve"> that’s it.  </w:t>
      </w:r>
      <w:r w:rsidR="00A139F7">
        <w:t>I h</w:t>
      </w:r>
      <w:r w:rsidR="00EB2EB4">
        <w:t>ope we can transition to that process.</w:t>
      </w:r>
    </w:p>
    <w:p w:rsidR="00A139F7" w:rsidRDefault="00A139F7" w:rsidP="002976FA">
      <w:pPr>
        <w:pStyle w:val="ListParagraph"/>
        <w:numPr>
          <w:ilvl w:val="2"/>
          <w:numId w:val="1"/>
        </w:numPr>
        <w:spacing w:line="240" w:lineRule="auto"/>
      </w:pPr>
      <w:r>
        <w:t xml:space="preserve"> C. </w:t>
      </w:r>
      <w:r w:rsidR="00D36C17">
        <w:t>Olsen:</w:t>
      </w:r>
      <w:r w:rsidR="00EB2EB4">
        <w:t xml:space="preserve"> </w:t>
      </w:r>
      <w:r>
        <w:t>W</w:t>
      </w:r>
      <w:r w:rsidR="00D36C17">
        <w:t>e</w:t>
      </w:r>
      <w:r>
        <w:t xml:space="preserve"> have some issues with including </w:t>
      </w:r>
      <w:r w:rsidR="00EB2EB4">
        <w:t xml:space="preserve">instructors </w:t>
      </w:r>
      <w:r>
        <w:t>in</w:t>
      </w:r>
      <w:r w:rsidR="00EB2EB4">
        <w:t xml:space="preserve"> this process</w:t>
      </w:r>
      <w:r>
        <w:t xml:space="preserve">.  We </w:t>
      </w:r>
      <w:r w:rsidR="00EB2EB4">
        <w:t>will have to make hard decisions</w:t>
      </w:r>
      <w:r>
        <w:t>.  Instructors don’t have three</w:t>
      </w:r>
      <w:r w:rsidR="00EB2EB4">
        <w:t xml:space="preserve"> domains.  </w:t>
      </w:r>
      <w:r w:rsidR="00D36C17">
        <w:t>Including them into this, especially when apportioning the numbers of exceptional faculty a department can have will significantly advantage certain departments, which have lots of instructors.</w:t>
      </w:r>
    </w:p>
    <w:p w:rsidR="00A139F7" w:rsidRDefault="00A139F7" w:rsidP="002976FA">
      <w:pPr>
        <w:pStyle w:val="ListParagraph"/>
        <w:numPr>
          <w:ilvl w:val="2"/>
          <w:numId w:val="1"/>
        </w:numPr>
        <w:spacing w:line="240" w:lineRule="auto"/>
      </w:pPr>
      <w:r>
        <w:t xml:space="preserve">R. </w:t>
      </w:r>
      <w:r w:rsidR="00D36C17">
        <w:t>Guell:</w:t>
      </w:r>
      <w:r w:rsidR="00EB2EB4">
        <w:t xml:space="preserve"> </w:t>
      </w:r>
      <w:r w:rsidR="00D36C17">
        <w:t>Perhaps</w:t>
      </w:r>
      <w:r>
        <w:t xml:space="preserve"> we need a </w:t>
      </w:r>
      <w:r w:rsidR="00EB2EB4">
        <w:t>sep</w:t>
      </w:r>
      <w:r>
        <w:t>arate</w:t>
      </w:r>
      <w:r w:rsidR="00EB2EB4">
        <w:t xml:space="preserve"> system for nomin</w:t>
      </w:r>
      <w:r>
        <w:t>ating</w:t>
      </w:r>
      <w:r w:rsidR="00EB2EB4">
        <w:t xml:space="preserve"> instructors.  </w:t>
      </w:r>
    </w:p>
    <w:p w:rsidR="00A139F7" w:rsidRDefault="00A139F7" w:rsidP="002976FA">
      <w:pPr>
        <w:pStyle w:val="ListParagraph"/>
        <w:numPr>
          <w:ilvl w:val="2"/>
          <w:numId w:val="1"/>
        </w:numPr>
        <w:spacing w:line="240" w:lineRule="auto"/>
      </w:pPr>
      <w:r>
        <w:t xml:space="preserve">C. </w:t>
      </w:r>
      <w:r w:rsidR="00D36C17">
        <w:t>Olsen:</w:t>
      </w:r>
      <w:r w:rsidR="00EB2EB4">
        <w:t xml:space="preserve"> </w:t>
      </w:r>
      <w:r>
        <w:t xml:space="preserve">We </w:t>
      </w:r>
      <w:r w:rsidR="00EB2EB4">
        <w:t xml:space="preserve">didn’t think about </w:t>
      </w:r>
      <w:r>
        <w:t>that yet. Ano</w:t>
      </w:r>
      <w:r w:rsidR="00EB2EB4">
        <w:t>ther</w:t>
      </w:r>
      <w:r>
        <w:t xml:space="preserve"> </w:t>
      </w:r>
      <w:r w:rsidR="00D36C17">
        <w:t>possibility</w:t>
      </w:r>
      <w:r>
        <w:t xml:space="preserve"> is to make this just a </w:t>
      </w:r>
      <w:r w:rsidR="00EB2EB4">
        <w:t>post-tenure review</w:t>
      </w:r>
      <w:r>
        <w:t xml:space="preserve"> process.</w:t>
      </w:r>
    </w:p>
    <w:p w:rsidR="00362838" w:rsidRDefault="00D36C17" w:rsidP="002976FA">
      <w:pPr>
        <w:pStyle w:val="ListParagraph"/>
        <w:numPr>
          <w:ilvl w:val="2"/>
          <w:numId w:val="1"/>
        </w:numPr>
        <w:spacing w:line="240" w:lineRule="auto"/>
      </w:pPr>
      <w:r>
        <w:t>R. Guell:</w:t>
      </w:r>
      <w:r w:rsidR="00EB2EB4">
        <w:t xml:space="preserve"> </w:t>
      </w:r>
      <w:r w:rsidR="00A139F7">
        <w:t>G</w:t>
      </w:r>
      <w:r w:rsidR="00EB2EB4">
        <w:t>reat instructor</w:t>
      </w:r>
      <w:r w:rsidR="00A139F7">
        <w:t>s</w:t>
      </w:r>
      <w:r w:rsidR="00EB2EB4">
        <w:t xml:space="preserve"> should be reviewed</w:t>
      </w:r>
      <w:r w:rsidR="00A139F7">
        <w:t xml:space="preserve"> and </w:t>
      </w:r>
      <w:r>
        <w:t>eligible</w:t>
      </w:r>
      <w:r w:rsidR="00A139F7">
        <w:t xml:space="preserve"> for performance based raises</w:t>
      </w:r>
      <w:r w:rsidR="00EB2EB4">
        <w:t>.</w:t>
      </w:r>
    </w:p>
    <w:p w:rsidR="006A286F" w:rsidRPr="001625FE" w:rsidRDefault="00EB2EB4" w:rsidP="002976FA">
      <w:pPr>
        <w:pStyle w:val="ListParagraph"/>
        <w:numPr>
          <w:ilvl w:val="0"/>
          <w:numId w:val="1"/>
        </w:numPr>
        <w:spacing w:line="240" w:lineRule="auto"/>
      </w:pPr>
      <w:r>
        <w:t>Adjournment 5:30</w:t>
      </w:r>
    </w:p>
    <w:p w:rsidR="009C14BD" w:rsidRDefault="009C14BD" w:rsidP="002976FA">
      <w:pPr>
        <w:spacing w:line="240" w:lineRule="auto"/>
        <w:contextualSpacing/>
      </w:pPr>
    </w:p>
    <w:sectPr w:rsidR="009C14BD" w:rsidSect="00E37C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8E" w:rsidRDefault="00F8218E" w:rsidP="00C31707">
      <w:pPr>
        <w:spacing w:after="0" w:line="240" w:lineRule="auto"/>
      </w:pPr>
      <w:r>
        <w:separator/>
      </w:r>
    </w:p>
  </w:endnote>
  <w:endnote w:type="continuationSeparator" w:id="0">
    <w:p w:rsidR="00F8218E" w:rsidRDefault="00F8218E" w:rsidP="00C3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8E" w:rsidRDefault="00F8218E" w:rsidP="00C31707">
      <w:pPr>
        <w:spacing w:after="0" w:line="240" w:lineRule="auto"/>
      </w:pPr>
      <w:r>
        <w:separator/>
      </w:r>
    </w:p>
  </w:footnote>
  <w:footnote w:type="continuationSeparator" w:id="0">
    <w:p w:rsidR="00F8218E" w:rsidRDefault="00F8218E" w:rsidP="00C31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20844"/>
      <w:docPartObj>
        <w:docPartGallery w:val="Page Numbers (Top of Page)"/>
        <w:docPartUnique/>
      </w:docPartObj>
    </w:sdtPr>
    <w:sdtEndPr>
      <w:rPr>
        <w:noProof/>
      </w:rPr>
    </w:sdtEndPr>
    <w:sdtContent>
      <w:p w:rsidR="00D36AA4" w:rsidRDefault="00D36AA4">
        <w:pPr>
          <w:pStyle w:val="Header"/>
          <w:jc w:val="right"/>
        </w:pPr>
        <w:r>
          <w:fldChar w:fldCharType="begin"/>
        </w:r>
        <w:r>
          <w:instrText xml:space="preserve"> PAGE   \* MERGEFORMAT </w:instrText>
        </w:r>
        <w:r>
          <w:fldChar w:fldCharType="separate"/>
        </w:r>
        <w:r w:rsidR="001B3643">
          <w:rPr>
            <w:noProof/>
          </w:rPr>
          <w:t>7</w:t>
        </w:r>
        <w:r>
          <w:rPr>
            <w:noProof/>
          </w:rPr>
          <w:fldChar w:fldCharType="end"/>
        </w:r>
      </w:p>
    </w:sdtContent>
  </w:sdt>
  <w:p w:rsidR="00D36AA4" w:rsidRDefault="00D36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323B"/>
    <w:multiLevelType w:val="hybridMultilevel"/>
    <w:tmpl w:val="75C69D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506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6F"/>
    <w:rsid w:val="000034B1"/>
    <w:rsid w:val="0001573D"/>
    <w:rsid w:val="00042C67"/>
    <w:rsid w:val="00062690"/>
    <w:rsid w:val="00073808"/>
    <w:rsid w:val="000A782A"/>
    <w:rsid w:val="0013171B"/>
    <w:rsid w:val="0013376B"/>
    <w:rsid w:val="00156800"/>
    <w:rsid w:val="001718E9"/>
    <w:rsid w:val="001A3B04"/>
    <w:rsid w:val="001B3643"/>
    <w:rsid w:val="001C1772"/>
    <w:rsid w:val="001C3301"/>
    <w:rsid w:val="001F7098"/>
    <w:rsid w:val="002165B8"/>
    <w:rsid w:val="00231C9E"/>
    <w:rsid w:val="00264621"/>
    <w:rsid w:val="002648C0"/>
    <w:rsid w:val="00294C86"/>
    <w:rsid w:val="002976FA"/>
    <w:rsid w:val="002A7D96"/>
    <w:rsid w:val="002E293A"/>
    <w:rsid w:val="002F0F83"/>
    <w:rsid w:val="002F6C9E"/>
    <w:rsid w:val="00301C27"/>
    <w:rsid w:val="003055BE"/>
    <w:rsid w:val="00323AF7"/>
    <w:rsid w:val="00335FA7"/>
    <w:rsid w:val="0036092C"/>
    <w:rsid w:val="00362838"/>
    <w:rsid w:val="00382D5D"/>
    <w:rsid w:val="00384D46"/>
    <w:rsid w:val="00396496"/>
    <w:rsid w:val="003964D0"/>
    <w:rsid w:val="003B31DF"/>
    <w:rsid w:val="003B704B"/>
    <w:rsid w:val="003C2548"/>
    <w:rsid w:val="003C75AF"/>
    <w:rsid w:val="004278C9"/>
    <w:rsid w:val="00450D4F"/>
    <w:rsid w:val="004A1720"/>
    <w:rsid w:val="004A1831"/>
    <w:rsid w:val="004A523E"/>
    <w:rsid w:val="004C7E17"/>
    <w:rsid w:val="004E4E1F"/>
    <w:rsid w:val="00504597"/>
    <w:rsid w:val="0054326B"/>
    <w:rsid w:val="0055131D"/>
    <w:rsid w:val="0055139B"/>
    <w:rsid w:val="0056400B"/>
    <w:rsid w:val="0057189A"/>
    <w:rsid w:val="00574729"/>
    <w:rsid w:val="00576497"/>
    <w:rsid w:val="00581CE6"/>
    <w:rsid w:val="0058329C"/>
    <w:rsid w:val="005F1863"/>
    <w:rsid w:val="00600409"/>
    <w:rsid w:val="00603E28"/>
    <w:rsid w:val="00643065"/>
    <w:rsid w:val="00644502"/>
    <w:rsid w:val="00653C13"/>
    <w:rsid w:val="00674514"/>
    <w:rsid w:val="006971B2"/>
    <w:rsid w:val="00697BBD"/>
    <w:rsid w:val="006A1487"/>
    <w:rsid w:val="006A286F"/>
    <w:rsid w:val="006B64CF"/>
    <w:rsid w:val="006D422A"/>
    <w:rsid w:val="006E500B"/>
    <w:rsid w:val="00701E7A"/>
    <w:rsid w:val="0074191D"/>
    <w:rsid w:val="00744515"/>
    <w:rsid w:val="00745958"/>
    <w:rsid w:val="00751A8A"/>
    <w:rsid w:val="0075404A"/>
    <w:rsid w:val="00756FD6"/>
    <w:rsid w:val="00762A14"/>
    <w:rsid w:val="00766F76"/>
    <w:rsid w:val="00776945"/>
    <w:rsid w:val="00787723"/>
    <w:rsid w:val="007D0EC4"/>
    <w:rsid w:val="007D1A91"/>
    <w:rsid w:val="008337C9"/>
    <w:rsid w:val="008378FC"/>
    <w:rsid w:val="00853105"/>
    <w:rsid w:val="008660BC"/>
    <w:rsid w:val="00896BEE"/>
    <w:rsid w:val="008F36D2"/>
    <w:rsid w:val="00916BA1"/>
    <w:rsid w:val="00937203"/>
    <w:rsid w:val="00966C26"/>
    <w:rsid w:val="009C14BD"/>
    <w:rsid w:val="009F4FCE"/>
    <w:rsid w:val="00A139F7"/>
    <w:rsid w:val="00A222B6"/>
    <w:rsid w:val="00A40D52"/>
    <w:rsid w:val="00A440C4"/>
    <w:rsid w:val="00A55ABF"/>
    <w:rsid w:val="00A63290"/>
    <w:rsid w:val="00A66CCF"/>
    <w:rsid w:val="00A7444F"/>
    <w:rsid w:val="00AA4896"/>
    <w:rsid w:val="00AC67A1"/>
    <w:rsid w:val="00AD46DA"/>
    <w:rsid w:val="00AD6B77"/>
    <w:rsid w:val="00AD790E"/>
    <w:rsid w:val="00B22E6C"/>
    <w:rsid w:val="00B2326E"/>
    <w:rsid w:val="00B500F9"/>
    <w:rsid w:val="00B512E1"/>
    <w:rsid w:val="00B528D8"/>
    <w:rsid w:val="00B8515F"/>
    <w:rsid w:val="00C24677"/>
    <w:rsid w:val="00C31707"/>
    <w:rsid w:val="00C31ED6"/>
    <w:rsid w:val="00C44CCB"/>
    <w:rsid w:val="00C747EA"/>
    <w:rsid w:val="00CC213D"/>
    <w:rsid w:val="00CF3D81"/>
    <w:rsid w:val="00CF7A7A"/>
    <w:rsid w:val="00D10336"/>
    <w:rsid w:val="00D2029B"/>
    <w:rsid w:val="00D36AA4"/>
    <w:rsid w:val="00D36C17"/>
    <w:rsid w:val="00D42DBF"/>
    <w:rsid w:val="00D56DCB"/>
    <w:rsid w:val="00D61819"/>
    <w:rsid w:val="00DA5BDE"/>
    <w:rsid w:val="00DC4D04"/>
    <w:rsid w:val="00DD668F"/>
    <w:rsid w:val="00E36150"/>
    <w:rsid w:val="00E37C32"/>
    <w:rsid w:val="00E46224"/>
    <w:rsid w:val="00E96BDA"/>
    <w:rsid w:val="00EB2EB4"/>
    <w:rsid w:val="00EB5A58"/>
    <w:rsid w:val="00F21063"/>
    <w:rsid w:val="00F242DE"/>
    <w:rsid w:val="00F47226"/>
    <w:rsid w:val="00F80D6C"/>
    <w:rsid w:val="00F8218E"/>
    <w:rsid w:val="00FC0813"/>
    <w:rsid w:val="00FE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6F"/>
    <w:pPr>
      <w:ind w:left="720"/>
      <w:contextualSpacing/>
    </w:pPr>
  </w:style>
  <w:style w:type="paragraph" w:styleId="PlainText">
    <w:name w:val="Plain Text"/>
    <w:basedOn w:val="Normal"/>
    <w:link w:val="PlainTextChar"/>
    <w:uiPriority w:val="99"/>
    <w:semiHidden/>
    <w:unhideWhenUsed/>
    <w:rsid w:val="006A14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1487"/>
    <w:rPr>
      <w:rFonts w:ascii="Calibri" w:hAnsi="Calibri"/>
      <w:szCs w:val="21"/>
    </w:rPr>
  </w:style>
  <w:style w:type="character" w:styleId="CommentReference">
    <w:name w:val="annotation reference"/>
    <w:basedOn w:val="DefaultParagraphFont"/>
    <w:uiPriority w:val="99"/>
    <w:semiHidden/>
    <w:unhideWhenUsed/>
    <w:rsid w:val="00E96BDA"/>
    <w:rPr>
      <w:sz w:val="16"/>
      <w:szCs w:val="16"/>
    </w:rPr>
  </w:style>
  <w:style w:type="paragraph" w:styleId="CommentText">
    <w:name w:val="annotation text"/>
    <w:basedOn w:val="Normal"/>
    <w:link w:val="CommentTextChar"/>
    <w:uiPriority w:val="99"/>
    <w:semiHidden/>
    <w:unhideWhenUsed/>
    <w:rsid w:val="00E96BDA"/>
    <w:pPr>
      <w:spacing w:line="240" w:lineRule="auto"/>
    </w:pPr>
    <w:rPr>
      <w:sz w:val="20"/>
      <w:szCs w:val="20"/>
    </w:rPr>
  </w:style>
  <w:style w:type="character" w:customStyle="1" w:styleId="CommentTextChar">
    <w:name w:val="Comment Text Char"/>
    <w:basedOn w:val="DefaultParagraphFont"/>
    <w:link w:val="CommentText"/>
    <w:uiPriority w:val="99"/>
    <w:semiHidden/>
    <w:rsid w:val="00E96BDA"/>
    <w:rPr>
      <w:sz w:val="20"/>
      <w:szCs w:val="20"/>
    </w:rPr>
  </w:style>
  <w:style w:type="paragraph" w:styleId="CommentSubject">
    <w:name w:val="annotation subject"/>
    <w:basedOn w:val="CommentText"/>
    <w:next w:val="CommentText"/>
    <w:link w:val="CommentSubjectChar"/>
    <w:uiPriority w:val="99"/>
    <w:semiHidden/>
    <w:unhideWhenUsed/>
    <w:rsid w:val="00E96BDA"/>
    <w:rPr>
      <w:b/>
      <w:bCs/>
    </w:rPr>
  </w:style>
  <w:style w:type="character" w:customStyle="1" w:styleId="CommentSubjectChar">
    <w:name w:val="Comment Subject Char"/>
    <w:basedOn w:val="CommentTextChar"/>
    <w:link w:val="CommentSubject"/>
    <w:uiPriority w:val="99"/>
    <w:semiHidden/>
    <w:rsid w:val="00E96BDA"/>
    <w:rPr>
      <w:b/>
      <w:bCs/>
      <w:sz w:val="20"/>
      <w:szCs w:val="20"/>
    </w:rPr>
  </w:style>
  <w:style w:type="paragraph" w:styleId="BalloonText">
    <w:name w:val="Balloon Text"/>
    <w:basedOn w:val="Normal"/>
    <w:link w:val="BalloonTextChar"/>
    <w:uiPriority w:val="99"/>
    <w:semiHidden/>
    <w:unhideWhenUsed/>
    <w:rsid w:val="00E9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DA"/>
    <w:rPr>
      <w:rFonts w:ascii="Tahoma" w:hAnsi="Tahoma" w:cs="Tahoma"/>
      <w:sz w:val="16"/>
      <w:szCs w:val="16"/>
    </w:rPr>
  </w:style>
  <w:style w:type="paragraph" w:styleId="Header">
    <w:name w:val="header"/>
    <w:basedOn w:val="Normal"/>
    <w:link w:val="HeaderChar"/>
    <w:uiPriority w:val="99"/>
    <w:unhideWhenUsed/>
    <w:rsid w:val="00C31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07"/>
  </w:style>
  <w:style w:type="paragraph" w:styleId="Footer">
    <w:name w:val="footer"/>
    <w:basedOn w:val="Normal"/>
    <w:link w:val="FooterChar"/>
    <w:uiPriority w:val="99"/>
    <w:unhideWhenUsed/>
    <w:rsid w:val="00C31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6F"/>
    <w:pPr>
      <w:ind w:left="720"/>
      <w:contextualSpacing/>
    </w:pPr>
  </w:style>
  <w:style w:type="paragraph" w:styleId="PlainText">
    <w:name w:val="Plain Text"/>
    <w:basedOn w:val="Normal"/>
    <w:link w:val="PlainTextChar"/>
    <w:uiPriority w:val="99"/>
    <w:semiHidden/>
    <w:unhideWhenUsed/>
    <w:rsid w:val="006A14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1487"/>
    <w:rPr>
      <w:rFonts w:ascii="Calibri" w:hAnsi="Calibri"/>
      <w:szCs w:val="21"/>
    </w:rPr>
  </w:style>
  <w:style w:type="character" w:styleId="CommentReference">
    <w:name w:val="annotation reference"/>
    <w:basedOn w:val="DefaultParagraphFont"/>
    <w:uiPriority w:val="99"/>
    <w:semiHidden/>
    <w:unhideWhenUsed/>
    <w:rsid w:val="00E96BDA"/>
    <w:rPr>
      <w:sz w:val="16"/>
      <w:szCs w:val="16"/>
    </w:rPr>
  </w:style>
  <w:style w:type="paragraph" w:styleId="CommentText">
    <w:name w:val="annotation text"/>
    <w:basedOn w:val="Normal"/>
    <w:link w:val="CommentTextChar"/>
    <w:uiPriority w:val="99"/>
    <w:semiHidden/>
    <w:unhideWhenUsed/>
    <w:rsid w:val="00E96BDA"/>
    <w:pPr>
      <w:spacing w:line="240" w:lineRule="auto"/>
    </w:pPr>
    <w:rPr>
      <w:sz w:val="20"/>
      <w:szCs w:val="20"/>
    </w:rPr>
  </w:style>
  <w:style w:type="character" w:customStyle="1" w:styleId="CommentTextChar">
    <w:name w:val="Comment Text Char"/>
    <w:basedOn w:val="DefaultParagraphFont"/>
    <w:link w:val="CommentText"/>
    <w:uiPriority w:val="99"/>
    <w:semiHidden/>
    <w:rsid w:val="00E96BDA"/>
    <w:rPr>
      <w:sz w:val="20"/>
      <w:szCs w:val="20"/>
    </w:rPr>
  </w:style>
  <w:style w:type="paragraph" w:styleId="CommentSubject">
    <w:name w:val="annotation subject"/>
    <w:basedOn w:val="CommentText"/>
    <w:next w:val="CommentText"/>
    <w:link w:val="CommentSubjectChar"/>
    <w:uiPriority w:val="99"/>
    <w:semiHidden/>
    <w:unhideWhenUsed/>
    <w:rsid w:val="00E96BDA"/>
    <w:rPr>
      <w:b/>
      <w:bCs/>
    </w:rPr>
  </w:style>
  <w:style w:type="character" w:customStyle="1" w:styleId="CommentSubjectChar">
    <w:name w:val="Comment Subject Char"/>
    <w:basedOn w:val="CommentTextChar"/>
    <w:link w:val="CommentSubject"/>
    <w:uiPriority w:val="99"/>
    <w:semiHidden/>
    <w:rsid w:val="00E96BDA"/>
    <w:rPr>
      <w:b/>
      <w:bCs/>
      <w:sz w:val="20"/>
      <w:szCs w:val="20"/>
    </w:rPr>
  </w:style>
  <w:style w:type="paragraph" w:styleId="BalloonText">
    <w:name w:val="Balloon Text"/>
    <w:basedOn w:val="Normal"/>
    <w:link w:val="BalloonTextChar"/>
    <w:uiPriority w:val="99"/>
    <w:semiHidden/>
    <w:unhideWhenUsed/>
    <w:rsid w:val="00E9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DA"/>
    <w:rPr>
      <w:rFonts w:ascii="Tahoma" w:hAnsi="Tahoma" w:cs="Tahoma"/>
      <w:sz w:val="16"/>
      <w:szCs w:val="16"/>
    </w:rPr>
  </w:style>
  <w:style w:type="paragraph" w:styleId="Header">
    <w:name w:val="header"/>
    <w:basedOn w:val="Normal"/>
    <w:link w:val="HeaderChar"/>
    <w:uiPriority w:val="99"/>
    <w:unhideWhenUsed/>
    <w:rsid w:val="00C31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07"/>
  </w:style>
  <w:style w:type="paragraph" w:styleId="Footer">
    <w:name w:val="footer"/>
    <w:basedOn w:val="Normal"/>
    <w:link w:val="FooterChar"/>
    <w:uiPriority w:val="99"/>
    <w:unhideWhenUsed/>
    <w:rsid w:val="00C31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23662">
      <w:bodyDiv w:val="1"/>
      <w:marLeft w:val="0"/>
      <w:marRight w:val="0"/>
      <w:marTop w:val="0"/>
      <w:marBottom w:val="0"/>
      <w:divBdr>
        <w:top w:val="none" w:sz="0" w:space="0" w:color="auto"/>
        <w:left w:val="none" w:sz="0" w:space="0" w:color="auto"/>
        <w:bottom w:val="none" w:sz="0" w:space="0" w:color="auto"/>
        <w:right w:val="none" w:sz="0" w:space="0" w:color="auto"/>
      </w:divBdr>
    </w:div>
    <w:div w:id="19664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3917</Words>
  <Characters>22329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2014-09-04T16:42:00Z</cp:lastPrinted>
  <dcterms:created xsi:type="dcterms:W3CDTF">2014-09-09T13:58:00Z</dcterms:created>
  <dcterms:modified xsi:type="dcterms:W3CDTF">2014-09-09T18:45:00Z</dcterms:modified>
</cp:coreProperties>
</file>