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838"/>
        <w:gridCol w:w="5522"/>
      </w:tblGrid>
      <w:tr w:rsidR="00E70A70" w:rsidRPr="00E70A70">
        <w:trPr>
          <w:trHeight w:val="180"/>
        </w:trPr>
        <w:tc>
          <w:tcPr>
            <w:tcW w:w="2050" w:type="pct"/>
            <w:tcBorders>
              <w:top w:val="nil"/>
              <w:left w:val="nil"/>
              <w:bottom w:val="nil"/>
              <w:right w:val="nil"/>
            </w:tcBorders>
            <w:vAlign w:val="center"/>
            <w:hideMark/>
          </w:tcPr>
          <w:p w:rsidR="00E70A70" w:rsidRPr="00E70A70" w:rsidRDefault="00E70A70" w:rsidP="00E70A70">
            <w:pPr>
              <w:spacing w:after="0" w:line="180" w:lineRule="atLeast"/>
              <w:rPr>
                <w:rFonts w:ascii="Arial" w:eastAsia="Times New Roman" w:hAnsi="Arial" w:cs="Arial"/>
                <w:sz w:val="24"/>
                <w:szCs w:val="24"/>
              </w:rPr>
            </w:pPr>
            <w:r w:rsidRPr="00E70A70">
              <w:rPr>
                <w:rFonts w:ascii="Arial" w:eastAsia="Times New Roman" w:hAnsi="Arial" w:cs="Arial"/>
                <w:sz w:val="24"/>
                <w:szCs w:val="24"/>
              </w:rPr>
              <w:t>EC#22</w:t>
            </w:r>
            <w:r w:rsidRPr="00E70A70">
              <w:rPr>
                <w:rFonts w:ascii="Arial" w:eastAsia="Times New Roman" w:hAnsi="Arial" w:cs="Arial"/>
                <w:sz w:val="24"/>
                <w:szCs w:val="24"/>
              </w:rPr>
              <w:br/>
              <w:t>Approved April 4, 2006.</w:t>
            </w:r>
            <w:r w:rsidRPr="00E70A70">
              <w:rPr>
                <w:rFonts w:ascii="Arial" w:eastAsia="Times New Roman" w:hAnsi="Arial" w:cs="Arial"/>
                <w:sz w:val="24"/>
                <w:szCs w:val="24"/>
              </w:rPr>
              <w:br/>
              <w:t xml:space="preserve">March 21, Minutes </w:t>
            </w:r>
          </w:p>
        </w:tc>
        <w:tc>
          <w:tcPr>
            <w:tcW w:w="2950" w:type="pct"/>
            <w:tcBorders>
              <w:top w:val="nil"/>
              <w:left w:val="nil"/>
              <w:bottom w:val="nil"/>
              <w:right w:val="nil"/>
            </w:tcBorders>
            <w:vAlign w:val="center"/>
            <w:hideMark/>
          </w:tcPr>
          <w:p w:rsidR="00E70A70" w:rsidRPr="00E70A70" w:rsidRDefault="00E70A70" w:rsidP="00E70A70">
            <w:pPr>
              <w:spacing w:after="0" w:line="180" w:lineRule="atLeast"/>
              <w:jc w:val="right"/>
              <w:rPr>
                <w:rFonts w:ascii="Arial" w:eastAsia="Times New Roman" w:hAnsi="Arial" w:cs="Arial"/>
                <w:sz w:val="24"/>
                <w:szCs w:val="24"/>
              </w:rPr>
            </w:pPr>
            <w:r w:rsidRPr="00E70A70">
              <w:rPr>
                <w:rFonts w:ascii="Arial" w:eastAsia="Times New Roman" w:hAnsi="Arial" w:cs="Arial"/>
                <w:sz w:val="24"/>
                <w:szCs w:val="24"/>
              </w:rPr>
              <w:t>Indiana State University</w:t>
            </w:r>
            <w:r w:rsidRPr="00E70A70">
              <w:rPr>
                <w:rFonts w:ascii="Arial" w:eastAsia="Times New Roman" w:hAnsi="Arial" w:cs="Arial"/>
                <w:sz w:val="24"/>
                <w:szCs w:val="24"/>
              </w:rPr>
              <w:br/>
              <w:t xml:space="preserve">Faculty Senate 2005-06 </w:t>
            </w:r>
          </w:p>
        </w:tc>
      </w:tr>
    </w:tbl>
    <w:p w:rsidR="00E70A70" w:rsidRPr="00E70A70" w:rsidRDefault="00E70A70" w:rsidP="00E70A70">
      <w:pPr>
        <w:spacing w:after="0" w:line="240" w:lineRule="auto"/>
        <w:rPr>
          <w:rFonts w:ascii="Arial" w:eastAsia="Times New Roman" w:hAnsi="Arial" w:cs="Arial"/>
          <w:sz w:val="24"/>
          <w:szCs w:val="24"/>
        </w:rPr>
      </w:pPr>
      <w:r w:rsidRPr="00E70A70">
        <w:rPr>
          <w:rFonts w:ascii="Arial" w:eastAsia="Times New Roman" w:hAnsi="Arial" w:cs="Arial"/>
          <w:sz w:val="24"/>
          <w:szCs w:val="24"/>
        </w:rPr>
        <w:pict>
          <v:rect id="_x0000_i1025" style="width:0;height:1.5pt" o:hralign="center" o:hrstd="t" o:hr="t" fillcolor="#a0a0a0" stroked="f"/>
        </w:pict>
      </w:r>
    </w:p>
    <w:p w:rsidR="00E70A70" w:rsidRPr="00E70A70" w:rsidRDefault="00E70A70" w:rsidP="00E70A70">
      <w:pPr>
        <w:spacing w:after="0" w:line="240" w:lineRule="auto"/>
        <w:rPr>
          <w:rFonts w:ascii="Times New Roman" w:eastAsia="Times New Roman" w:hAnsi="Times New Roman" w:cs="Times New Roman"/>
          <w:sz w:val="24"/>
          <w:szCs w:val="24"/>
        </w:rPr>
      </w:pPr>
      <w:r w:rsidRPr="00E70A70">
        <w:rPr>
          <w:rFonts w:ascii="Arial" w:eastAsia="Times New Roman" w:hAnsi="Arial" w:cs="Arial"/>
          <w:sz w:val="20"/>
          <w:szCs w:val="20"/>
        </w:rPr>
        <w:t xml:space="preserve">Time: 3:15 p.m. </w:t>
      </w:r>
    </w:p>
    <w:p w:rsidR="00E70A70" w:rsidRPr="00E70A70" w:rsidRDefault="00E70A70" w:rsidP="00E70A70">
      <w:pPr>
        <w:spacing w:after="0" w:line="240" w:lineRule="auto"/>
        <w:rPr>
          <w:rFonts w:ascii="Times New Roman" w:eastAsia="Times New Roman" w:hAnsi="Times New Roman" w:cs="Times New Roman"/>
          <w:sz w:val="24"/>
          <w:szCs w:val="24"/>
        </w:rPr>
      </w:pPr>
      <w:r w:rsidRPr="00E70A70">
        <w:rPr>
          <w:rFonts w:ascii="Arial" w:eastAsia="Times New Roman" w:hAnsi="Arial" w:cs="Arial"/>
          <w:sz w:val="20"/>
          <w:szCs w:val="20"/>
        </w:rPr>
        <w:t xml:space="preserve">Place: </w:t>
      </w:r>
      <w:proofErr w:type="spellStart"/>
      <w:r w:rsidRPr="00E70A70">
        <w:rPr>
          <w:rFonts w:ascii="Arial" w:eastAsia="Times New Roman" w:hAnsi="Arial" w:cs="Arial"/>
          <w:sz w:val="20"/>
          <w:szCs w:val="20"/>
        </w:rPr>
        <w:t>Hulman</w:t>
      </w:r>
      <w:proofErr w:type="spellEnd"/>
      <w:r w:rsidRPr="00E70A70">
        <w:rPr>
          <w:rFonts w:ascii="Arial" w:eastAsia="Times New Roman" w:hAnsi="Arial" w:cs="Arial"/>
          <w:sz w:val="20"/>
          <w:szCs w:val="20"/>
        </w:rPr>
        <w:t xml:space="preserve"> Memorial Student Union 227</w:t>
      </w:r>
    </w:p>
    <w:p w:rsidR="00E70A70" w:rsidRPr="00E70A70" w:rsidRDefault="00E70A70" w:rsidP="00E70A70">
      <w:pPr>
        <w:spacing w:after="0" w:line="240" w:lineRule="auto"/>
        <w:rPr>
          <w:rFonts w:ascii="Times New Roman" w:eastAsia="Times New Roman" w:hAnsi="Times New Roman" w:cs="Times New Roman"/>
          <w:sz w:val="24"/>
          <w:szCs w:val="24"/>
        </w:rPr>
      </w:pPr>
      <w:r w:rsidRPr="00E70A70">
        <w:rPr>
          <w:rFonts w:ascii="Arial" w:eastAsia="Times New Roman" w:hAnsi="Arial" w:cs="Arial"/>
          <w:sz w:val="20"/>
          <w:szCs w:val="20"/>
        </w:rPr>
        <w:t>Present: Chairperson S. Lamb, Secretary Sr. A. Anderson</w:t>
      </w:r>
    </w:p>
    <w:p w:rsidR="00E70A70" w:rsidRPr="00E70A70" w:rsidRDefault="00E70A70" w:rsidP="00E70A70">
      <w:pPr>
        <w:spacing w:after="0" w:line="240" w:lineRule="auto"/>
        <w:rPr>
          <w:rFonts w:ascii="Times New Roman" w:eastAsia="Times New Roman" w:hAnsi="Times New Roman" w:cs="Times New Roman"/>
          <w:sz w:val="24"/>
          <w:szCs w:val="24"/>
        </w:rPr>
      </w:pPr>
      <w:r w:rsidRPr="00E70A70">
        <w:rPr>
          <w:rFonts w:ascii="Arial" w:eastAsia="Times New Roman" w:hAnsi="Arial" w:cs="Arial"/>
          <w:sz w:val="20"/>
          <w:szCs w:val="20"/>
        </w:rPr>
        <w:t>V. Anderson, B. Evans, B. Frank, C. Hoffman, J. Hughes, S. Shure</w:t>
      </w:r>
    </w:p>
    <w:p w:rsidR="00E70A70" w:rsidRDefault="00E70A70" w:rsidP="00E70A70">
      <w:pPr>
        <w:spacing w:after="0" w:line="240" w:lineRule="auto"/>
        <w:rPr>
          <w:rFonts w:ascii="Arial" w:eastAsia="Times New Roman" w:hAnsi="Arial" w:cs="Arial"/>
          <w:sz w:val="20"/>
          <w:szCs w:val="20"/>
        </w:rPr>
      </w:pPr>
      <w:r w:rsidRPr="00E70A70">
        <w:rPr>
          <w:rFonts w:ascii="Arial" w:eastAsia="Times New Roman" w:hAnsi="Arial" w:cs="Arial"/>
          <w:sz w:val="20"/>
          <w:szCs w:val="20"/>
        </w:rPr>
        <w:t>Ex-Officio: R. English</w:t>
      </w:r>
    </w:p>
    <w:p w:rsidR="00E70A70" w:rsidRPr="00E70A70" w:rsidRDefault="00E70A70" w:rsidP="00E70A70">
      <w:pPr>
        <w:spacing w:after="0" w:line="240" w:lineRule="auto"/>
        <w:rPr>
          <w:rFonts w:ascii="Times New Roman" w:eastAsia="Times New Roman" w:hAnsi="Times New Roman" w:cs="Times New Roman"/>
          <w:sz w:val="24"/>
          <w:szCs w:val="24"/>
        </w:rPr>
      </w:pPr>
    </w:p>
    <w:p w:rsidR="00E70A70" w:rsidRPr="00E70A70" w:rsidRDefault="00E70A70" w:rsidP="00E70A70">
      <w:pPr>
        <w:spacing w:after="0" w:line="240" w:lineRule="auto"/>
        <w:rPr>
          <w:rFonts w:ascii="Times New Roman" w:eastAsia="Times New Roman" w:hAnsi="Times New Roman" w:cs="Times New Roman"/>
          <w:sz w:val="24"/>
          <w:szCs w:val="24"/>
        </w:rPr>
      </w:pPr>
      <w:r w:rsidRPr="00E70A70">
        <w:rPr>
          <w:rFonts w:ascii="Arial" w:eastAsia="Times New Roman" w:hAnsi="Arial" w:cs="Arial"/>
          <w:sz w:val="20"/>
          <w:szCs w:val="20"/>
        </w:rPr>
        <w:t>I. Administrative Report</w:t>
      </w:r>
    </w:p>
    <w:p w:rsidR="00E70A70" w:rsidRPr="00E70A70" w:rsidRDefault="00E70A70" w:rsidP="00E70A70">
      <w:pPr>
        <w:spacing w:after="0" w:line="240" w:lineRule="auto"/>
        <w:rPr>
          <w:rFonts w:ascii="Times New Roman" w:eastAsia="Times New Roman" w:hAnsi="Times New Roman" w:cs="Times New Roman"/>
          <w:sz w:val="24"/>
          <w:szCs w:val="24"/>
        </w:rPr>
      </w:pPr>
      <w:r w:rsidRPr="00E70A70">
        <w:rPr>
          <w:rFonts w:ascii="Arial" w:eastAsia="Times New Roman" w:hAnsi="Arial" w:cs="Arial"/>
          <w:sz w:val="20"/>
          <w:szCs w:val="20"/>
        </w:rPr>
        <w:t>R. English reported:</w:t>
      </w:r>
    </w:p>
    <w:p w:rsidR="00E70A70" w:rsidRPr="00E70A70" w:rsidRDefault="00E70A70" w:rsidP="00E70A70">
      <w:pPr>
        <w:spacing w:after="0" w:line="240" w:lineRule="auto"/>
        <w:rPr>
          <w:rFonts w:ascii="Times New Roman" w:eastAsia="Times New Roman" w:hAnsi="Times New Roman" w:cs="Times New Roman"/>
          <w:sz w:val="24"/>
          <w:szCs w:val="24"/>
        </w:rPr>
      </w:pPr>
      <w:r w:rsidRPr="00E70A70">
        <w:rPr>
          <w:rFonts w:ascii="Arial" w:eastAsia="Times New Roman" w:hAnsi="Arial" w:cs="Arial"/>
          <w:sz w:val="20"/>
          <w:szCs w:val="20"/>
        </w:rPr>
        <w:t xml:space="preserve">1) </w:t>
      </w:r>
      <w:proofErr w:type="gramStart"/>
      <w:r w:rsidRPr="00E70A70">
        <w:rPr>
          <w:rFonts w:ascii="Arial" w:eastAsia="Times New Roman" w:hAnsi="Arial" w:cs="Arial"/>
          <w:sz w:val="20"/>
          <w:szCs w:val="20"/>
        </w:rPr>
        <w:t>work</w:t>
      </w:r>
      <w:proofErr w:type="gramEnd"/>
      <w:r w:rsidRPr="00E70A70">
        <w:rPr>
          <w:rFonts w:ascii="Arial" w:eastAsia="Times New Roman" w:hAnsi="Arial" w:cs="Arial"/>
          <w:sz w:val="20"/>
          <w:szCs w:val="20"/>
        </w:rPr>
        <w:t xml:space="preserve"> continues on promotion and tenure decisions;</w:t>
      </w:r>
    </w:p>
    <w:p w:rsidR="00E70A70" w:rsidRDefault="00E70A70" w:rsidP="00E70A70">
      <w:pPr>
        <w:spacing w:after="0" w:line="240" w:lineRule="auto"/>
        <w:rPr>
          <w:rFonts w:ascii="Arial" w:eastAsia="Times New Roman" w:hAnsi="Arial" w:cs="Arial"/>
          <w:sz w:val="20"/>
          <w:szCs w:val="20"/>
        </w:rPr>
      </w:pPr>
      <w:r w:rsidRPr="00E70A70">
        <w:rPr>
          <w:rFonts w:ascii="Arial" w:eastAsia="Times New Roman" w:hAnsi="Arial" w:cs="Arial"/>
          <w:sz w:val="20"/>
          <w:szCs w:val="20"/>
        </w:rPr>
        <w:t xml:space="preserve">2) </w:t>
      </w:r>
      <w:proofErr w:type="gramStart"/>
      <w:r w:rsidRPr="00E70A70">
        <w:rPr>
          <w:rFonts w:ascii="Arial" w:eastAsia="Times New Roman" w:hAnsi="Arial" w:cs="Arial"/>
          <w:sz w:val="20"/>
          <w:szCs w:val="20"/>
        </w:rPr>
        <w:t>candidate</w:t>
      </w:r>
      <w:proofErr w:type="gramEnd"/>
      <w:r w:rsidRPr="00E70A70">
        <w:rPr>
          <w:rFonts w:ascii="Arial" w:eastAsia="Times New Roman" w:hAnsi="Arial" w:cs="Arial"/>
          <w:sz w:val="20"/>
          <w:szCs w:val="20"/>
        </w:rPr>
        <w:t xml:space="preserve"> interviews for the College of Education Dean search are currently taking place.</w:t>
      </w:r>
    </w:p>
    <w:p w:rsidR="00E70A70" w:rsidRPr="00E70A70" w:rsidRDefault="00E70A70" w:rsidP="00E70A70">
      <w:pPr>
        <w:spacing w:after="0" w:line="240" w:lineRule="auto"/>
        <w:rPr>
          <w:rFonts w:ascii="Times New Roman" w:eastAsia="Times New Roman" w:hAnsi="Times New Roman" w:cs="Times New Roman"/>
          <w:sz w:val="24"/>
          <w:szCs w:val="24"/>
        </w:rPr>
      </w:pPr>
    </w:p>
    <w:p w:rsidR="00E70A70" w:rsidRPr="00E70A70" w:rsidRDefault="00E70A70" w:rsidP="00E70A70">
      <w:pPr>
        <w:spacing w:after="0" w:line="240" w:lineRule="auto"/>
        <w:rPr>
          <w:rFonts w:ascii="Times New Roman" w:eastAsia="Times New Roman" w:hAnsi="Times New Roman" w:cs="Times New Roman"/>
          <w:sz w:val="24"/>
          <w:szCs w:val="24"/>
        </w:rPr>
      </w:pPr>
      <w:r w:rsidRPr="00E70A70">
        <w:rPr>
          <w:rFonts w:ascii="Arial" w:eastAsia="Times New Roman" w:hAnsi="Arial" w:cs="Arial"/>
          <w:color w:val="000000"/>
          <w:sz w:val="20"/>
          <w:szCs w:val="20"/>
        </w:rPr>
        <w:t>II. Chair Report</w:t>
      </w:r>
    </w:p>
    <w:p w:rsidR="00E70A70" w:rsidRPr="00E70A70" w:rsidRDefault="00E70A70" w:rsidP="00E70A70">
      <w:pPr>
        <w:spacing w:after="0" w:line="240" w:lineRule="auto"/>
        <w:rPr>
          <w:rFonts w:ascii="Times New Roman" w:eastAsia="Times New Roman" w:hAnsi="Times New Roman" w:cs="Times New Roman"/>
          <w:sz w:val="24"/>
          <w:szCs w:val="24"/>
        </w:rPr>
      </w:pPr>
      <w:r w:rsidRPr="00E70A70">
        <w:rPr>
          <w:rFonts w:ascii="Arial" w:eastAsia="Times New Roman" w:hAnsi="Arial" w:cs="Arial"/>
          <w:color w:val="000000"/>
          <w:sz w:val="20"/>
          <w:szCs w:val="20"/>
        </w:rPr>
        <w:t>Chair Lamb:</w:t>
      </w:r>
    </w:p>
    <w:p w:rsidR="00E70A70" w:rsidRPr="00E70A70" w:rsidRDefault="00E70A70" w:rsidP="00E70A70">
      <w:pPr>
        <w:spacing w:after="0" w:line="240" w:lineRule="auto"/>
        <w:ind w:firstLine="720"/>
        <w:rPr>
          <w:rFonts w:ascii="Times New Roman" w:eastAsia="Times New Roman" w:hAnsi="Times New Roman" w:cs="Times New Roman"/>
          <w:sz w:val="24"/>
          <w:szCs w:val="24"/>
        </w:rPr>
      </w:pPr>
      <w:r w:rsidRPr="00E70A70">
        <w:rPr>
          <w:rFonts w:ascii="Arial" w:eastAsia="Times New Roman" w:hAnsi="Arial" w:cs="Arial"/>
          <w:sz w:val="20"/>
          <w:szCs w:val="20"/>
        </w:rPr>
        <w:t xml:space="preserve">Commended recent wins by ISU Sycamore Women’s Basketball: 18-0, all time record; 27 wins, longest in Sycamore history, all time record; 16-2 Missouri Valley Conference record for us; #1 in country, Div. 1 basketball in academics; Also commended accomplishments of </w:t>
      </w:r>
      <w:proofErr w:type="spellStart"/>
      <w:r w:rsidRPr="00E70A70">
        <w:rPr>
          <w:rFonts w:ascii="Arial" w:eastAsia="Times New Roman" w:hAnsi="Arial" w:cs="Arial"/>
          <w:sz w:val="20"/>
          <w:szCs w:val="20"/>
        </w:rPr>
        <w:t>Melony</w:t>
      </w:r>
      <w:proofErr w:type="spellEnd"/>
      <w:r w:rsidRPr="00E70A70">
        <w:rPr>
          <w:rFonts w:ascii="Arial" w:eastAsia="Times New Roman" w:hAnsi="Arial" w:cs="Arial"/>
          <w:sz w:val="20"/>
          <w:szCs w:val="20"/>
        </w:rPr>
        <w:t xml:space="preserve"> </w:t>
      </w:r>
      <w:proofErr w:type="spellStart"/>
      <w:r w:rsidRPr="00E70A70">
        <w:rPr>
          <w:rFonts w:ascii="Arial" w:eastAsia="Times New Roman" w:hAnsi="Arial" w:cs="Arial"/>
          <w:sz w:val="20"/>
          <w:szCs w:val="20"/>
        </w:rPr>
        <w:t>Boeglin</w:t>
      </w:r>
      <w:proofErr w:type="spellEnd"/>
      <w:r w:rsidRPr="00E70A70">
        <w:rPr>
          <w:rFonts w:ascii="Arial" w:eastAsia="Times New Roman" w:hAnsi="Arial" w:cs="Arial"/>
          <w:sz w:val="20"/>
          <w:szCs w:val="20"/>
        </w:rPr>
        <w:t xml:space="preserve">, Kodak Academic All American; first team composed of 5 players, also Missouri Valley Conference Player of the Year; Coach </w:t>
      </w:r>
      <w:proofErr w:type="spellStart"/>
      <w:r w:rsidRPr="00E70A70">
        <w:rPr>
          <w:rFonts w:ascii="Arial" w:eastAsia="Times New Roman" w:hAnsi="Arial" w:cs="Arial"/>
          <w:sz w:val="20"/>
          <w:szCs w:val="20"/>
        </w:rPr>
        <w:t>Wiedie</w:t>
      </w:r>
      <w:proofErr w:type="spellEnd"/>
      <w:r w:rsidRPr="00E70A70">
        <w:rPr>
          <w:rFonts w:ascii="Arial" w:eastAsia="Times New Roman" w:hAnsi="Arial" w:cs="Arial"/>
          <w:sz w:val="20"/>
          <w:szCs w:val="20"/>
        </w:rPr>
        <w:t>, Missouri Valley Conference Coach of the Year, candidate for National Coach of the Year. I suggest that a Lady Sycamore Day be celebrated with special presentations and media attention.</w:t>
      </w:r>
    </w:p>
    <w:p w:rsidR="00E70A70" w:rsidRPr="00E70A70" w:rsidRDefault="00E70A70" w:rsidP="00E70A70">
      <w:pPr>
        <w:spacing w:after="0" w:line="240" w:lineRule="atLeast"/>
        <w:rPr>
          <w:rFonts w:ascii="Times New Roman" w:eastAsia="Times New Roman" w:hAnsi="Times New Roman" w:cs="Times New Roman"/>
          <w:sz w:val="24"/>
          <w:szCs w:val="24"/>
        </w:rPr>
      </w:pPr>
      <w:r w:rsidRPr="00E70A70">
        <w:rPr>
          <w:rFonts w:ascii="Arial" w:eastAsia="Times New Roman" w:hAnsi="Arial" w:cs="Arial"/>
          <w:sz w:val="20"/>
          <w:szCs w:val="20"/>
        </w:rPr>
        <w:t>As you all know, we go through the motions of soliciting faculty volunteers for many all-University administrative committees, nominate faculty representatives, send out notices, and monitor appointments. I am afraid that in many instances this is an empty waste of time and resource since it appears that some of these administrative committees rarely meet, if ever. I would ask the Senate Associate to contact individuals from each of these committees, and report back to me as to which committees have been inactive.</w:t>
      </w:r>
    </w:p>
    <w:p w:rsidR="00E70A70" w:rsidRPr="00E70A70" w:rsidRDefault="00E70A70" w:rsidP="00E70A70">
      <w:pPr>
        <w:spacing w:after="0" w:line="240" w:lineRule="atLeast"/>
        <w:rPr>
          <w:rFonts w:ascii="Times New Roman" w:eastAsia="Times New Roman" w:hAnsi="Times New Roman" w:cs="Times New Roman"/>
          <w:sz w:val="24"/>
          <w:szCs w:val="24"/>
        </w:rPr>
      </w:pPr>
      <w:r w:rsidRPr="00E70A70">
        <w:rPr>
          <w:rFonts w:ascii="Arial" w:eastAsia="Times New Roman" w:hAnsi="Arial" w:cs="Arial"/>
          <w:sz w:val="20"/>
          <w:szCs w:val="20"/>
        </w:rPr>
        <w:t>Under old business, I would like to settle on which standing committees we need to send the Academic Integrity policy draft.</w:t>
      </w:r>
    </w:p>
    <w:p w:rsidR="00E70A70" w:rsidRPr="00E70A70" w:rsidRDefault="00E70A70" w:rsidP="00E70A70">
      <w:pPr>
        <w:spacing w:after="0" w:line="240" w:lineRule="atLeast"/>
        <w:rPr>
          <w:rFonts w:ascii="Times New Roman" w:eastAsia="Times New Roman" w:hAnsi="Times New Roman" w:cs="Times New Roman"/>
          <w:sz w:val="24"/>
          <w:szCs w:val="24"/>
        </w:rPr>
      </w:pPr>
      <w:r w:rsidRPr="00E70A70">
        <w:rPr>
          <w:rFonts w:ascii="Arial" w:eastAsia="Times New Roman" w:hAnsi="Arial" w:cs="Arial"/>
          <w:sz w:val="20"/>
          <w:szCs w:val="20"/>
        </w:rPr>
        <w:t>Another note;</w:t>
      </w:r>
    </w:p>
    <w:p w:rsidR="00E70A70" w:rsidRPr="00E70A70" w:rsidRDefault="00E70A70" w:rsidP="00E70A70">
      <w:pPr>
        <w:spacing w:after="0" w:line="240" w:lineRule="atLeast"/>
        <w:rPr>
          <w:rFonts w:ascii="Times New Roman" w:eastAsia="Times New Roman" w:hAnsi="Times New Roman" w:cs="Times New Roman"/>
          <w:sz w:val="24"/>
          <w:szCs w:val="24"/>
        </w:rPr>
      </w:pPr>
      <w:r w:rsidRPr="00E70A70">
        <w:rPr>
          <w:rFonts w:ascii="Arial" w:eastAsia="Times New Roman" w:hAnsi="Arial" w:cs="Arial"/>
          <w:sz w:val="20"/>
          <w:szCs w:val="20"/>
        </w:rPr>
        <w:t xml:space="preserve">The College of Education is sending forward a proposal to the CAAC asking to merge three departments into one. The three departments are: Counseling, Communication Disorders, and Educational and School Psychology. These departments formed a realignment committee and charged it with preparing a plan for the realignment. A detailed proposal was developed. All </w:t>
      </w:r>
      <w:proofErr w:type="gramStart"/>
      <w:r w:rsidRPr="00E70A70">
        <w:rPr>
          <w:rFonts w:ascii="Arial" w:eastAsia="Times New Roman" w:hAnsi="Arial" w:cs="Arial"/>
          <w:sz w:val="20"/>
          <w:szCs w:val="20"/>
        </w:rPr>
        <w:t>faculty</w:t>
      </w:r>
      <w:proofErr w:type="gramEnd"/>
      <w:r w:rsidRPr="00E70A70">
        <w:rPr>
          <w:rFonts w:ascii="Arial" w:eastAsia="Times New Roman" w:hAnsi="Arial" w:cs="Arial"/>
          <w:sz w:val="20"/>
          <w:szCs w:val="20"/>
        </w:rPr>
        <w:t xml:space="preserve"> within these departments have voted in favor of the merger, with the exception of one of the three chairs. The document was also reviewed at the March 20 meeting of the College of Education Congress. The Congress approved the plan with a vote of 6-1-3.</w:t>
      </w:r>
    </w:p>
    <w:p w:rsidR="00E70A70" w:rsidRDefault="00E70A70" w:rsidP="00E70A70">
      <w:pPr>
        <w:spacing w:after="0" w:line="240" w:lineRule="auto"/>
        <w:ind w:firstLine="720"/>
        <w:rPr>
          <w:rFonts w:ascii="Arial" w:eastAsia="Times New Roman" w:hAnsi="Arial" w:cs="Arial"/>
          <w:sz w:val="20"/>
          <w:szCs w:val="20"/>
        </w:rPr>
      </w:pPr>
      <w:r w:rsidRPr="00E70A70">
        <w:rPr>
          <w:rFonts w:ascii="Arial" w:eastAsia="Times New Roman" w:hAnsi="Arial" w:cs="Arial"/>
          <w:sz w:val="20"/>
          <w:szCs w:val="20"/>
        </w:rPr>
        <w:t xml:space="preserve">The new department, assuming that it makes it through all University level committees will be named The Department of Psychological Sciences and Communication Disorders; intent is to begin functioning as a single unit with the beginning of </w:t>
      </w:r>
      <w:proofErr w:type="gramStart"/>
      <w:r w:rsidRPr="00E70A70">
        <w:rPr>
          <w:rFonts w:ascii="Arial" w:eastAsia="Times New Roman" w:hAnsi="Arial" w:cs="Arial"/>
          <w:sz w:val="20"/>
          <w:szCs w:val="20"/>
        </w:rPr>
        <w:t>Fall</w:t>
      </w:r>
      <w:proofErr w:type="gramEnd"/>
      <w:r w:rsidRPr="00E70A70">
        <w:rPr>
          <w:rFonts w:ascii="Arial" w:eastAsia="Times New Roman" w:hAnsi="Arial" w:cs="Arial"/>
          <w:sz w:val="20"/>
          <w:szCs w:val="20"/>
        </w:rPr>
        <w:t xml:space="preserve"> 2006. This proposal is being sent forward to the</w:t>
      </w:r>
      <w:r w:rsidRPr="00E70A70">
        <w:rPr>
          <w:rFonts w:ascii="Arial" w:eastAsia="Times New Roman" w:hAnsi="Arial" w:cs="Arial"/>
          <w:sz w:val="24"/>
          <w:szCs w:val="24"/>
        </w:rPr>
        <w:t xml:space="preserve"> </w:t>
      </w:r>
      <w:r w:rsidRPr="00E70A70">
        <w:rPr>
          <w:rFonts w:ascii="Arial" w:eastAsia="Times New Roman" w:hAnsi="Arial" w:cs="Arial"/>
          <w:sz w:val="20"/>
          <w:szCs w:val="20"/>
        </w:rPr>
        <w:t>University CAAC.</w:t>
      </w:r>
    </w:p>
    <w:p w:rsidR="00E70A70" w:rsidRPr="00E70A70" w:rsidRDefault="00E70A70" w:rsidP="00E70A70">
      <w:pPr>
        <w:spacing w:after="0" w:line="240" w:lineRule="auto"/>
        <w:ind w:firstLine="720"/>
        <w:rPr>
          <w:rFonts w:ascii="Times New Roman" w:eastAsia="Times New Roman" w:hAnsi="Times New Roman" w:cs="Times New Roman"/>
          <w:sz w:val="24"/>
          <w:szCs w:val="24"/>
        </w:rPr>
      </w:pPr>
    </w:p>
    <w:p w:rsidR="00E70A70" w:rsidRPr="00E70A70" w:rsidRDefault="00E70A70" w:rsidP="00E70A70">
      <w:pPr>
        <w:spacing w:after="0" w:line="240" w:lineRule="auto"/>
        <w:rPr>
          <w:rFonts w:ascii="Times New Roman" w:eastAsia="Times New Roman" w:hAnsi="Times New Roman" w:cs="Times New Roman"/>
          <w:sz w:val="24"/>
          <w:szCs w:val="24"/>
        </w:rPr>
      </w:pPr>
      <w:r w:rsidRPr="00E70A70">
        <w:rPr>
          <w:rFonts w:ascii="Arial" w:eastAsia="Times New Roman" w:hAnsi="Arial" w:cs="Arial"/>
          <w:sz w:val="20"/>
          <w:szCs w:val="20"/>
        </w:rPr>
        <w:t>III. Fifteen Minute Open Discussion</w:t>
      </w:r>
    </w:p>
    <w:p w:rsidR="00E70A70" w:rsidRPr="00E70A70" w:rsidRDefault="00E70A70" w:rsidP="00E70A70">
      <w:pPr>
        <w:spacing w:after="0" w:line="240" w:lineRule="auto"/>
        <w:rPr>
          <w:rFonts w:ascii="Times New Roman" w:eastAsia="Times New Roman" w:hAnsi="Times New Roman" w:cs="Times New Roman"/>
          <w:sz w:val="24"/>
          <w:szCs w:val="24"/>
        </w:rPr>
      </w:pPr>
      <w:r w:rsidRPr="00E70A70">
        <w:rPr>
          <w:rFonts w:ascii="Arial" w:eastAsia="Times New Roman" w:hAnsi="Arial" w:cs="Arial"/>
          <w:sz w:val="20"/>
          <w:szCs w:val="20"/>
        </w:rPr>
        <w:t>1) In response to inquiry, no update information available on the consideration for merger of the College of Nursing and the College of Health and Human Performance.</w:t>
      </w:r>
    </w:p>
    <w:p w:rsidR="00E70A70" w:rsidRPr="00E70A70" w:rsidRDefault="00E70A70" w:rsidP="00E70A70">
      <w:pPr>
        <w:spacing w:after="0" w:line="240" w:lineRule="auto"/>
        <w:rPr>
          <w:rFonts w:ascii="Times New Roman" w:eastAsia="Times New Roman" w:hAnsi="Times New Roman" w:cs="Times New Roman"/>
          <w:sz w:val="24"/>
          <w:szCs w:val="24"/>
        </w:rPr>
      </w:pPr>
      <w:r w:rsidRPr="00E70A70">
        <w:rPr>
          <w:rFonts w:ascii="Arial" w:eastAsia="Times New Roman" w:hAnsi="Arial" w:cs="Arial"/>
          <w:sz w:val="20"/>
          <w:szCs w:val="20"/>
        </w:rPr>
        <w:t xml:space="preserve">2) Noted a memorandum received by the Chair informing of an extension to the timeline for delivery of the laptops to faculty replacing current computer hardware; has been modified for better timing with faculty workload demands in an effort to lessen the inconveniencies faculty will experience with the delivery and removal of components; </w:t>
      </w:r>
    </w:p>
    <w:p w:rsidR="00E70A70" w:rsidRPr="00E70A70" w:rsidRDefault="00E70A70" w:rsidP="00E70A70">
      <w:pPr>
        <w:spacing w:after="0" w:line="240" w:lineRule="auto"/>
        <w:rPr>
          <w:rFonts w:ascii="Times New Roman" w:eastAsia="Times New Roman" w:hAnsi="Times New Roman" w:cs="Times New Roman"/>
          <w:sz w:val="24"/>
          <w:szCs w:val="24"/>
        </w:rPr>
      </w:pPr>
      <w:r w:rsidRPr="00E70A70">
        <w:rPr>
          <w:rFonts w:ascii="Arial" w:eastAsia="Times New Roman" w:hAnsi="Arial" w:cs="Arial"/>
          <w:sz w:val="20"/>
          <w:szCs w:val="20"/>
        </w:rPr>
        <w:t>3) Noted that the Help Desk services would not be outsourced at the end of the current contract.</w:t>
      </w:r>
    </w:p>
    <w:p w:rsidR="00E70A70" w:rsidRDefault="00E70A70" w:rsidP="00E70A70">
      <w:pPr>
        <w:spacing w:after="0" w:line="240" w:lineRule="auto"/>
        <w:rPr>
          <w:rFonts w:ascii="Arial" w:eastAsia="Times New Roman" w:hAnsi="Arial" w:cs="Arial"/>
          <w:sz w:val="20"/>
          <w:szCs w:val="20"/>
        </w:rPr>
      </w:pPr>
      <w:r w:rsidRPr="00E70A70">
        <w:rPr>
          <w:rFonts w:ascii="Arial" w:eastAsia="Times New Roman" w:hAnsi="Arial" w:cs="Arial"/>
          <w:sz w:val="20"/>
          <w:szCs w:val="20"/>
        </w:rPr>
        <w:t xml:space="preserve">4) The Department of Psychology has raised concerns with Dr. Michele Boyer regarding the proposed name change for the newly merged programs of Counseling, Educational and School Psychology, and </w:t>
      </w:r>
      <w:r w:rsidRPr="00E70A70">
        <w:rPr>
          <w:rFonts w:ascii="Arial" w:eastAsia="Times New Roman" w:hAnsi="Arial" w:cs="Arial"/>
          <w:sz w:val="20"/>
          <w:szCs w:val="20"/>
        </w:rPr>
        <w:lastRenderedPageBreak/>
        <w:t>Communication Disorders. The proposed name change is the Department of Psychological Sciences and Communication Disorders.</w:t>
      </w:r>
    </w:p>
    <w:p w:rsidR="00E70A70" w:rsidRPr="00E70A70" w:rsidRDefault="00E70A70" w:rsidP="00E70A70">
      <w:pPr>
        <w:spacing w:after="0" w:line="240" w:lineRule="auto"/>
        <w:rPr>
          <w:rFonts w:ascii="Times New Roman" w:eastAsia="Times New Roman" w:hAnsi="Times New Roman" w:cs="Times New Roman"/>
          <w:sz w:val="24"/>
          <w:szCs w:val="24"/>
        </w:rPr>
      </w:pPr>
    </w:p>
    <w:p w:rsidR="00E70A70" w:rsidRPr="00E70A70" w:rsidRDefault="00E70A70" w:rsidP="00E70A70">
      <w:pPr>
        <w:spacing w:after="0" w:line="240" w:lineRule="auto"/>
        <w:rPr>
          <w:rFonts w:ascii="Times New Roman" w:eastAsia="Times New Roman" w:hAnsi="Times New Roman" w:cs="Times New Roman"/>
          <w:sz w:val="24"/>
          <w:szCs w:val="24"/>
        </w:rPr>
      </w:pPr>
      <w:r w:rsidRPr="00E70A70">
        <w:rPr>
          <w:rFonts w:ascii="Arial" w:eastAsia="Times New Roman" w:hAnsi="Arial" w:cs="Arial"/>
          <w:sz w:val="20"/>
          <w:szCs w:val="20"/>
          <w:lang w:val="en"/>
        </w:rPr>
        <w:t>IV. Approval of the Minutes</w:t>
      </w:r>
    </w:p>
    <w:p w:rsidR="00E70A70" w:rsidRDefault="00E70A70" w:rsidP="00E70A70">
      <w:pPr>
        <w:spacing w:after="0" w:line="240" w:lineRule="auto"/>
        <w:rPr>
          <w:rFonts w:ascii="Arial" w:eastAsia="Times New Roman" w:hAnsi="Arial" w:cs="Arial"/>
          <w:sz w:val="20"/>
          <w:szCs w:val="20"/>
          <w:lang w:val="en"/>
        </w:rPr>
      </w:pPr>
      <w:r w:rsidRPr="00E70A70">
        <w:rPr>
          <w:rFonts w:ascii="Arial" w:eastAsia="Times New Roman" w:hAnsi="Arial" w:cs="Arial"/>
          <w:sz w:val="20"/>
          <w:szCs w:val="20"/>
          <w:lang w:val="en"/>
        </w:rPr>
        <w:t>Minutes of the March 7, 2006 meeting were approved. (Hoffman, Evans 8-0-0)</w:t>
      </w:r>
    </w:p>
    <w:p w:rsidR="00E70A70" w:rsidRPr="00E70A70" w:rsidRDefault="00E70A70" w:rsidP="00E70A70">
      <w:pPr>
        <w:spacing w:after="0" w:line="240" w:lineRule="auto"/>
        <w:rPr>
          <w:rFonts w:ascii="Times New Roman" w:eastAsia="Times New Roman" w:hAnsi="Times New Roman" w:cs="Times New Roman"/>
          <w:sz w:val="24"/>
          <w:szCs w:val="24"/>
        </w:rPr>
      </w:pPr>
    </w:p>
    <w:p w:rsidR="00E70A70" w:rsidRPr="00E70A70" w:rsidRDefault="00E70A70" w:rsidP="00E70A70">
      <w:pPr>
        <w:spacing w:after="0" w:line="240" w:lineRule="auto"/>
        <w:rPr>
          <w:rFonts w:ascii="Times New Roman" w:eastAsia="Times New Roman" w:hAnsi="Times New Roman" w:cs="Times New Roman"/>
          <w:sz w:val="24"/>
          <w:szCs w:val="24"/>
        </w:rPr>
      </w:pPr>
      <w:r w:rsidRPr="00E70A70">
        <w:rPr>
          <w:rFonts w:ascii="Arial" w:eastAsia="Times New Roman" w:hAnsi="Arial" w:cs="Arial"/>
          <w:sz w:val="20"/>
          <w:szCs w:val="20"/>
        </w:rPr>
        <w:t>V. Old Business</w:t>
      </w:r>
    </w:p>
    <w:p w:rsidR="00E70A70" w:rsidRPr="00E70A70" w:rsidRDefault="00E70A70" w:rsidP="00E70A70">
      <w:pPr>
        <w:spacing w:after="0" w:line="240" w:lineRule="auto"/>
        <w:rPr>
          <w:rFonts w:ascii="Times New Roman" w:eastAsia="Times New Roman" w:hAnsi="Times New Roman" w:cs="Times New Roman"/>
          <w:sz w:val="24"/>
          <w:szCs w:val="24"/>
        </w:rPr>
      </w:pPr>
      <w:r w:rsidRPr="00E70A70">
        <w:rPr>
          <w:rFonts w:ascii="Arial" w:eastAsia="Times New Roman" w:hAnsi="Arial" w:cs="Arial"/>
          <w:sz w:val="20"/>
          <w:szCs w:val="20"/>
          <w:u w:val="single"/>
        </w:rPr>
        <w:t>Academic Integrity Policy Draft</w:t>
      </w:r>
    </w:p>
    <w:p w:rsidR="00E70A70" w:rsidRPr="00E70A70" w:rsidRDefault="00E70A70" w:rsidP="00E70A70">
      <w:pPr>
        <w:spacing w:after="0" w:line="240" w:lineRule="auto"/>
        <w:rPr>
          <w:rFonts w:ascii="Times New Roman" w:eastAsia="Times New Roman" w:hAnsi="Times New Roman" w:cs="Times New Roman"/>
          <w:sz w:val="24"/>
          <w:szCs w:val="24"/>
        </w:rPr>
      </w:pPr>
      <w:r w:rsidRPr="00E70A70">
        <w:rPr>
          <w:rFonts w:ascii="Arial" w:eastAsia="Times New Roman" w:hAnsi="Arial" w:cs="Arial"/>
          <w:sz w:val="20"/>
          <w:szCs w:val="20"/>
        </w:rPr>
        <w:t>Motion: send “Draft #5, Policy on Academic Integrity” received from the Academic Integrity Taskforce to the Curriculum and Academic Affairs Committee, Faculty Affairs Committee, and Graduate Council with instruction that each committee’s findings are to be forwarded to the Student Affairs Committee Chair, for integration into a final recommendation submission to the Executive Committee. (Hoffman, V. Anderson 8-0-0)</w:t>
      </w:r>
    </w:p>
    <w:p w:rsidR="00E70A70" w:rsidRDefault="00E70A70" w:rsidP="00E70A70">
      <w:pPr>
        <w:spacing w:after="0" w:line="240" w:lineRule="auto"/>
        <w:rPr>
          <w:rFonts w:ascii="Arial" w:eastAsia="Times New Roman" w:hAnsi="Arial" w:cs="Arial"/>
          <w:sz w:val="20"/>
          <w:szCs w:val="20"/>
        </w:rPr>
      </w:pPr>
      <w:r w:rsidRPr="00E70A70">
        <w:rPr>
          <w:rFonts w:ascii="Arial" w:eastAsia="Times New Roman" w:hAnsi="Arial" w:cs="Arial"/>
          <w:sz w:val="20"/>
          <w:szCs w:val="20"/>
        </w:rPr>
        <w:t>Taskforce co-chairs Senator Blanche Evans and David Wright of Student Affairs will be available to attend standing committee meetings designated to consideration of the document.</w:t>
      </w:r>
    </w:p>
    <w:p w:rsidR="00E70A70" w:rsidRPr="00E70A70" w:rsidRDefault="00E70A70" w:rsidP="00E70A70">
      <w:pPr>
        <w:spacing w:after="0" w:line="240" w:lineRule="auto"/>
        <w:rPr>
          <w:rFonts w:ascii="Times New Roman" w:eastAsia="Times New Roman" w:hAnsi="Times New Roman" w:cs="Times New Roman"/>
          <w:sz w:val="24"/>
          <w:szCs w:val="24"/>
        </w:rPr>
      </w:pPr>
    </w:p>
    <w:p w:rsidR="00E70A70" w:rsidRPr="00E70A70" w:rsidRDefault="00E70A70" w:rsidP="00E70A70">
      <w:pPr>
        <w:spacing w:after="0" w:line="240" w:lineRule="auto"/>
        <w:rPr>
          <w:rFonts w:ascii="Times New Roman" w:eastAsia="Times New Roman" w:hAnsi="Times New Roman" w:cs="Times New Roman"/>
          <w:sz w:val="24"/>
          <w:szCs w:val="24"/>
        </w:rPr>
      </w:pPr>
      <w:r w:rsidRPr="00E70A70">
        <w:rPr>
          <w:rFonts w:ascii="Arial" w:eastAsia="Times New Roman" w:hAnsi="Arial" w:cs="Arial"/>
          <w:sz w:val="20"/>
          <w:szCs w:val="20"/>
        </w:rPr>
        <w:t>VI. New Business</w:t>
      </w:r>
    </w:p>
    <w:p w:rsidR="00E70A70" w:rsidRDefault="00E70A70" w:rsidP="00E70A70">
      <w:pPr>
        <w:spacing w:after="0" w:line="240" w:lineRule="auto"/>
        <w:rPr>
          <w:rFonts w:ascii="Arial" w:eastAsia="Times New Roman" w:hAnsi="Arial" w:cs="Arial"/>
          <w:sz w:val="20"/>
          <w:szCs w:val="20"/>
        </w:rPr>
      </w:pPr>
      <w:r w:rsidRPr="00E70A70">
        <w:rPr>
          <w:rFonts w:ascii="Arial" w:eastAsia="Times New Roman" w:hAnsi="Arial" w:cs="Arial"/>
          <w:sz w:val="20"/>
          <w:szCs w:val="20"/>
        </w:rPr>
        <w:t>None</w:t>
      </w:r>
    </w:p>
    <w:p w:rsidR="00E70A70" w:rsidRPr="00E70A70" w:rsidRDefault="00E70A70" w:rsidP="00E70A70">
      <w:pPr>
        <w:spacing w:after="0" w:line="240" w:lineRule="auto"/>
        <w:rPr>
          <w:rFonts w:ascii="Times New Roman" w:eastAsia="Times New Roman" w:hAnsi="Times New Roman" w:cs="Times New Roman"/>
          <w:sz w:val="24"/>
          <w:szCs w:val="24"/>
        </w:rPr>
      </w:pPr>
    </w:p>
    <w:p w:rsidR="00E70A70" w:rsidRPr="00E70A70" w:rsidRDefault="00E70A70" w:rsidP="00E70A70">
      <w:pPr>
        <w:spacing w:after="0" w:line="240" w:lineRule="auto"/>
        <w:rPr>
          <w:rFonts w:ascii="Times New Roman" w:eastAsia="Times New Roman" w:hAnsi="Times New Roman" w:cs="Times New Roman"/>
          <w:sz w:val="24"/>
          <w:szCs w:val="24"/>
        </w:rPr>
      </w:pPr>
      <w:r w:rsidRPr="00E70A70">
        <w:rPr>
          <w:rFonts w:ascii="Arial" w:eastAsia="Times New Roman" w:hAnsi="Arial" w:cs="Arial"/>
          <w:color w:val="000000"/>
          <w:sz w:val="20"/>
          <w:szCs w:val="20"/>
        </w:rPr>
        <w:t>VII. Standing Committee Reports</w:t>
      </w:r>
    </w:p>
    <w:p w:rsidR="00E70A70" w:rsidRDefault="00E70A70" w:rsidP="00E70A70">
      <w:pPr>
        <w:spacing w:after="0" w:line="240" w:lineRule="auto"/>
        <w:rPr>
          <w:rFonts w:ascii="Arial" w:eastAsia="Times New Roman" w:hAnsi="Arial" w:cs="Arial"/>
          <w:sz w:val="20"/>
          <w:szCs w:val="20"/>
        </w:rPr>
      </w:pPr>
      <w:r w:rsidRPr="00E70A70">
        <w:rPr>
          <w:rFonts w:ascii="Arial" w:eastAsia="Times New Roman" w:hAnsi="Arial" w:cs="Arial"/>
          <w:sz w:val="20"/>
          <w:szCs w:val="20"/>
        </w:rPr>
        <w:t>Executive Committee liaisons provided updates on respective standing committee activity.</w:t>
      </w:r>
    </w:p>
    <w:p w:rsidR="00E70A70" w:rsidRPr="00E70A70" w:rsidRDefault="00E70A70" w:rsidP="00E70A70">
      <w:pPr>
        <w:spacing w:after="0" w:line="240" w:lineRule="auto"/>
        <w:rPr>
          <w:rFonts w:ascii="Times New Roman" w:eastAsia="Times New Roman" w:hAnsi="Times New Roman" w:cs="Times New Roman"/>
          <w:sz w:val="24"/>
          <w:szCs w:val="24"/>
        </w:rPr>
      </w:pPr>
    </w:p>
    <w:p w:rsidR="00E70A70" w:rsidRPr="00E70A70" w:rsidRDefault="00E70A70" w:rsidP="00E70A70">
      <w:pPr>
        <w:spacing w:after="0" w:line="240" w:lineRule="auto"/>
        <w:rPr>
          <w:rFonts w:ascii="Times New Roman" w:eastAsia="Times New Roman" w:hAnsi="Times New Roman" w:cs="Times New Roman"/>
          <w:sz w:val="24"/>
          <w:szCs w:val="24"/>
        </w:rPr>
      </w:pPr>
      <w:r w:rsidRPr="00E70A70">
        <w:rPr>
          <w:rFonts w:ascii="Arial" w:eastAsia="Times New Roman" w:hAnsi="Arial" w:cs="Arial"/>
          <w:color w:val="000000"/>
          <w:sz w:val="20"/>
          <w:szCs w:val="20"/>
        </w:rPr>
        <w:t>VIII. Motion to move into executive session. (A. Anderson Frank 8-0-0)</w:t>
      </w:r>
    </w:p>
    <w:p w:rsidR="00E70A70" w:rsidRDefault="00E70A70" w:rsidP="00E70A70">
      <w:pPr>
        <w:spacing w:after="0" w:line="240" w:lineRule="auto"/>
        <w:rPr>
          <w:rFonts w:ascii="Arial" w:eastAsia="Times New Roman" w:hAnsi="Arial" w:cs="Arial"/>
          <w:color w:val="000000"/>
          <w:sz w:val="20"/>
          <w:szCs w:val="20"/>
        </w:rPr>
      </w:pPr>
      <w:proofErr w:type="gramStart"/>
      <w:r w:rsidRPr="00E70A70">
        <w:rPr>
          <w:rFonts w:ascii="Arial" w:eastAsia="Times New Roman" w:hAnsi="Arial" w:cs="Arial"/>
          <w:color w:val="000000"/>
          <w:sz w:val="20"/>
          <w:szCs w:val="20"/>
        </w:rPr>
        <w:t>Motion to move out of executive session.</w:t>
      </w:r>
      <w:proofErr w:type="gramEnd"/>
      <w:r w:rsidRPr="00E70A70">
        <w:rPr>
          <w:rFonts w:ascii="Arial" w:eastAsia="Times New Roman" w:hAnsi="Arial" w:cs="Arial"/>
          <w:color w:val="000000"/>
          <w:sz w:val="20"/>
          <w:szCs w:val="20"/>
        </w:rPr>
        <w:t xml:space="preserve"> (V. Anderson, A. Anderson 7-0-0)</w:t>
      </w:r>
    </w:p>
    <w:p w:rsidR="00E70A70" w:rsidRPr="00E70A70" w:rsidRDefault="00E70A70" w:rsidP="00E70A70">
      <w:pPr>
        <w:spacing w:after="0" w:line="240" w:lineRule="auto"/>
        <w:rPr>
          <w:rFonts w:ascii="Times New Roman" w:eastAsia="Times New Roman" w:hAnsi="Times New Roman" w:cs="Times New Roman"/>
          <w:sz w:val="24"/>
          <w:szCs w:val="24"/>
        </w:rPr>
      </w:pPr>
      <w:bookmarkStart w:id="0" w:name="_GoBack"/>
      <w:bookmarkEnd w:id="0"/>
    </w:p>
    <w:p w:rsidR="00E70A70" w:rsidRPr="00E70A70" w:rsidRDefault="00E70A70" w:rsidP="00E70A70">
      <w:pPr>
        <w:spacing w:after="0" w:line="240" w:lineRule="auto"/>
        <w:rPr>
          <w:rFonts w:ascii="Arial" w:eastAsia="Times New Roman" w:hAnsi="Arial" w:cs="Arial"/>
          <w:sz w:val="24"/>
          <w:szCs w:val="24"/>
        </w:rPr>
      </w:pPr>
      <w:r w:rsidRPr="00E70A70">
        <w:rPr>
          <w:rFonts w:ascii="Arial" w:eastAsia="Times New Roman" w:hAnsi="Arial" w:cs="Arial"/>
          <w:sz w:val="20"/>
          <w:szCs w:val="20"/>
        </w:rPr>
        <w:t>The meeting adjourned at 4:10 p.m.</w:t>
      </w:r>
    </w:p>
    <w:p w:rsidR="00E370E9" w:rsidRDefault="00E370E9" w:rsidP="00E70A70">
      <w:pPr>
        <w:spacing w:after="0"/>
      </w:pPr>
    </w:p>
    <w:sectPr w:rsidR="00E3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A70"/>
    <w:rsid w:val="00E370E9"/>
    <w:rsid w:val="00E7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2013-12-09T18:54:00Z</dcterms:created>
  <dcterms:modified xsi:type="dcterms:W3CDTF">2013-12-09T18:55:00Z</dcterms:modified>
</cp:coreProperties>
</file>