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0C7FC9" w:rsidRPr="000C7FC9">
        <w:trPr>
          <w:trHeight w:val="180"/>
        </w:trPr>
        <w:tc>
          <w:tcPr>
            <w:tcW w:w="2050" w:type="pct"/>
            <w:tcBorders>
              <w:top w:val="nil"/>
              <w:left w:val="nil"/>
              <w:bottom w:val="nil"/>
              <w:right w:val="nil"/>
            </w:tcBorders>
            <w:vAlign w:val="center"/>
            <w:hideMark/>
          </w:tcPr>
          <w:p w:rsidR="000C7FC9" w:rsidRPr="000C7FC9" w:rsidRDefault="000C7FC9" w:rsidP="000C7FC9">
            <w:pPr>
              <w:spacing w:after="0" w:line="180" w:lineRule="atLeast"/>
              <w:rPr>
                <w:rFonts w:ascii="Arial" w:eastAsia="Times New Roman" w:hAnsi="Arial" w:cs="Arial"/>
                <w:sz w:val="24"/>
                <w:szCs w:val="24"/>
              </w:rPr>
            </w:pPr>
            <w:r w:rsidRPr="000C7FC9">
              <w:rPr>
                <w:rFonts w:ascii="Arial" w:eastAsia="Times New Roman" w:hAnsi="Arial" w:cs="Arial"/>
                <w:sz w:val="24"/>
                <w:szCs w:val="24"/>
              </w:rPr>
              <w:t>EC#4</w:t>
            </w:r>
            <w:r w:rsidRPr="000C7FC9">
              <w:rPr>
                <w:rFonts w:ascii="Arial" w:eastAsia="Times New Roman" w:hAnsi="Arial" w:cs="Arial"/>
                <w:sz w:val="24"/>
                <w:szCs w:val="24"/>
              </w:rPr>
              <w:br/>
              <w:t>Approved September 20, 2005.</w:t>
            </w:r>
            <w:r w:rsidRPr="000C7FC9">
              <w:rPr>
                <w:rFonts w:ascii="Arial" w:eastAsia="Times New Roman" w:hAnsi="Arial" w:cs="Arial"/>
                <w:sz w:val="24"/>
                <w:szCs w:val="24"/>
              </w:rPr>
              <w:br/>
              <w:t xml:space="preserve">September 13, Minutes </w:t>
            </w:r>
          </w:p>
        </w:tc>
        <w:tc>
          <w:tcPr>
            <w:tcW w:w="2950" w:type="pct"/>
            <w:tcBorders>
              <w:top w:val="nil"/>
              <w:left w:val="nil"/>
              <w:bottom w:val="nil"/>
              <w:right w:val="nil"/>
            </w:tcBorders>
            <w:vAlign w:val="center"/>
            <w:hideMark/>
          </w:tcPr>
          <w:p w:rsidR="000C7FC9" w:rsidRPr="000C7FC9" w:rsidRDefault="000C7FC9" w:rsidP="000C7FC9">
            <w:pPr>
              <w:spacing w:before="100" w:beforeAutospacing="1" w:after="100" w:afterAutospacing="1" w:line="180" w:lineRule="atLeast"/>
              <w:jc w:val="right"/>
              <w:rPr>
                <w:rFonts w:ascii="Arial" w:eastAsia="Times New Roman" w:hAnsi="Arial" w:cs="Arial"/>
                <w:sz w:val="24"/>
                <w:szCs w:val="24"/>
              </w:rPr>
            </w:pPr>
            <w:r w:rsidRPr="000C7FC9">
              <w:rPr>
                <w:rFonts w:ascii="Arial" w:eastAsia="Times New Roman" w:hAnsi="Arial" w:cs="Arial"/>
                <w:sz w:val="24"/>
                <w:szCs w:val="24"/>
              </w:rPr>
              <w:t>Indiana State University</w:t>
            </w:r>
            <w:r w:rsidRPr="000C7FC9">
              <w:rPr>
                <w:rFonts w:ascii="Arial" w:eastAsia="Times New Roman" w:hAnsi="Arial" w:cs="Arial"/>
                <w:sz w:val="24"/>
                <w:szCs w:val="24"/>
              </w:rPr>
              <w:br/>
              <w:t xml:space="preserve">Faculty Senate 2005-06 </w:t>
            </w:r>
          </w:p>
        </w:tc>
      </w:tr>
    </w:tbl>
    <w:p w:rsidR="000C7FC9" w:rsidRPr="000C7FC9" w:rsidRDefault="000C7FC9" w:rsidP="000C7FC9">
      <w:pPr>
        <w:spacing w:after="0" w:line="240" w:lineRule="auto"/>
        <w:rPr>
          <w:rFonts w:ascii="Arial" w:eastAsia="Times New Roman" w:hAnsi="Arial" w:cs="Arial"/>
          <w:sz w:val="24"/>
          <w:szCs w:val="24"/>
        </w:rPr>
      </w:pPr>
      <w:r w:rsidRPr="000C7FC9">
        <w:rPr>
          <w:rFonts w:ascii="Arial" w:eastAsia="Times New Roman" w:hAnsi="Arial" w:cs="Arial"/>
          <w:sz w:val="24"/>
          <w:szCs w:val="24"/>
        </w:rPr>
        <w:pict>
          <v:rect id="_x0000_i1025" style="width:0;height:1.5pt" o:hralign="center" o:hrstd="t" o:hr="t" fillcolor="#a0a0a0" stroked="f"/>
        </w:pic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 xml:space="preserve">Time: 3:15 p.m. </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 xml:space="preserve">Place: </w:t>
      </w:r>
      <w:proofErr w:type="spellStart"/>
      <w:r w:rsidRPr="000C7FC9">
        <w:rPr>
          <w:rFonts w:ascii="Arial" w:eastAsia="Times New Roman" w:hAnsi="Arial" w:cs="Arial"/>
          <w:sz w:val="20"/>
          <w:szCs w:val="20"/>
        </w:rPr>
        <w:t>Hulman</w:t>
      </w:r>
      <w:proofErr w:type="spellEnd"/>
      <w:r w:rsidRPr="000C7FC9">
        <w:rPr>
          <w:rFonts w:ascii="Arial" w:eastAsia="Times New Roman" w:hAnsi="Arial" w:cs="Arial"/>
          <w:sz w:val="20"/>
          <w:szCs w:val="20"/>
        </w:rPr>
        <w:t xml:space="preserve"> Memorial Student Union 227</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Present: Chairperson S. Lamb, Vice Chair V. Sheets</w:t>
      </w:r>
    </w:p>
    <w:p w:rsidR="000C7FC9" w:rsidRPr="000C7FC9" w:rsidRDefault="000C7FC9" w:rsidP="000C7FC9">
      <w:pPr>
        <w:spacing w:after="0" w:line="240" w:lineRule="auto"/>
        <w:ind w:right="-360"/>
        <w:rPr>
          <w:rFonts w:ascii="Times New Roman" w:eastAsia="Times New Roman" w:hAnsi="Times New Roman" w:cs="Times New Roman"/>
          <w:sz w:val="24"/>
          <w:szCs w:val="24"/>
        </w:rPr>
      </w:pPr>
      <w:r w:rsidRPr="000C7FC9">
        <w:rPr>
          <w:rFonts w:ascii="Arial" w:eastAsia="Times New Roman" w:hAnsi="Arial" w:cs="Arial"/>
          <w:sz w:val="20"/>
          <w:szCs w:val="20"/>
        </w:rPr>
        <w:t>V. Anderson, B. Evans, B. Frank, C. Hoffman, J. Hughes, S. Shure</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Ex-Officio: Provost Maynard</w:t>
      </w:r>
    </w:p>
    <w:p w:rsidR="000C7FC9" w:rsidRDefault="000C7FC9" w:rsidP="000C7FC9">
      <w:pPr>
        <w:spacing w:after="0" w:line="240" w:lineRule="auto"/>
        <w:rPr>
          <w:rFonts w:ascii="Arial" w:eastAsia="Times New Roman" w:hAnsi="Arial" w:cs="Arial"/>
          <w:sz w:val="20"/>
          <w:szCs w:val="20"/>
        </w:rPr>
      </w:pPr>
      <w:r w:rsidRPr="000C7FC9">
        <w:rPr>
          <w:rFonts w:ascii="Arial" w:eastAsia="Times New Roman" w:hAnsi="Arial" w:cs="Arial"/>
          <w:sz w:val="20"/>
          <w:szCs w:val="20"/>
        </w:rPr>
        <w:t>Guests: R. Toomey</w:t>
      </w:r>
    </w:p>
    <w:p w:rsidR="000C7FC9" w:rsidRPr="000C7FC9" w:rsidRDefault="000C7FC9" w:rsidP="000C7FC9">
      <w:pPr>
        <w:spacing w:after="0" w:line="240" w:lineRule="auto"/>
        <w:rPr>
          <w:rFonts w:ascii="Times New Roman" w:eastAsia="Times New Roman" w:hAnsi="Times New Roman" w:cs="Times New Roman"/>
          <w:sz w:val="24"/>
          <w:szCs w:val="24"/>
        </w:rPr>
      </w:pP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I. Administrative Report</w:t>
      </w:r>
    </w:p>
    <w:p w:rsidR="000C7FC9" w:rsidRPr="000C7FC9" w:rsidRDefault="000C7FC9" w:rsidP="000C7FC9">
      <w:pPr>
        <w:spacing w:after="0" w:line="240" w:lineRule="auto"/>
        <w:rPr>
          <w:rFonts w:ascii="Arial" w:eastAsia="Times New Roman" w:hAnsi="Arial" w:cs="Arial"/>
          <w:sz w:val="24"/>
          <w:szCs w:val="24"/>
        </w:rPr>
      </w:pPr>
      <w:r w:rsidRPr="000C7FC9">
        <w:rPr>
          <w:rFonts w:ascii="Arial" w:eastAsia="Times New Roman" w:hAnsi="Arial" w:cs="Arial"/>
          <w:sz w:val="20"/>
          <w:szCs w:val="20"/>
        </w:rPr>
        <w:t>Provost Maynard addressed:</w:t>
      </w:r>
    </w:p>
    <w:p w:rsidR="000C7FC9" w:rsidRPr="000C7FC9" w:rsidRDefault="000C7FC9" w:rsidP="000C7FC9">
      <w:pPr>
        <w:spacing w:after="0" w:line="240" w:lineRule="auto"/>
        <w:ind w:left="720" w:firstLine="720"/>
        <w:rPr>
          <w:rFonts w:ascii="Times New Roman" w:eastAsia="Times New Roman" w:hAnsi="Times New Roman" w:cs="Times New Roman"/>
          <w:sz w:val="24"/>
          <w:szCs w:val="24"/>
        </w:rPr>
      </w:pPr>
      <w:r w:rsidRPr="000C7FC9">
        <w:rPr>
          <w:rFonts w:ascii="Arial" w:eastAsia="Times New Roman" w:hAnsi="Arial" w:cs="Arial"/>
          <w:color w:val="000000"/>
          <w:sz w:val="20"/>
          <w:szCs w:val="20"/>
        </w:rPr>
        <w:t>1) the Enrollment Management Taskforce met for the first time yesterday; good advice is anticipated with across campus perspective—eighteen members; the taskforce has been divided into two subcommittees; focus of these subcommittees will be scholarship and recruitment strategies; a report from the subcommittees is expected in two weeks; these reports will influence decisions for resource allocations; the larger group focus will be retention; to offset duplication of effort the Taskforce will work closely with the Foundations of Excellence group; attendance reports will be considered for better application of data;</w:t>
      </w:r>
    </w:p>
    <w:p w:rsidR="000C7FC9" w:rsidRPr="000C7FC9" w:rsidRDefault="000C7FC9" w:rsidP="000C7FC9">
      <w:pPr>
        <w:spacing w:after="0" w:line="240" w:lineRule="auto"/>
        <w:ind w:left="720" w:firstLine="720"/>
        <w:rPr>
          <w:rFonts w:ascii="Times New Roman" w:eastAsia="Times New Roman" w:hAnsi="Times New Roman" w:cs="Times New Roman"/>
          <w:sz w:val="24"/>
          <w:szCs w:val="24"/>
        </w:rPr>
      </w:pPr>
      <w:r w:rsidRPr="000C7FC9">
        <w:rPr>
          <w:rFonts w:ascii="Arial" w:eastAsia="Times New Roman" w:hAnsi="Arial" w:cs="Arial"/>
          <w:color w:val="000000"/>
          <w:sz w:val="20"/>
          <w:szCs w:val="20"/>
        </w:rPr>
        <w:t xml:space="preserve">2) Notebook Initiative: a press release of last Friday states that the University is </w:t>
      </w:r>
      <w:r w:rsidRPr="000C7FC9">
        <w:rPr>
          <w:rFonts w:ascii="Arial" w:eastAsia="Times New Roman" w:hAnsi="Arial" w:cs="Arial"/>
          <w:sz w:val="20"/>
          <w:szCs w:val="20"/>
        </w:rPr>
        <w:t>to become a notebook institution; this is the culmination of work last spring with the Faculty Senate and the summer work with the Student Government Association; recommendations received last year during the Implementation Committee’s feasibility study will be considered; required for all undergraduate students Fall 2007 and an option for Fall 2006; faculty mentors may be an option;</w:t>
      </w:r>
    </w:p>
    <w:p w:rsidR="000C7FC9" w:rsidRPr="000C7FC9" w:rsidRDefault="000C7FC9" w:rsidP="000C7FC9">
      <w:pPr>
        <w:spacing w:after="0" w:line="240" w:lineRule="auto"/>
        <w:ind w:left="720" w:firstLine="720"/>
        <w:rPr>
          <w:rFonts w:ascii="Times New Roman" w:eastAsia="Times New Roman" w:hAnsi="Times New Roman" w:cs="Times New Roman"/>
          <w:sz w:val="24"/>
          <w:szCs w:val="24"/>
        </w:rPr>
      </w:pPr>
      <w:r w:rsidRPr="000C7FC9">
        <w:rPr>
          <w:rFonts w:ascii="Arial" w:eastAsia="Times New Roman" w:hAnsi="Arial" w:cs="Arial"/>
          <w:sz w:val="20"/>
          <w:szCs w:val="20"/>
        </w:rPr>
        <w:t xml:space="preserve">3) </w:t>
      </w:r>
      <w:proofErr w:type="gramStart"/>
      <w:r w:rsidRPr="000C7FC9">
        <w:rPr>
          <w:rFonts w:ascii="Arial" w:eastAsia="Times New Roman" w:hAnsi="Arial" w:cs="Arial"/>
          <w:sz w:val="20"/>
          <w:szCs w:val="20"/>
        </w:rPr>
        <w:t>a</w:t>
      </w:r>
      <w:proofErr w:type="gramEnd"/>
      <w:r w:rsidRPr="000C7FC9">
        <w:rPr>
          <w:rFonts w:ascii="Arial" w:eastAsia="Times New Roman" w:hAnsi="Arial" w:cs="Arial"/>
          <w:sz w:val="20"/>
          <w:szCs w:val="20"/>
        </w:rPr>
        <w:t xml:space="preserve"> letter informing the Executive Committee that the evaluation of the College of Technology Dean has been completed was distributed; this was an in-house evaluation by a large committee with one external member; College of Business Dean Green is scheduled to be evaluated during this academic year;</w:t>
      </w:r>
    </w:p>
    <w:p w:rsidR="000C7FC9" w:rsidRPr="000C7FC9" w:rsidRDefault="000C7FC9" w:rsidP="000C7FC9">
      <w:pPr>
        <w:spacing w:after="0" w:line="240" w:lineRule="auto"/>
        <w:ind w:left="720" w:firstLine="720"/>
        <w:rPr>
          <w:rFonts w:ascii="Times New Roman" w:eastAsia="Times New Roman" w:hAnsi="Times New Roman" w:cs="Times New Roman"/>
          <w:sz w:val="24"/>
          <w:szCs w:val="24"/>
        </w:rPr>
      </w:pPr>
      <w:r w:rsidRPr="000C7FC9">
        <w:rPr>
          <w:rFonts w:ascii="Arial" w:eastAsia="Times New Roman" w:hAnsi="Arial" w:cs="Arial"/>
          <w:sz w:val="20"/>
          <w:szCs w:val="20"/>
        </w:rPr>
        <w:t>4) President Benjamin will be attending an economic summit in Morocco next week.</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color w:val="000000"/>
          <w:sz w:val="20"/>
          <w:szCs w:val="20"/>
        </w:rPr>
        <w:t>II. Chair Report</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Chairperson Lamb report:</w:t>
      </w:r>
    </w:p>
    <w:p w:rsidR="000C7FC9" w:rsidRPr="000C7FC9" w:rsidRDefault="000C7FC9" w:rsidP="000C7FC9">
      <w:pPr>
        <w:spacing w:after="0" w:line="240" w:lineRule="auto"/>
        <w:ind w:left="1080"/>
        <w:rPr>
          <w:rFonts w:ascii="Times New Roman" w:eastAsia="Times New Roman" w:hAnsi="Times New Roman" w:cs="Times New Roman"/>
          <w:sz w:val="24"/>
          <w:szCs w:val="24"/>
        </w:rPr>
      </w:pPr>
      <w:r w:rsidRPr="000C7FC9">
        <w:rPr>
          <w:rFonts w:ascii="Arial" w:eastAsia="Times New Roman" w:hAnsi="Arial" w:cs="Arial"/>
          <w:b/>
          <w:bCs/>
          <w:sz w:val="20"/>
          <w:szCs w:val="20"/>
        </w:rPr>
        <w:t>“</w:t>
      </w:r>
      <w:r w:rsidRPr="000C7FC9">
        <w:rPr>
          <w:rFonts w:ascii="Arial" w:eastAsia="Times New Roman" w:hAnsi="Arial" w:cs="Arial"/>
          <w:sz w:val="20"/>
          <w:szCs w:val="20"/>
        </w:rPr>
        <w:t>The President’s Enrollment Taskforce met yesterday. I was pleased with the quality of the meeting. The Taskforce was subdivided into two subcommittees addressing enrollment issues. I am pleased that Provost Maynard asked me to designate two other faculty members to serve on the two subcommittees of the Taskforce. The subcommittees are:</w:t>
      </w:r>
    </w:p>
    <w:p w:rsidR="000C7FC9" w:rsidRPr="000C7FC9" w:rsidRDefault="000C7FC9" w:rsidP="000C7FC9">
      <w:pPr>
        <w:spacing w:after="0" w:line="240" w:lineRule="auto"/>
        <w:ind w:left="1080"/>
        <w:rPr>
          <w:rFonts w:ascii="Times New Roman" w:eastAsia="Times New Roman" w:hAnsi="Times New Roman" w:cs="Times New Roman"/>
          <w:sz w:val="24"/>
          <w:szCs w:val="24"/>
        </w:rPr>
      </w:pPr>
      <w:r w:rsidRPr="000C7FC9">
        <w:rPr>
          <w:rFonts w:ascii="Arial" w:eastAsia="Times New Roman" w:hAnsi="Arial" w:cs="Arial"/>
          <w:sz w:val="20"/>
          <w:szCs w:val="20"/>
        </w:rPr>
        <w:t>1) Subcommittee on Recruitment: Jeff Harper has been asked to serve on the recruitment subcommittee, chaired by Richard Toomey; perhaps an occasional update as to the progress of this committee can be given by Jeff to the Faculty Senate as well. He will give us strong representation.</w:t>
      </w:r>
    </w:p>
    <w:p w:rsidR="000C7FC9" w:rsidRPr="000C7FC9" w:rsidRDefault="000C7FC9" w:rsidP="000C7FC9">
      <w:pPr>
        <w:spacing w:after="0" w:line="240" w:lineRule="auto"/>
        <w:ind w:left="1080"/>
        <w:rPr>
          <w:rFonts w:ascii="Times New Roman" w:eastAsia="Times New Roman" w:hAnsi="Times New Roman" w:cs="Times New Roman"/>
          <w:sz w:val="24"/>
          <w:szCs w:val="24"/>
        </w:rPr>
      </w:pPr>
      <w:r w:rsidRPr="000C7FC9">
        <w:rPr>
          <w:rFonts w:ascii="Arial" w:eastAsia="Times New Roman" w:hAnsi="Arial" w:cs="Arial"/>
          <w:sz w:val="20"/>
          <w:szCs w:val="20"/>
        </w:rPr>
        <w:t xml:space="preserve">2) Scholarship subcommittee: Arthur Halpern has been asked to serve on the Scholarship Committee chaired by Becky </w:t>
      </w:r>
      <w:proofErr w:type="spellStart"/>
      <w:r w:rsidRPr="000C7FC9">
        <w:rPr>
          <w:rFonts w:ascii="Arial" w:eastAsia="Times New Roman" w:hAnsi="Arial" w:cs="Arial"/>
          <w:sz w:val="20"/>
          <w:szCs w:val="20"/>
        </w:rPr>
        <w:t>Libler</w:t>
      </w:r>
      <w:proofErr w:type="spellEnd"/>
      <w:r w:rsidRPr="000C7FC9">
        <w:rPr>
          <w:rFonts w:ascii="Arial" w:eastAsia="Times New Roman" w:hAnsi="Arial" w:cs="Arial"/>
          <w:sz w:val="20"/>
          <w:szCs w:val="20"/>
        </w:rPr>
        <w:t xml:space="preserve">. He will give us strong representation as well. </w:t>
      </w:r>
    </w:p>
    <w:p w:rsidR="000C7FC9" w:rsidRPr="000C7FC9" w:rsidRDefault="000C7FC9" w:rsidP="000C7FC9">
      <w:pPr>
        <w:spacing w:after="0" w:line="240" w:lineRule="auto"/>
        <w:ind w:left="1080"/>
        <w:rPr>
          <w:rFonts w:ascii="Times New Roman" w:eastAsia="Times New Roman" w:hAnsi="Times New Roman" w:cs="Times New Roman"/>
          <w:sz w:val="24"/>
          <w:szCs w:val="24"/>
        </w:rPr>
      </w:pPr>
      <w:r w:rsidRPr="000C7FC9">
        <w:rPr>
          <w:rFonts w:ascii="Arial" w:eastAsia="Times New Roman" w:hAnsi="Arial" w:cs="Arial"/>
          <w:sz w:val="20"/>
          <w:szCs w:val="20"/>
        </w:rPr>
        <w:t xml:space="preserve">3) Subcommittee on Retention: Chair will be Bob </w:t>
      </w:r>
      <w:proofErr w:type="spellStart"/>
      <w:r w:rsidRPr="000C7FC9">
        <w:rPr>
          <w:rFonts w:ascii="Arial" w:eastAsia="Times New Roman" w:hAnsi="Arial" w:cs="Arial"/>
          <w:sz w:val="20"/>
          <w:szCs w:val="20"/>
        </w:rPr>
        <w:t>Guell</w:t>
      </w:r>
      <w:proofErr w:type="spellEnd"/>
      <w:r w:rsidRPr="000C7FC9">
        <w:rPr>
          <w:rFonts w:ascii="Arial" w:eastAsia="Times New Roman" w:hAnsi="Arial" w:cs="Arial"/>
          <w:sz w:val="20"/>
          <w:szCs w:val="20"/>
        </w:rPr>
        <w:t xml:space="preserve">. This ‘third’ subcommittee was short-lived as its functions were folded into the functions of the ‘Steering Committee of the Taskforce on the First Year Experience’, also chaired by Bob </w:t>
      </w:r>
      <w:proofErr w:type="spellStart"/>
      <w:r w:rsidRPr="000C7FC9">
        <w:rPr>
          <w:rFonts w:ascii="Arial" w:eastAsia="Times New Roman" w:hAnsi="Arial" w:cs="Arial"/>
          <w:sz w:val="20"/>
          <w:szCs w:val="20"/>
        </w:rPr>
        <w:t>Guell</w:t>
      </w:r>
      <w:proofErr w:type="spellEnd"/>
      <w:r w:rsidRPr="000C7FC9">
        <w:rPr>
          <w:rFonts w:ascii="Arial" w:eastAsia="Times New Roman" w:hAnsi="Arial" w:cs="Arial"/>
          <w:sz w:val="20"/>
          <w:szCs w:val="20"/>
        </w:rPr>
        <w:t xml:space="preserve">. In that manner duplication of committee work and roles will be avoided. Since the Steering Committee already has three </w:t>
      </w:r>
      <w:proofErr w:type="gramStart"/>
      <w:r w:rsidRPr="000C7FC9">
        <w:rPr>
          <w:rFonts w:ascii="Arial" w:eastAsia="Times New Roman" w:hAnsi="Arial" w:cs="Arial"/>
          <w:sz w:val="20"/>
          <w:szCs w:val="20"/>
        </w:rPr>
        <w:t>faculty</w:t>
      </w:r>
      <w:proofErr w:type="gramEnd"/>
      <w:r w:rsidRPr="000C7FC9">
        <w:rPr>
          <w:rFonts w:ascii="Arial" w:eastAsia="Times New Roman" w:hAnsi="Arial" w:cs="Arial"/>
          <w:sz w:val="20"/>
          <w:szCs w:val="20"/>
        </w:rPr>
        <w:t xml:space="preserve"> that the Executive Committee officers selected (Virgil Sheets, Mary Howard-Hamilton, and Debra Worley), we will have strong representation on that committee. It will involve at least two (and often three) meetings per week for the rest of the academic year. Perhaps an occasional update as to the progress of that committee can be given by Virgil to the Faculty Senate. I was invited to be a member of that committee. I will not be attending regularly.</w:t>
      </w:r>
    </w:p>
    <w:p w:rsidR="000C7FC9" w:rsidRPr="000C7FC9" w:rsidRDefault="000C7FC9" w:rsidP="000C7FC9">
      <w:pPr>
        <w:spacing w:after="0" w:line="240" w:lineRule="auto"/>
        <w:ind w:left="1080"/>
        <w:rPr>
          <w:rFonts w:ascii="Times New Roman" w:eastAsia="Times New Roman" w:hAnsi="Times New Roman" w:cs="Times New Roman"/>
          <w:sz w:val="24"/>
          <w:szCs w:val="24"/>
        </w:rPr>
      </w:pPr>
      <w:r w:rsidRPr="000C7FC9">
        <w:rPr>
          <w:rFonts w:ascii="Arial" w:eastAsia="Times New Roman" w:hAnsi="Arial" w:cs="Arial"/>
          <w:sz w:val="20"/>
          <w:szCs w:val="20"/>
        </w:rPr>
        <w:t>Provost Maynard and Vice President Tom Ramey are serving as the co-operational chairs of the President’s Enrollment Taskforce.</w:t>
      </w:r>
    </w:p>
    <w:p w:rsidR="000C7FC9" w:rsidRPr="000C7FC9" w:rsidRDefault="000C7FC9" w:rsidP="000C7FC9">
      <w:pPr>
        <w:spacing w:after="0" w:line="240" w:lineRule="auto"/>
        <w:ind w:left="1080"/>
        <w:rPr>
          <w:rFonts w:ascii="Times New Roman" w:eastAsia="Times New Roman" w:hAnsi="Times New Roman" w:cs="Times New Roman"/>
          <w:sz w:val="24"/>
          <w:szCs w:val="24"/>
        </w:rPr>
      </w:pPr>
      <w:r w:rsidRPr="000C7FC9">
        <w:rPr>
          <w:rFonts w:ascii="Arial" w:eastAsia="Times New Roman" w:hAnsi="Arial" w:cs="Arial"/>
          <w:sz w:val="20"/>
          <w:szCs w:val="20"/>
        </w:rPr>
        <w:lastRenderedPageBreak/>
        <w:t>Again, I will be seeking ways to keep the Faculty Senate apprised, and the standing committees involved in all matters of enrollment issues.</w:t>
      </w:r>
    </w:p>
    <w:p w:rsidR="000C7FC9" w:rsidRDefault="000C7FC9" w:rsidP="000C7FC9">
      <w:pPr>
        <w:spacing w:after="0" w:line="240" w:lineRule="auto"/>
        <w:ind w:left="1080"/>
        <w:rPr>
          <w:rFonts w:ascii="Arial" w:eastAsia="Times New Roman" w:hAnsi="Arial" w:cs="Arial"/>
          <w:sz w:val="20"/>
          <w:szCs w:val="20"/>
        </w:rPr>
      </w:pPr>
      <w:r w:rsidRPr="000C7FC9">
        <w:rPr>
          <w:rFonts w:ascii="Arial" w:eastAsia="Times New Roman" w:hAnsi="Arial" w:cs="Arial"/>
          <w:sz w:val="20"/>
          <w:szCs w:val="20"/>
        </w:rPr>
        <w:t>As a post script--I have been made aware of a registration difficulty that needs correction—our present computer system allows students to enroll in concurrent classes and then drop the prerequisite class without consequence.”</w:t>
      </w:r>
    </w:p>
    <w:p w:rsidR="000C7FC9" w:rsidRPr="000C7FC9" w:rsidRDefault="000C7FC9" w:rsidP="000C7FC9">
      <w:pPr>
        <w:spacing w:after="0" w:line="240" w:lineRule="auto"/>
        <w:ind w:left="1080"/>
        <w:rPr>
          <w:rFonts w:ascii="Times New Roman" w:eastAsia="Times New Roman" w:hAnsi="Times New Roman" w:cs="Times New Roman"/>
          <w:sz w:val="24"/>
          <w:szCs w:val="24"/>
        </w:rPr>
      </w:pP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III. Fifteen Minute Open Discussion</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color w:val="000000"/>
          <w:sz w:val="20"/>
          <w:szCs w:val="20"/>
        </w:rPr>
        <w:t>1) Concern that two recent negative editorials on the Notebook Initiative would affect enrollments--the intent is to counteract with dissemination of positive information on the Notebook Initiative and a Frequently Asked Questions pamphlet.</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color w:val="000000"/>
          <w:sz w:val="20"/>
          <w:szCs w:val="20"/>
        </w:rPr>
        <w:t>2) Process for automatic rollover of incompletes is still under work.</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color w:val="000000"/>
          <w:sz w:val="20"/>
          <w:szCs w:val="20"/>
        </w:rPr>
        <w:t>3) Misunderstanding on responsibility for press release of the Notebook Initiative contributed to newspaper releasing information to the public before release to the campus community.</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color w:val="000000"/>
          <w:sz w:val="20"/>
          <w:szCs w:val="20"/>
        </w:rPr>
        <w:t>4) Work continues on adjustments for graduate matriculation fees.</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color w:val="000000"/>
          <w:sz w:val="20"/>
          <w:szCs w:val="20"/>
        </w:rPr>
        <w:t>5) Difficulties within departments as the result of modification to the deadline for promotion and tenure materials were expressed.</w:t>
      </w:r>
    </w:p>
    <w:p w:rsidR="000C7FC9" w:rsidRDefault="000C7FC9" w:rsidP="000C7FC9">
      <w:pPr>
        <w:spacing w:after="0" w:line="240" w:lineRule="auto"/>
        <w:rPr>
          <w:rFonts w:ascii="Arial" w:eastAsia="Times New Roman" w:hAnsi="Arial" w:cs="Arial"/>
          <w:color w:val="000000"/>
          <w:sz w:val="20"/>
          <w:szCs w:val="20"/>
        </w:rPr>
      </w:pPr>
      <w:r w:rsidRPr="000C7FC9">
        <w:rPr>
          <w:rFonts w:ascii="Arial" w:eastAsia="Times New Roman" w:hAnsi="Arial" w:cs="Arial"/>
          <w:color w:val="000000"/>
          <w:sz w:val="20"/>
          <w:szCs w:val="20"/>
        </w:rPr>
        <w:t>6) Concern that during a time of budget restrictions, by appearance, peripherals may be more important than the academic mission—recent news that a new baseball coach had been hired.</w:t>
      </w:r>
    </w:p>
    <w:p w:rsidR="000C7FC9" w:rsidRPr="000C7FC9" w:rsidRDefault="000C7FC9" w:rsidP="000C7FC9">
      <w:pPr>
        <w:spacing w:after="0" w:line="240" w:lineRule="auto"/>
        <w:rPr>
          <w:rFonts w:ascii="Times New Roman" w:eastAsia="Times New Roman" w:hAnsi="Times New Roman" w:cs="Times New Roman"/>
          <w:sz w:val="24"/>
          <w:szCs w:val="24"/>
        </w:rPr>
      </w:pPr>
    </w:p>
    <w:p w:rsidR="000C7FC9" w:rsidRPr="000C7FC9" w:rsidRDefault="000C7FC9" w:rsidP="000C7FC9">
      <w:pPr>
        <w:spacing w:after="0" w:line="240" w:lineRule="auto"/>
        <w:ind w:right="-360"/>
        <w:rPr>
          <w:rFonts w:ascii="Times New Roman" w:eastAsia="Times New Roman" w:hAnsi="Times New Roman" w:cs="Times New Roman"/>
          <w:sz w:val="24"/>
          <w:szCs w:val="24"/>
        </w:rPr>
      </w:pPr>
      <w:r w:rsidRPr="000C7FC9">
        <w:rPr>
          <w:rFonts w:ascii="Arial" w:eastAsia="Times New Roman" w:hAnsi="Arial" w:cs="Arial"/>
          <w:color w:val="000000"/>
          <w:sz w:val="20"/>
          <w:szCs w:val="20"/>
        </w:rPr>
        <w:t>I</w:t>
      </w:r>
      <w:r w:rsidRPr="000C7FC9">
        <w:rPr>
          <w:rFonts w:ascii="Arial" w:eastAsia="Times New Roman" w:hAnsi="Arial" w:cs="Arial"/>
          <w:sz w:val="20"/>
          <w:szCs w:val="20"/>
          <w:lang w:val="en"/>
        </w:rPr>
        <w:t>V. Approval of the Minutes</w:t>
      </w:r>
    </w:p>
    <w:p w:rsidR="000C7FC9" w:rsidRDefault="000C7FC9" w:rsidP="000C7FC9">
      <w:pPr>
        <w:spacing w:after="0" w:line="240" w:lineRule="auto"/>
        <w:ind w:right="-900"/>
        <w:rPr>
          <w:rFonts w:ascii="Arial" w:eastAsia="Times New Roman" w:hAnsi="Arial" w:cs="Arial"/>
          <w:sz w:val="20"/>
          <w:szCs w:val="20"/>
          <w:lang w:val="en"/>
        </w:rPr>
      </w:pPr>
      <w:r w:rsidRPr="000C7FC9">
        <w:rPr>
          <w:rFonts w:ascii="Arial" w:eastAsia="Times New Roman" w:hAnsi="Arial" w:cs="Arial"/>
          <w:sz w:val="20"/>
          <w:szCs w:val="20"/>
          <w:lang w:val="en"/>
        </w:rPr>
        <w:t>Minutes of the September 6, 2005 meeting were approved as modified. (V. Anderson, Frank 7-0-1)</w:t>
      </w:r>
    </w:p>
    <w:p w:rsidR="000C7FC9" w:rsidRPr="000C7FC9" w:rsidRDefault="000C7FC9" w:rsidP="000C7FC9">
      <w:pPr>
        <w:spacing w:after="0" w:line="240" w:lineRule="auto"/>
        <w:ind w:right="-900"/>
        <w:rPr>
          <w:rFonts w:ascii="Times New Roman" w:eastAsia="Times New Roman" w:hAnsi="Times New Roman" w:cs="Times New Roman"/>
          <w:sz w:val="24"/>
          <w:szCs w:val="24"/>
        </w:rPr>
      </w:pP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V. Enrollment/Budget Implications</w:t>
      </w:r>
    </w:p>
    <w:p w:rsidR="000C7FC9" w:rsidRDefault="000C7FC9" w:rsidP="000C7FC9">
      <w:pPr>
        <w:spacing w:after="0" w:line="240" w:lineRule="auto"/>
        <w:rPr>
          <w:rFonts w:ascii="Arial" w:eastAsia="Times New Roman" w:hAnsi="Arial" w:cs="Arial"/>
          <w:sz w:val="20"/>
          <w:szCs w:val="20"/>
        </w:rPr>
      </w:pPr>
      <w:r w:rsidRPr="000C7FC9">
        <w:rPr>
          <w:rFonts w:ascii="Arial" w:eastAsia="Times New Roman" w:hAnsi="Arial" w:cs="Arial"/>
          <w:sz w:val="20"/>
          <w:szCs w:val="20"/>
        </w:rPr>
        <w:t xml:space="preserve">Director of Admissions Richard Toomey gave an insightful presentation. Highlights: Current Situation, Present Staff, Recruitment Assignments and Strategies for </w:t>
      </w:r>
      <w:proofErr w:type="gramStart"/>
      <w:r w:rsidRPr="000C7FC9">
        <w:rPr>
          <w:rFonts w:ascii="Arial" w:eastAsia="Times New Roman" w:hAnsi="Arial" w:cs="Arial"/>
          <w:sz w:val="20"/>
          <w:szCs w:val="20"/>
        </w:rPr>
        <w:t>Fall</w:t>
      </w:r>
      <w:proofErr w:type="gramEnd"/>
      <w:r w:rsidRPr="000C7FC9">
        <w:rPr>
          <w:rFonts w:ascii="Arial" w:eastAsia="Times New Roman" w:hAnsi="Arial" w:cs="Arial"/>
          <w:sz w:val="20"/>
          <w:szCs w:val="20"/>
        </w:rPr>
        <w:t xml:space="preserve"> 2005, Directed Campaigns, What Worked and Didn’t Work, Future Alternatives.</w:t>
      </w:r>
    </w:p>
    <w:p w:rsidR="000C7FC9" w:rsidRPr="000C7FC9" w:rsidRDefault="000C7FC9" w:rsidP="000C7FC9">
      <w:pPr>
        <w:spacing w:after="0" w:line="240" w:lineRule="auto"/>
        <w:rPr>
          <w:rFonts w:ascii="Times New Roman" w:eastAsia="Times New Roman" w:hAnsi="Times New Roman" w:cs="Times New Roman"/>
          <w:sz w:val="24"/>
          <w:szCs w:val="24"/>
        </w:rPr>
      </w:pP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VI. Old Business</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u w:val="single"/>
        </w:rPr>
        <w:t>Faculty Dismissal Hearing Committee</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Diversity of the Committee discussed.</w:t>
      </w: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u w:val="single"/>
        </w:rPr>
        <w:t>Athletics Committee</w:t>
      </w:r>
    </w:p>
    <w:p w:rsidR="000C7FC9" w:rsidRDefault="000C7FC9" w:rsidP="000C7FC9">
      <w:pPr>
        <w:spacing w:after="0" w:line="240" w:lineRule="auto"/>
        <w:rPr>
          <w:rFonts w:ascii="Arial" w:eastAsia="Times New Roman" w:hAnsi="Arial" w:cs="Arial"/>
          <w:sz w:val="20"/>
          <w:szCs w:val="20"/>
        </w:rPr>
      </w:pPr>
      <w:r w:rsidRPr="000C7FC9">
        <w:rPr>
          <w:rFonts w:ascii="Arial" w:eastAsia="Times New Roman" w:hAnsi="Arial" w:cs="Arial"/>
          <w:sz w:val="20"/>
          <w:szCs w:val="20"/>
        </w:rPr>
        <w:t xml:space="preserve">College of Business nominations made for a one-year replacement term on the University Athletics Committee: J. Harper, C. De Paolo, and W. </w:t>
      </w:r>
      <w:proofErr w:type="spellStart"/>
      <w:r w:rsidRPr="000C7FC9">
        <w:rPr>
          <w:rFonts w:ascii="Arial" w:eastAsia="Times New Roman" w:hAnsi="Arial" w:cs="Arial"/>
          <w:sz w:val="20"/>
          <w:szCs w:val="20"/>
        </w:rPr>
        <w:t>Warfel</w:t>
      </w:r>
      <w:proofErr w:type="spellEnd"/>
      <w:r w:rsidRPr="000C7FC9">
        <w:rPr>
          <w:rFonts w:ascii="Arial" w:eastAsia="Times New Roman" w:hAnsi="Arial" w:cs="Arial"/>
          <w:sz w:val="20"/>
          <w:szCs w:val="20"/>
        </w:rPr>
        <w:t xml:space="preserve">. </w:t>
      </w:r>
      <w:proofErr w:type="gramStart"/>
      <w:r w:rsidRPr="000C7FC9">
        <w:rPr>
          <w:rFonts w:ascii="Arial" w:eastAsia="Times New Roman" w:hAnsi="Arial" w:cs="Arial"/>
          <w:sz w:val="20"/>
          <w:szCs w:val="20"/>
        </w:rPr>
        <w:t>Approved.</w:t>
      </w:r>
      <w:proofErr w:type="gramEnd"/>
      <w:r w:rsidRPr="000C7FC9">
        <w:rPr>
          <w:rFonts w:ascii="Arial" w:eastAsia="Times New Roman" w:hAnsi="Arial" w:cs="Arial"/>
          <w:sz w:val="20"/>
          <w:szCs w:val="20"/>
        </w:rPr>
        <w:t xml:space="preserve"> (Hoffman, Hughes 7-0-1)</w:t>
      </w:r>
    </w:p>
    <w:p w:rsidR="000C7FC9" w:rsidRPr="000C7FC9" w:rsidRDefault="000C7FC9" w:rsidP="000C7FC9">
      <w:pPr>
        <w:spacing w:after="0" w:line="240" w:lineRule="auto"/>
        <w:rPr>
          <w:rFonts w:ascii="Times New Roman" w:eastAsia="Times New Roman" w:hAnsi="Times New Roman" w:cs="Times New Roman"/>
          <w:sz w:val="24"/>
          <w:szCs w:val="24"/>
        </w:rPr>
      </w:pPr>
    </w:p>
    <w:p w:rsidR="000C7FC9" w:rsidRPr="000C7FC9" w:rsidRDefault="000C7FC9" w:rsidP="000C7FC9">
      <w:pPr>
        <w:spacing w:after="0" w:line="240" w:lineRule="auto"/>
        <w:rPr>
          <w:rFonts w:ascii="Times New Roman" w:eastAsia="Times New Roman" w:hAnsi="Times New Roman" w:cs="Times New Roman"/>
          <w:sz w:val="24"/>
          <w:szCs w:val="24"/>
        </w:rPr>
      </w:pPr>
      <w:r w:rsidRPr="000C7FC9">
        <w:rPr>
          <w:rFonts w:ascii="Arial" w:eastAsia="Times New Roman" w:hAnsi="Arial" w:cs="Arial"/>
          <w:sz w:val="20"/>
          <w:szCs w:val="20"/>
        </w:rPr>
        <w:t>VII. Executive Session</w:t>
      </w:r>
    </w:p>
    <w:p w:rsidR="000C7FC9" w:rsidRPr="000C7FC9" w:rsidRDefault="000C7FC9" w:rsidP="000C7FC9">
      <w:pPr>
        <w:spacing w:after="0" w:line="240" w:lineRule="auto"/>
        <w:rPr>
          <w:rFonts w:ascii="Times New Roman" w:eastAsia="Times New Roman" w:hAnsi="Times New Roman" w:cs="Times New Roman"/>
          <w:sz w:val="24"/>
          <w:szCs w:val="24"/>
        </w:rPr>
      </w:pPr>
      <w:proofErr w:type="gramStart"/>
      <w:r w:rsidRPr="000C7FC9">
        <w:rPr>
          <w:rFonts w:ascii="Arial" w:eastAsia="Times New Roman" w:hAnsi="Arial" w:cs="Arial"/>
          <w:sz w:val="20"/>
          <w:szCs w:val="20"/>
        </w:rPr>
        <w:t>Moved into executive session.</w:t>
      </w:r>
      <w:proofErr w:type="gramEnd"/>
      <w:r w:rsidRPr="000C7FC9">
        <w:rPr>
          <w:rFonts w:ascii="Arial" w:eastAsia="Times New Roman" w:hAnsi="Arial" w:cs="Arial"/>
          <w:sz w:val="20"/>
          <w:szCs w:val="20"/>
        </w:rPr>
        <w:t xml:space="preserve"> (Hoffman, Sheets 7-0-1)</w:t>
      </w:r>
    </w:p>
    <w:p w:rsidR="000C7FC9" w:rsidRPr="000C7FC9" w:rsidRDefault="000C7FC9" w:rsidP="000C7FC9">
      <w:pPr>
        <w:spacing w:after="0" w:line="240" w:lineRule="auto"/>
        <w:rPr>
          <w:rFonts w:ascii="Times New Roman" w:eastAsia="Times New Roman" w:hAnsi="Times New Roman" w:cs="Times New Roman"/>
          <w:sz w:val="24"/>
          <w:szCs w:val="24"/>
        </w:rPr>
      </w:pPr>
      <w:proofErr w:type="gramStart"/>
      <w:r w:rsidRPr="000C7FC9">
        <w:rPr>
          <w:rFonts w:ascii="Arial" w:eastAsia="Times New Roman" w:hAnsi="Arial" w:cs="Arial"/>
          <w:sz w:val="20"/>
          <w:szCs w:val="20"/>
        </w:rPr>
        <w:t>Moved out of executive session.</w:t>
      </w:r>
      <w:proofErr w:type="gramEnd"/>
      <w:r w:rsidRPr="000C7FC9">
        <w:rPr>
          <w:rFonts w:ascii="Arial" w:eastAsia="Times New Roman" w:hAnsi="Arial" w:cs="Arial"/>
          <w:sz w:val="20"/>
          <w:szCs w:val="20"/>
        </w:rPr>
        <w:t xml:space="preserve"> (Sheets, Frank 7-0-1)</w:t>
      </w:r>
    </w:p>
    <w:p w:rsidR="000C7FC9" w:rsidRPr="000C7FC9" w:rsidRDefault="000C7FC9" w:rsidP="000C7FC9">
      <w:pPr>
        <w:spacing w:after="0" w:line="240" w:lineRule="auto"/>
        <w:rPr>
          <w:rFonts w:ascii="Arial" w:eastAsia="Times New Roman" w:hAnsi="Arial" w:cs="Arial"/>
          <w:sz w:val="20"/>
          <w:szCs w:val="20"/>
        </w:rPr>
      </w:pPr>
      <w:proofErr w:type="gramStart"/>
      <w:r w:rsidRPr="000C7FC9">
        <w:rPr>
          <w:rFonts w:ascii="Arial" w:eastAsia="Times New Roman" w:hAnsi="Arial" w:cs="Arial"/>
          <w:sz w:val="20"/>
          <w:szCs w:val="20"/>
        </w:rPr>
        <w:t>Approved a motion to send the recommendation to the Provost.</w:t>
      </w:r>
      <w:proofErr w:type="gramEnd"/>
      <w:r w:rsidRPr="000C7FC9">
        <w:rPr>
          <w:rFonts w:ascii="Arial" w:eastAsia="Times New Roman" w:hAnsi="Arial" w:cs="Arial"/>
          <w:sz w:val="20"/>
          <w:szCs w:val="20"/>
        </w:rPr>
        <w:t xml:space="preserve"> </w:t>
      </w:r>
    </w:p>
    <w:p w:rsidR="000C7FC9" w:rsidRDefault="000C7FC9" w:rsidP="000C7FC9">
      <w:pPr>
        <w:spacing w:after="0" w:line="240" w:lineRule="auto"/>
        <w:rPr>
          <w:rFonts w:ascii="Arial" w:eastAsia="Times New Roman" w:hAnsi="Arial" w:cs="Arial"/>
          <w:sz w:val="20"/>
          <w:szCs w:val="20"/>
        </w:rPr>
      </w:pPr>
      <w:r w:rsidRPr="000C7FC9">
        <w:rPr>
          <w:rFonts w:ascii="Arial" w:eastAsia="Times New Roman" w:hAnsi="Arial" w:cs="Arial"/>
          <w:sz w:val="20"/>
          <w:szCs w:val="20"/>
        </w:rPr>
        <w:t>(Frank, V. Anderson 7-0-1)</w:t>
      </w:r>
    </w:p>
    <w:p w:rsidR="000C7FC9" w:rsidRPr="000C7FC9" w:rsidRDefault="000C7FC9" w:rsidP="000C7FC9">
      <w:pPr>
        <w:spacing w:after="0" w:line="240" w:lineRule="auto"/>
        <w:rPr>
          <w:rFonts w:ascii="Times New Roman" w:eastAsia="Times New Roman" w:hAnsi="Times New Roman" w:cs="Times New Roman"/>
          <w:sz w:val="24"/>
          <w:szCs w:val="24"/>
        </w:rPr>
      </w:pPr>
      <w:bookmarkStart w:id="0" w:name="_GoBack"/>
      <w:bookmarkEnd w:id="0"/>
    </w:p>
    <w:p w:rsidR="000C7FC9" w:rsidRPr="000C7FC9" w:rsidRDefault="000C7FC9" w:rsidP="000C7FC9">
      <w:pPr>
        <w:spacing w:after="0" w:line="240" w:lineRule="auto"/>
        <w:rPr>
          <w:rFonts w:ascii="Arial" w:eastAsia="Times New Roman" w:hAnsi="Arial" w:cs="Arial"/>
          <w:sz w:val="24"/>
          <w:szCs w:val="24"/>
        </w:rPr>
      </w:pPr>
      <w:r w:rsidRPr="000C7FC9">
        <w:rPr>
          <w:rFonts w:ascii="Arial" w:eastAsia="Times New Roman" w:hAnsi="Arial" w:cs="Arial"/>
          <w:sz w:val="20"/>
          <w:szCs w:val="20"/>
        </w:rPr>
        <w:t>The meeting adjourned at 5:40p.m.</w:t>
      </w:r>
    </w:p>
    <w:p w:rsidR="00770732" w:rsidRDefault="00770732"/>
    <w:sectPr w:rsidR="0077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C9"/>
    <w:rsid w:val="000C7FC9"/>
    <w:rsid w:val="0077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2013-12-09T18:17:00Z</dcterms:created>
  <dcterms:modified xsi:type="dcterms:W3CDTF">2013-12-09T18:19:00Z</dcterms:modified>
</cp:coreProperties>
</file>