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19" w:rsidRDefault="00FA6B33" w:rsidP="005A58EF">
      <w:pPr>
        <w:jc w:val="center"/>
        <w:rPr>
          <w:rFonts w:ascii="Times New Roman" w:hAnsi="Times New Roman"/>
          <w:sz w:val="24"/>
        </w:rPr>
      </w:pPr>
      <w:r>
        <w:rPr>
          <w:rFonts w:ascii="Times New Roman" w:hAnsi="Times New Roman"/>
          <w:sz w:val="24"/>
        </w:rPr>
        <w:t>Approved 30-0-0</w:t>
      </w:r>
      <w:r w:rsidR="00750A19">
        <w:rPr>
          <w:rFonts w:ascii="Times New Roman" w:hAnsi="Times New Roman"/>
          <w:sz w:val="24"/>
        </w:rPr>
        <w:tab/>
      </w:r>
      <w:r w:rsidR="00750A19">
        <w:rPr>
          <w:rFonts w:ascii="Times New Roman" w:hAnsi="Times New Roman"/>
          <w:sz w:val="24"/>
        </w:rPr>
        <w:tab/>
      </w:r>
      <w:r w:rsidR="00750A19">
        <w:rPr>
          <w:rFonts w:ascii="Times New Roman" w:hAnsi="Times New Roman"/>
          <w:sz w:val="24"/>
        </w:rPr>
        <w:tab/>
      </w:r>
      <w:r w:rsidR="00750A19">
        <w:rPr>
          <w:rFonts w:ascii="Times New Roman" w:hAnsi="Times New Roman"/>
          <w:sz w:val="24"/>
        </w:rPr>
        <w:tab/>
      </w:r>
      <w:r w:rsidR="00750A19">
        <w:rPr>
          <w:rFonts w:ascii="Times New Roman" w:hAnsi="Times New Roman"/>
          <w:sz w:val="24"/>
        </w:rPr>
        <w:tab/>
      </w:r>
      <w:r w:rsidR="00750A19">
        <w:rPr>
          <w:rFonts w:ascii="Times New Roman" w:hAnsi="Times New Roman"/>
          <w:sz w:val="24"/>
        </w:rPr>
        <w:tab/>
      </w:r>
      <w:r w:rsidR="00750A19">
        <w:rPr>
          <w:rFonts w:ascii="Times New Roman" w:hAnsi="Times New Roman"/>
          <w:sz w:val="24"/>
        </w:rPr>
        <w:tab/>
      </w:r>
      <w:r w:rsidR="00750A19">
        <w:rPr>
          <w:rFonts w:ascii="Times New Roman" w:hAnsi="Times New Roman"/>
          <w:sz w:val="24"/>
        </w:rPr>
        <w:tab/>
      </w:r>
      <w:r w:rsidR="0067751A">
        <w:rPr>
          <w:rFonts w:ascii="Times New Roman" w:hAnsi="Times New Roman"/>
          <w:sz w:val="24"/>
        </w:rPr>
        <w:tab/>
      </w:r>
      <w:r w:rsidR="0067751A">
        <w:rPr>
          <w:rFonts w:ascii="Times New Roman" w:hAnsi="Times New Roman"/>
          <w:sz w:val="24"/>
        </w:rPr>
        <w:tab/>
      </w:r>
      <w:r w:rsidR="00750A19">
        <w:rPr>
          <w:rFonts w:ascii="Times New Roman" w:hAnsi="Times New Roman"/>
          <w:sz w:val="24"/>
        </w:rPr>
        <w:t>FS #9</w:t>
      </w:r>
    </w:p>
    <w:p w:rsidR="00750A19" w:rsidRDefault="00750A19" w:rsidP="005A58EF">
      <w:pPr>
        <w:jc w:val="center"/>
        <w:rPr>
          <w:rFonts w:ascii="Times New Roman" w:hAnsi="Times New Roman"/>
          <w:sz w:val="24"/>
        </w:rPr>
      </w:pPr>
    </w:p>
    <w:p w:rsidR="00AA2F48" w:rsidRDefault="005A58EF" w:rsidP="005A58EF">
      <w:pPr>
        <w:jc w:val="center"/>
        <w:rPr>
          <w:rFonts w:ascii="Times New Roman" w:hAnsi="Times New Roman"/>
          <w:sz w:val="24"/>
        </w:rPr>
      </w:pPr>
      <w:r>
        <w:rPr>
          <w:rFonts w:ascii="Times New Roman" w:hAnsi="Times New Roman"/>
          <w:sz w:val="24"/>
        </w:rPr>
        <w:t>INDIANA STATE UNIVERSITY</w:t>
      </w:r>
    </w:p>
    <w:p w:rsidR="005A58EF" w:rsidRDefault="005A58EF" w:rsidP="005A58EF">
      <w:pPr>
        <w:jc w:val="center"/>
        <w:rPr>
          <w:rFonts w:ascii="Times New Roman" w:hAnsi="Times New Roman"/>
          <w:sz w:val="24"/>
        </w:rPr>
      </w:pPr>
      <w:r>
        <w:rPr>
          <w:rFonts w:ascii="Times New Roman" w:hAnsi="Times New Roman"/>
          <w:sz w:val="24"/>
        </w:rPr>
        <w:t>FACULTY SENATE</w:t>
      </w:r>
    </w:p>
    <w:p w:rsidR="005A58EF" w:rsidRDefault="005A58EF" w:rsidP="005A58EF">
      <w:pPr>
        <w:jc w:val="center"/>
        <w:rPr>
          <w:rFonts w:ascii="Times New Roman" w:hAnsi="Times New Roman"/>
          <w:sz w:val="24"/>
        </w:rPr>
      </w:pPr>
      <w:r>
        <w:rPr>
          <w:rFonts w:ascii="Times New Roman" w:hAnsi="Times New Roman"/>
          <w:sz w:val="24"/>
        </w:rPr>
        <w:t>2007-2008</w:t>
      </w:r>
    </w:p>
    <w:p w:rsidR="005A58EF" w:rsidRDefault="005A58EF" w:rsidP="005A58EF">
      <w:pPr>
        <w:jc w:val="center"/>
        <w:rPr>
          <w:rFonts w:ascii="Times New Roman" w:hAnsi="Times New Roman"/>
          <w:sz w:val="24"/>
        </w:rPr>
      </w:pPr>
    </w:p>
    <w:p w:rsidR="005A58EF" w:rsidRDefault="005A58EF" w:rsidP="005A58EF">
      <w:pPr>
        <w:jc w:val="center"/>
        <w:rPr>
          <w:rFonts w:ascii="Times New Roman" w:hAnsi="Times New Roman"/>
          <w:sz w:val="24"/>
        </w:rPr>
      </w:pPr>
      <w:r>
        <w:rPr>
          <w:rFonts w:ascii="Times New Roman" w:hAnsi="Times New Roman"/>
          <w:sz w:val="24"/>
        </w:rPr>
        <w:t>April 17, 2008 Minutes</w:t>
      </w:r>
    </w:p>
    <w:p w:rsidR="005A58EF" w:rsidRDefault="005A58EF" w:rsidP="005A58EF">
      <w:pPr>
        <w:jc w:val="center"/>
        <w:rPr>
          <w:rFonts w:ascii="Times New Roman" w:hAnsi="Times New Roman"/>
          <w:sz w:val="24"/>
        </w:rPr>
      </w:pPr>
    </w:p>
    <w:p w:rsidR="00DA5610" w:rsidRDefault="00DA5610" w:rsidP="005A58EF">
      <w:pPr>
        <w:rPr>
          <w:rFonts w:ascii="Times New Roman" w:hAnsi="Times New Roman"/>
          <w:sz w:val="24"/>
        </w:rPr>
      </w:pPr>
    </w:p>
    <w:p w:rsidR="005A58EF" w:rsidRDefault="005A58EF" w:rsidP="005A58EF">
      <w:pPr>
        <w:rPr>
          <w:rFonts w:ascii="Times New Roman" w:hAnsi="Times New Roman"/>
          <w:sz w:val="24"/>
        </w:rPr>
      </w:pPr>
      <w:r>
        <w:rPr>
          <w:rFonts w:ascii="Times New Roman" w:hAnsi="Times New Roman"/>
          <w:sz w:val="24"/>
        </w:rPr>
        <w:t>Time:</w:t>
      </w:r>
      <w:r>
        <w:rPr>
          <w:rFonts w:ascii="Times New Roman" w:hAnsi="Times New Roman"/>
          <w:sz w:val="24"/>
        </w:rPr>
        <w:tab/>
      </w:r>
      <w:r>
        <w:rPr>
          <w:rFonts w:ascii="Times New Roman" w:hAnsi="Times New Roman"/>
          <w:sz w:val="24"/>
        </w:rPr>
        <w:tab/>
        <w:t>3:15 p.m.</w:t>
      </w:r>
    </w:p>
    <w:p w:rsidR="005A58EF" w:rsidRDefault="005A58EF" w:rsidP="005A58EF">
      <w:pPr>
        <w:rPr>
          <w:rFonts w:ascii="Times New Roman" w:hAnsi="Times New Roman"/>
          <w:sz w:val="24"/>
        </w:rPr>
      </w:pPr>
      <w:r>
        <w:rPr>
          <w:rFonts w:ascii="Times New Roman" w:hAnsi="Times New Roman"/>
          <w:sz w:val="24"/>
        </w:rPr>
        <w:t>Place:</w:t>
      </w:r>
      <w:r>
        <w:rPr>
          <w:rFonts w:ascii="Times New Roman" w:hAnsi="Times New Roman"/>
          <w:sz w:val="24"/>
        </w:rPr>
        <w:tab/>
      </w:r>
      <w:r>
        <w:rPr>
          <w:rFonts w:ascii="Times New Roman" w:hAnsi="Times New Roman"/>
          <w:sz w:val="24"/>
        </w:rPr>
        <w:tab/>
        <w:t>HMSU, Dede III</w:t>
      </w:r>
    </w:p>
    <w:p w:rsidR="005A58EF" w:rsidRDefault="005A58EF" w:rsidP="005A58EF">
      <w:pPr>
        <w:rPr>
          <w:rFonts w:ascii="Times New Roman" w:hAnsi="Times New Roman"/>
          <w:sz w:val="24"/>
        </w:rPr>
      </w:pPr>
      <w:r>
        <w:rPr>
          <w:rFonts w:ascii="Times New Roman" w:hAnsi="Times New Roman"/>
          <w:sz w:val="24"/>
        </w:rPr>
        <w:t>Officers:</w:t>
      </w:r>
      <w:r>
        <w:rPr>
          <w:rFonts w:ascii="Times New Roman" w:hAnsi="Times New Roman"/>
          <w:sz w:val="24"/>
        </w:rPr>
        <w:tab/>
        <w:t>Chair V. Sheets, Vice Chair A. Halpern, Secretary Sr.</w:t>
      </w:r>
      <w:r w:rsidR="00B920C4">
        <w:rPr>
          <w:rFonts w:ascii="Times New Roman" w:hAnsi="Times New Roman"/>
          <w:sz w:val="24"/>
        </w:rPr>
        <w:t xml:space="preserve"> </w:t>
      </w:r>
      <w:r>
        <w:rPr>
          <w:rFonts w:ascii="Times New Roman" w:hAnsi="Times New Roman"/>
          <w:sz w:val="24"/>
        </w:rPr>
        <w:t xml:space="preserve">A Anderson </w:t>
      </w:r>
    </w:p>
    <w:p w:rsidR="005A58EF" w:rsidRDefault="005A58EF" w:rsidP="005A58EF">
      <w:pPr>
        <w:rPr>
          <w:rFonts w:ascii="Times New Roman" w:hAnsi="Times New Roman"/>
          <w:sz w:val="24"/>
        </w:rPr>
      </w:pPr>
      <w:r>
        <w:rPr>
          <w:rFonts w:ascii="Times New Roman" w:hAnsi="Times New Roman"/>
          <w:sz w:val="24"/>
        </w:rPr>
        <w:tab/>
      </w:r>
      <w:r>
        <w:rPr>
          <w:rFonts w:ascii="Times New Roman" w:hAnsi="Times New Roman"/>
          <w:sz w:val="24"/>
        </w:rPr>
        <w:tab/>
        <w:t>Parliamentarian T. Sawyer</w:t>
      </w:r>
    </w:p>
    <w:p w:rsidR="003E3058" w:rsidRDefault="005A58EF" w:rsidP="00B920C4">
      <w:pPr>
        <w:ind w:left="1440"/>
        <w:rPr>
          <w:rFonts w:ascii="Times New Roman" w:hAnsi="Times New Roman"/>
          <w:sz w:val="24"/>
        </w:rPr>
      </w:pPr>
      <w:r>
        <w:rPr>
          <w:rFonts w:ascii="Times New Roman" w:hAnsi="Times New Roman"/>
          <w:sz w:val="24"/>
        </w:rPr>
        <w:t xml:space="preserve">Senators:  </w:t>
      </w:r>
      <w:r w:rsidR="00D47C33">
        <w:rPr>
          <w:rFonts w:ascii="Times New Roman" w:hAnsi="Times New Roman"/>
          <w:sz w:val="24"/>
        </w:rPr>
        <w:t>T</w:t>
      </w:r>
      <w:r>
        <w:rPr>
          <w:rFonts w:ascii="Times New Roman" w:hAnsi="Times New Roman"/>
          <w:sz w:val="24"/>
        </w:rPr>
        <w:t>. Allen, S. Brake, E. Brown, J. Bu</w:t>
      </w:r>
      <w:r w:rsidR="00B920C4">
        <w:rPr>
          <w:rFonts w:ascii="Times New Roman" w:hAnsi="Times New Roman"/>
          <w:sz w:val="24"/>
        </w:rPr>
        <w:t xml:space="preserve">ffington, </w:t>
      </w:r>
      <w:r w:rsidR="003E3058">
        <w:rPr>
          <w:rFonts w:ascii="Times New Roman" w:hAnsi="Times New Roman"/>
          <w:sz w:val="24"/>
        </w:rPr>
        <w:t xml:space="preserve">E. Bermudez, </w:t>
      </w:r>
      <w:r w:rsidR="00D47C33">
        <w:rPr>
          <w:rFonts w:ascii="Times New Roman" w:hAnsi="Times New Roman"/>
          <w:sz w:val="24"/>
        </w:rPr>
        <w:t>H. Chait,</w:t>
      </w:r>
    </w:p>
    <w:p w:rsidR="00B66F02" w:rsidRDefault="00D47C33" w:rsidP="00B920C4">
      <w:pPr>
        <w:ind w:left="1440"/>
        <w:rPr>
          <w:rFonts w:ascii="Times New Roman" w:hAnsi="Times New Roman"/>
          <w:sz w:val="24"/>
        </w:rPr>
      </w:pPr>
      <w:r>
        <w:rPr>
          <w:rFonts w:ascii="Times New Roman" w:hAnsi="Times New Roman"/>
          <w:sz w:val="24"/>
        </w:rPr>
        <w:t xml:space="preserve"> D. Collins, </w:t>
      </w:r>
      <w:r w:rsidR="005A58EF">
        <w:rPr>
          <w:rFonts w:ascii="Times New Roman" w:hAnsi="Times New Roman"/>
          <w:sz w:val="24"/>
        </w:rPr>
        <w:t xml:space="preserve"> </w:t>
      </w:r>
      <w:r w:rsidR="003A004D">
        <w:rPr>
          <w:rFonts w:ascii="Times New Roman" w:hAnsi="Times New Roman"/>
          <w:sz w:val="24"/>
        </w:rPr>
        <w:t xml:space="preserve">J. </w:t>
      </w:r>
      <w:r w:rsidR="005A58EF">
        <w:rPr>
          <w:rFonts w:ascii="Times New Roman" w:hAnsi="Times New Roman"/>
          <w:sz w:val="24"/>
        </w:rPr>
        <w:t xml:space="preserve">Fine, S. Ghosh, E. Hampton, P. Hightower, </w:t>
      </w:r>
      <w:r w:rsidR="00B920C4">
        <w:rPr>
          <w:rFonts w:ascii="Times New Roman" w:hAnsi="Times New Roman"/>
          <w:sz w:val="24"/>
        </w:rPr>
        <w:t xml:space="preserve">N. McEntire, </w:t>
      </w:r>
      <w:r w:rsidR="005A58EF">
        <w:rPr>
          <w:rFonts w:ascii="Times New Roman" w:hAnsi="Times New Roman"/>
          <w:sz w:val="24"/>
        </w:rPr>
        <w:t xml:space="preserve">M. </w:t>
      </w:r>
      <w:r w:rsidR="00B920C4">
        <w:rPr>
          <w:rFonts w:ascii="Times New Roman" w:hAnsi="Times New Roman"/>
          <w:sz w:val="24"/>
        </w:rPr>
        <w:t>M</w:t>
      </w:r>
      <w:r w:rsidR="005A58EF">
        <w:rPr>
          <w:rFonts w:ascii="Times New Roman" w:hAnsi="Times New Roman"/>
          <w:sz w:val="24"/>
        </w:rPr>
        <w:t xml:space="preserve">cLean, M. Miller, </w:t>
      </w:r>
    </w:p>
    <w:p w:rsidR="005A58EF" w:rsidRDefault="005A58EF" w:rsidP="00B920C4">
      <w:pPr>
        <w:ind w:left="1440"/>
        <w:rPr>
          <w:rFonts w:ascii="Times New Roman" w:hAnsi="Times New Roman"/>
          <w:sz w:val="24"/>
        </w:rPr>
      </w:pPr>
      <w:r>
        <w:rPr>
          <w:rFonts w:ascii="Times New Roman" w:hAnsi="Times New Roman"/>
          <w:sz w:val="24"/>
        </w:rPr>
        <w:t xml:space="preserve">G. Minty, </w:t>
      </w:r>
      <w:r w:rsidR="00B920C4">
        <w:rPr>
          <w:rFonts w:ascii="Times New Roman" w:hAnsi="Times New Roman"/>
          <w:sz w:val="24"/>
        </w:rPr>
        <w:t xml:space="preserve">S. Phillips, </w:t>
      </w:r>
      <w:r>
        <w:rPr>
          <w:rFonts w:ascii="Times New Roman" w:hAnsi="Times New Roman"/>
          <w:sz w:val="24"/>
        </w:rPr>
        <w:t xml:space="preserve">S. Pontius, G. Stuart, K. Wilkinson, J. Wilson, D. </w:t>
      </w:r>
    </w:p>
    <w:p w:rsidR="005A58EF" w:rsidRDefault="005A58EF" w:rsidP="005A58EF">
      <w:pPr>
        <w:rPr>
          <w:rFonts w:ascii="Times New Roman" w:hAnsi="Times New Roman"/>
          <w:sz w:val="24"/>
        </w:rPr>
      </w:pPr>
      <w:r>
        <w:rPr>
          <w:rFonts w:ascii="Times New Roman" w:hAnsi="Times New Roman"/>
          <w:sz w:val="24"/>
        </w:rPr>
        <w:tab/>
      </w:r>
      <w:r>
        <w:rPr>
          <w:rFonts w:ascii="Times New Roman" w:hAnsi="Times New Roman"/>
          <w:sz w:val="24"/>
        </w:rPr>
        <w:tab/>
        <w:t>Worley, D. Yaw</w:t>
      </w:r>
    </w:p>
    <w:p w:rsidR="005A58EF" w:rsidRDefault="005A58EF" w:rsidP="005A58EF">
      <w:pPr>
        <w:rPr>
          <w:rFonts w:ascii="Times New Roman" w:hAnsi="Times New Roman"/>
          <w:sz w:val="24"/>
        </w:rPr>
      </w:pPr>
    </w:p>
    <w:p w:rsidR="00B66F02" w:rsidRDefault="003E3058" w:rsidP="00B920C4">
      <w:pPr>
        <w:ind w:left="1440"/>
        <w:rPr>
          <w:rFonts w:ascii="Times New Roman" w:hAnsi="Times New Roman"/>
          <w:sz w:val="24"/>
        </w:rPr>
      </w:pPr>
      <w:r>
        <w:rPr>
          <w:rFonts w:ascii="Times New Roman" w:hAnsi="Times New Roman"/>
          <w:sz w:val="24"/>
        </w:rPr>
        <w:t>Absent:  S</w:t>
      </w:r>
      <w:r w:rsidR="00B920C4">
        <w:rPr>
          <w:rFonts w:ascii="Times New Roman" w:hAnsi="Times New Roman"/>
          <w:sz w:val="24"/>
        </w:rPr>
        <w:t xml:space="preserve">. Allen, K. Bolinger, M. Brennan, B. Corcoran, N. Corey, H. Davis, </w:t>
      </w:r>
    </w:p>
    <w:p w:rsidR="005A58EF" w:rsidRDefault="00B920C4" w:rsidP="00B920C4">
      <w:pPr>
        <w:ind w:left="1440"/>
        <w:rPr>
          <w:rFonts w:ascii="Times New Roman" w:hAnsi="Times New Roman"/>
          <w:sz w:val="24"/>
        </w:rPr>
      </w:pPr>
      <w:r>
        <w:rPr>
          <w:rFonts w:ascii="Times New Roman" w:hAnsi="Times New Roman"/>
          <w:sz w:val="24"/>
        </w:rPr>
        <w:t xml:space="preserve">K. </w:t>
      </w:r>
      <w:r w:rsidR="00F92B9C">
        <w:rPr>
          <w:rFonts w:ascii="Times New Roman" w:hAnsi="Times New Roman"/>
          <w:sz w:val="24"/>
        </w:rPr>
        <w:t>Evans, J.</w:t>
      </w:r>
      <w:r>
        <w:rPr>
          <w:rFonts w:ascii="Times New Roman" w:hAnsi="Times New Roman"/>
          <w:sz w:val="24"/>
        </w:rPr>
        <w:t xml:space="preserve"> Hughes, P. Jones, T. Steiger, C. Stemmans, G. Zhang</w:t>
      </w:r>
    </w:p>
    <w:p w:rsidR="00B920C4" w:rsidRDefault="00B920C4" w:rsidP="005A58EF">
      <w:pPr>
        <w:rPr>
          <w:rFonts w:ascii="Times New Roman" w:hAnsi="Times New Roman"/>
          <w:sz w:val="24"/>
        </w:rPr>
      </w:pPr>
    </w:p>
    <w:p w:rsidR="005A58EF" w:rsidRDefault="005A58EF" w:rsidP="005A58EF">
      <w:pPr>
        <w:rPr>
          <w:rFonts w:ascii="Times New Roman" w:hAnsi="Times New Roman"/>
          <w:sz w:val="24"/>
        </w:rPr>
      </w:pPr>
      <w:r>
        <w:rPr>
          <w:rFonts w:ascii="Times New Roman" w:hAnsi="Times New Roman"/>
          <w:sz w:val="24"/>
        </w:rPr>
        <w:t>Ex-Officio:</w:t>
      </w:r>
      <w:r>
        <w:rPr>
          <w:rFonts w:ascii="Times New Roman" w:hAnsi="Times New Roman"/>
          <w:sz w:val="24"/>
        </w:rPr>
        <w:tab/>
      </w:r>
    </w:p>
    <w:p w:rsidR="003609F0" w:rsidRDefault="004826C1" w:rsidP="00D47C33">
      <w:pPr>
        <w:ind w:left="1440" w:hanging="1440"/>
        <w:rPr>
          <w:rFonts w:ascii="Times New Roman" w:hAnsi="Times New Roman"/>
          <w:sz w:val="24"/>
        </w:rPr>
      </w:pPr>
      <w:r>
        <w:rPr>
          <w:rFonts w:ascii="Times New Roman" w:hAnsi="Times New Roman"/>
          <w:sz w:val="24"/>
        </w:rPr>
        <w:t>Guests</w:t>
      </w:r>
      <w:r w:rsidR="005A58EF">
        <w:rPr>
          <w:rFonts w:ascii="Times New Roman" w:hAnsi="Times New Roman"/>
          <w:sz w:val="24"/>
        </w:rPr>
        <w:t>:</w:t>
      </w:r>
      <w:r w:rsidR="007C2DE1">
        <w:rPr>
          <w:rFonts w:ascii="Times New Roman" w:hAnsi="Times New Roman"/>
          <w:sz w:val="24"/>
        </w:rPr>
        <w:tab/>
      </w:r>
      <w:r w:rsidR="00D47C33">
        <w:rPr>
          <w:rFonts w:ascii="Times New Roman" w:hAnsi="Times New Roman"/>
          <w:sz w:val="24"/>
        </w:rPr>
        <w:t>M. Boyer, T. Foster, E. Kinley, L. Maule, Q. Tukes</w:t>
      </w:r>
    </w:p>
    <w:p w:rsidR="00D47C33" w:rsidRDefault="00D47C33" w:rsidP="00D47C33">
      <w:pPr>
        <w:ind w:left="1440" w:hanging="1440"/>
        <w:rPr>
          <w:rFonts w:ascii="Times New Roman" w:hAnsi="Times New Roman"/>
          <w:sz w:val="24"/>
        </w:rPr>
      </w:pPr>
    </w:p>
    <w:p w:rsidR="003E428E" w:rsidRDefault="003E428E" w:rsidP="00D47C33">
      <w:pPr>
        <w:ind w:left="1440" w:hanging="1440"/>
        <w:rPr>
          <w:rFonts w:ascii="Times New Roman" w:hAnsi="Times New Roman"/>
          <w:sz w:val="24"/>
        </w:rPr>
      </w:pPr>
    </w:p>
    <w:p w:rsidR="00B66F02" w:rsidRDefault="00B66F02" w:rsidP="005A58EF">
      <w:pPr>
        <w:rPr>
          <w:rFonts w:ascii="Times New Roman" w:hAnsi="Times New Roman"/>
          <w:sz w:val="24"/>
        </w:rPr>
      </w:pPr>
    </w:p>
    <w:p w:rsidR="00B66F02" w:rsidRDefault="00B66F02" w:rsidP="005A58EF">
      <w:pPr>
        <w:rPr>
          <w:rFonts w:ascii="Times New Roman" w:hAnsi="Times New Roman"/>
          <w:sz w:val="24"/>
        </w:rPr>
      </w:pPr>
      <w:r>
        <w:rPr>
          <w:rFonts w:ascii="Times New Roman" w:hAnsi="Times New Roman"/>
          <w:sz w:val="24"/>
        </w:rPr>
        <w:t>I.</w:t>
      </w:r>
      <w:r>
        <w:rPr>
          <w:rFonts w:ascii="Times New Roman" w:hAnsi="Times New Roman"/>
          <w:sz w:val="24"/>
        </w:rPr>
        <w:tab/>
        <w:t>Administrative Report</w:t>
      </w:r>
      <w:r w:rsidR="00D16556">
        <w:rPr>
          <w:rFonts w:ascii="Times New Roman" w:hAnsi="Times New Roman"/>
          <w:sz w:val="24"/>
        </w:rPr>
        <w:t xml:space="preserve"> (Bob English)</w:t>
      </w:r>
    </w:p>
    <w:p w:rsidR="00D16556" w:rsidRDefault="00D16556" w:rsidP="005A58EF">
      <w:pPr>
        <w:rPr>
          <w:rFonts w:ascii="Times New Roman" w:hAnsi="Times New Roman"/>
          <w:sz w:val="24"/>
        </w:rPr>
      </w:pPr>
      <w:r>
        <w:rPr>
          <w:rFonts w:ascii="Times New Roman" w:hAnsi="Times New Roman"/>
          <w:sz w:val="24"/>
        </w:rPr>
        <w:tab/>
      </w:r>
      <w:r w:rsidR="003A004D">
        <w:rPr>
          <w:rFonts w:ascii="Times New Roman" w:hAnsi="Times New Roman"/>
          <w:sz w:val="24"/>
        </w:rPr>
        <w:t>Announcements</w:t>
      </w:r>
      <w:r>
        <w:rPr>
          <w:rFonts w:ascii="Times New Roman" w:hAnsi="Times New Roman"/>
          <w:sz w:val="24"/>
        </w:rPr>
        <w:t>:</w:t>
      </w:r>
    </w:p>
    <w:p w:rsidR="00D16556" w:rsidRDefault="00D16556" w:rsidP="005A58EF">
      <w:pPr>
        <w:rPr>
          <w:rFonts w:ascii="Times New Roman" w:hAnsi="Times New Roman"/>
          <w:sz w:val="24"/>
        </w:rPr>
      </w:pPr>
      <w:r>
        <w:rPr>
          <w:rFonts w:ascii="Times New Roman" w:hAnsi="Times New Roman"/>
          <w:sz w:val="24"/>
        </w:rPr>
        <w:tab/>
        <w:t>a.</w:t>
      </w:r>
      <w:r>
        <w:rPr>
          <w:rFonts w:ascii="Times New Roman" w:hAnsi="Times New Roman"/>
          <w:sz w:val="24"/>
        </w:rPr>
        <w:tab/>
        <w:t>President</w:t>
      </w:r>
      <w:r w:rsidR="0021686F">
        <w:rPr>
          <w:rFonts w:ascii="Times New Roman" w:hAnsi="Times New Roman"/>
          <w:sz w:val="24"/>
        </w:rPr>
        <w:t xml:space="preserve"> Benjamin</w:t>
      </w:r>
      <w:r>
        <w:rPr>
          <w:rFonts w:ascii="Times New Roman" w:hAnsi="Times New Roman"/>
          <w:sz w:val="24"/>
        </w:rPr>
        <w:t>’s goodbye reception today</w:t>
      </w:r>
      <w:r w:rsidR="008B6D5E">
        <w:rPr>
          <w:rFonts w:ascii="Times New Roman" w:hAnsi="Times New Roman"/>
          <w:sz w:val="24"/>
        </w:rPr>
        <w:t>.</w:t>
      </w:r>
      <w:r>
        <w:rPr>
          <w:rFonts w:ascii="Times New Roman" w:hAnsi="Times New Roman"/>
          <w:sz w:val="24"/>
        </w:rPr>
        <w:t xml:space="preserve"> </w:t>
      </w:r>
    </w:p>
    <w:p w:rsidR="00D16556" w:rsidRDefault="00D16556" w:rsidP="005A58EF">
      <w:pPr>
        <w:rPr>
          <w:rFonts w:ascii="Times New Roman" w:hAnsi="Times New Roman"/>
          <w:sz w:val="24"/>
        </w:rPr>
      </w:pPr>
      <w:r>
        <w:rPr>
          <w:rFonts w:ascii="Times New Roman" w:hAnsi="Times New Roman"/>
          <w:sz w:val="24"/>
        </w:rPr>
        <w:tab/>
        <w:t>b.</w:t>
      </w:r>
      <w:r>
        <w:rPr>
          <w:rFonts w:ascii="Times New Roman" w:hAnsi="Times New Roman"/>
          <w:sz w:val="24"/>
        </w:rPr>
        <w:tab/>
        <w:t>Faculty Recognition Banquet evening of April 16, 2008 (</w:t>
      </w:r>
      <w:r w:rsidR="003A004D">
        <w:rPr>
          <w:rFonts w:ascii="Times New Roman" w:hAnsi="Times New Roman"/>
          <w:sz w:val="24"/>
        </w:rPr>
        <w:t>Distinguished</w:t>
      </w:r>
      <w:r>
        <w:rPr>
          <w:rFonts w:ascii="Times New Roman" w:hAnsi="Times New Roman"/>
          <w:sz w:val="24"/>
        </w:rPr>
        <w:t xml:space="preserve"> Awards)</w:t>
      </w:r>
    </w:p>
    <w:p w:rsidR="00D16556" w:rsidRDefault="00D16556" w:rsidP="005A58EF">
      <w:pPr>
        <w:rPr>
          <w:rFonts w:ascii="Times New Roman" w:hAnsi="Times New Roman"/>
          <w:sz w:val="24"/>
        </w:rPr>
      </w:pPr>
      <w:r>
        <w:rPr>
          <w:rFonts w:ascii="Times New Roman" w:hAnsi="Times New Roman"/>
          <w:sz w:val="24"/>
        </w:rPr>
        <w:tab/>
        <w:t>c.</w:t>
      </w:r>
      <w:r>
        <w:rPr>
          <w:rFonts w:ascii="Times New Roman" w:hAnsi="Times New Roman"/>
          <w:sz w:val="24"/>
        </w:rPr>
        <w:tab/>
        <w:t>Search finalist for Director of National Affairs and Financial Aid</w:t>
      </w:r>
      <w:r w:rsidR="003E3058">
        <w:rPr>
          <w:rFonts w:ascii="Times New Roman" w:hAnsi="Times New Roman"/>
          <w:sz w:val="24"/>
        </w:rPr>
        <w:t>.</w:t>
      </w:r>
      <w:r>
        <w:rPr>
          <w:rFonts w:ascii="Times New Roman" w:hAnsi="Times New Roman"/>
          <w:sz w:val="24"/>
        </w:rPr>
        <w:t xml:space="preserve"> </w:t>
      </w:r>
    </w:p>
    <w:p w:rsidR="00D16556" w:rsidRDefault="00D16556" w:rsidP="005A58EF">
      <w:pPr>
        <w:rPr>
          <w:rFonts w:ascii="Times New Roman" w:hAnsi="Times New Roman"/>
          <w:sz w:val="24"/>
        </w:rPr>
      </w:pPr>
      <w:r>
        <w:rPr>
          <w:rFonts w:ascii="Times New Roman" w:hAnsi="Times New Roman"/>
          <w:sz w:val="24"/>
        </w:rPr>
        <w:tab/>
        <w:t>d.</w:t>
      </w:r>
      <w:r>
        <w:rPr>
          <w:rFonts w:ascii="Times New Roman" w:hAnsi="Times New Roman"/>
          <w:sz w:val="24"/>
        </w:rPr>
        <w:tab/>
        <w:t xml:space="preserve">Graduation ceremony is May 3, 2008 at 2:00 p.m. </w:t>
      </w:r>
    </w:p>
    <w:p w:rsidR="00DA5610" w:rsidRDefault="00D16556" w:rsidP="005A58EF">
      <w:pPr>
        <w:rPr>
          <w:rFonts w:ascii="Times New Roman" w:hAnsi="Times New Roman"/>
          <w:sz w:val="24"/>
        </w:rPr>
      </w:pPr>
      <w:r>
        <w:rPr>
          <w:rFonts w:ascii="Times New Roman" w:hAnsi="Times New Roman"/>
          <w:sz w:val="24"/>
        </w:rPr>
        <w:tab/>
        <w:t>e.</w:t>
      </w:r>
      <w:r>
        <w:rPr>
          <w:rFonts w:ascii="Times New Roman" w:hAnsi="Times New Roman"/>
          <w:sz w:val="24"/>
        </w:rPr>
        <w:tab/>
      </w:r>
      <w:r w:rsidR="00DA5610">
        <w:rPr>
          <w:rFonts w:ascii="Times New Roman" w:hAnsi="Times New Roman"/>
          <w:sz w:val="24"/>
        </w:rPr>
        <w:t xml:space="preserve">Bob English stated that </w:t>
      </w:r>
      <w:r>
        <w:rPr>
          <w:rFonts w:ascii="Times New Roman" w:hAnsi="Times New Roman"/>
          <w:sz w:val="24"/>
        </w:rPr>
        <w:t xml:space="preserve">Jack Maynard </w:t>
      </w:r>
      <w:r w:rsidR="00DA5610">
        <w:rPr>
          <w:rFonts w:ascii="Times New Roman" w:hAnsi="Times New Roman"/>
          <w:sz w:val="24"/>
        </w:rPr>
        <w:t xml:space="preserve">wants to </w:t>
      </w:r>
      <w:r>
        <w:rPr>
          <w:rFonts w:ascii="Times New Roman" w:hAnsi="Times New Roman"/>
          <w:sz w:val="24"/>
        </w:rPr>
        <w:t>express his appreciation to the</w:t>
      </w:r>
    </w:p>
    <w:p w:rsidR="00DA5610" w:rsidRDefault="00D16556" w:rsidP="00DA5610">
      <w:pPr>
        <w:ind w:left="720" w:firstLine="720"/>
        <w:rPr>
          <w:rFonts w:ascii="Times New Roman" w:hAnsi="Times New Roman"/>
          <w:sz w:val="24"/>
        </w:rPr>
      </w:pPr>
      <w:r>
        <w:rPr>
          <w:rFonts w:ascii="Times New Roman" w:hAnsi="Times New Roman"/>
          <w:sz w:val="24"/>
        </w:rPr>
        <w:t xml:space="preserve"> Faculty Senate for all the hard work it has done throughout the year in shared</w:t>
      </w:r>
    </w:p>
    <w:p w:rsidR="00D16556" w:rsidRDefault="00D16556" w:rsidP="00DA5610">
      <w:pPr>
        <w:ind w:left="720" w:firstLine="720"/>
        <w:rPr>
          <w:rFonts w:ascii="Times New Roman" w:hAnsi="Times New Roman"/>
          <w:sz w:val="24"/>
        </w:rPr>
      </w:pPr>
      <w:r>
        <w:rPr>
          <w:rFonts w:ascii="Times New Roman" w:hAnsi="Times New Roman"/>
          <w:sz w:val="24"/>
        </w:rPr>
        <w:t xml:space="preserve"> governance</w:t>
      </w:r>
    </w:p>
    <w:p w:rsidR="00D16556" w:rsidRDefault="00D16556" w:rsidP="005A58EF">
      <w:pPr>
        <w:rPr>
          <w:rFonts w:ascii="Times New Roman" w:hAnsi="Times New Roman"/>
          <w:sz w:val="24"/>
        </w:rPr>
      </w:pPr>
      <w:r>
        <w:rPr>
          <w:rFonts w:ascii="Times New Roman" w:hAnsi="Times New Roman"/>
          <w:sz w:val="24"/>
        </w:rPr>
        <w:tab/>
      </w:r>
    </w:p>
    <w:p w:rsidR="00B66F02" w:rsidRDefault="00B66F02" w:rsidP="005A58EF">
      <w:pPr>
        <w:rPr>
          <w:rFonts w:ascii="Times New Roman" w:hAnsi="Times New Roman"/>
          <w:sz w:val="24"/>
        </w:rPr>
      </w:pPr>
      <w:r>
        <w:rPr>
          <w:rFonts w:ascii="Times New Roman" w:hAnsi="Times New Roman"/>
          <w:sz w:val="24"/>
        </w:rPr>
        <w:t>II.</w:t>
      </w:r>
      <w:r>
        <w:rPr>
          <w:rFonts w:ascii="Times New Roman" w:hAnsi="Times New Roman"/>
          <w:sz w:val="24"/>
        </w:rPr>
        <w:tab/>
        <w:t>Chair Report</w:t>
      </w:r>
    </w:p>
    <w:p w:rsidR="0067751A" w:rsidRPr="0067751A" w:rsidRDefault="0067751A" w:rsidP="0067751A">
      <w:pPr>
        <w:ind w:left="720"/>
        <w:rPr>
          <w:rFonts w:ascii="Times New Roman" w:hAnsi="Times New Roman"/>
          <w:sz w:val="24"/>
        </w:rPr>
      </w:pPr>
      <w:r w:rsidRPr="0067751A">
        <w:rPr>
          <w:rFonts w:ascii="Times New Roman" w:hAnsi="Times New Roman"/>
          <w:sz w:val="24"/>
        </w:rPr>
        <w:t>Welcome everyone to the last meeting of the 2007-2008 Faculty Senate. I am pleased you are here to help us wrap up the “faculty’s business” for the year, and I want to thank you for all your hard.</w:t>
      </w:r>
    </w:p>
    <w:p w:rsidR="0067751A" w:rsidRPr="0067751A" w:rsidRDefault="0067751A" w:rsidP="0067751A">
      <w:pPr>
        <w:rPr>
          <w:rFonts w:ascii="Times New Roman" w:hAnsi="Times New Roman"/>
          <w:sz w:val="24"/>
        </w:rPr>
      </w:pPr>
    </w:p>
    <w:p w:rsidR="0067751A" w:rsidRPr="0067751A" w:rsidRDefault="0067751A" w:rsidP="0067751A">
      <w:pPr>
        <w:ind w:firstLine="720"/>
        <w:rPr>
          <w:rFonts w:ascii="Times New Roman" w:hAnsi="Times New Roman"/>
          <w:sz w:val="24"/>
        </w:rPr>
      </w:pPr>
      <w:r w:rsidRPr="0067751A">
        <w:rPr>
          <w:rFonts w:ascii="Times New Roman" w:hAnsi="Times New Roman"/>
          <w:sz w:val="24"/>
        </w:rPr>
        <w:t>I’ve got several things to report.</w:t>
      </w:r>
    </w:p>
    <w:p w:rsidR="0067751A" w:rsidRPr="0067751A" w:rsidRDefault="0067751A" w:rsidP="0067751A">
      <w:pPr>
        <w:ind w:left="360"/>
        <w:rPr>
          <w:rFonts w:ascii="Times New Roman" w:hAnsi="Times New Roman"/>
          <w:sz w:val="24"/>
        </w:rPr>
      </w:pPr>
    </w:p>
    <w:p w:rsidR="0067751A" w:rsidRPr="0067751A" w:rsidRDefault="0067751A" w:rsidP="0067751A">
      <w:pPr>
        <w:numPr>
          <w:ilvl w:val="0"/>
          <w:numId w:val="1"/>
        </w:numPr>
        <w:rPr>
          <w:rFonts w:ascii="Times New Roman" w:hAnsi="Times New Roman"/>
          <w:sz w:val="24"/>
        </w:rPr>
      </w:pPr>
      <w:r w:rsidRPr="0067751A">
        <w:rPr>
          <w:rFonts w:ascii="Times New Roman" w:hAnsi="Times New Roman"/>
          <w:sz w:val="24"/>
        </w:rPr>
        <w:t xml:space="preserve">The Retirement Health Benefits committee has had several meetings, and I believe will continue to work through the summer. I have been informed that they will be establishing </w:t>
      </w:r>
      <w:r w:rsidRPr="0067751A">
        <w:rPr>
          <w:rFonts w:ascii="Times New Roman" w:hAnsi="Times New Roman"/>
          <w:sz w:val="24"/>
        </w:rPr>
        <w:lastRenderedPageBreak/>
        <w:t xml:space="preserve">a web-site, and I would encourage everyone to keep informed of their discussions. This is something that we all have interest in. </w:t>
      </w:r>
    </w:p>
    <w:p w:rsidR="0067751A" w:rsidRPr="0067751A" w:rsidRDefault="0067751A" w:rsidP="0067751A">
      <w:pPr>
        <w:ind w:left="360"/>
        <w:rPr>
          <w:rFonts w:ascii="Times New Roman" w:hAnsi="Times New Roman"/>
          <w:sz w:val="24"/>
        </w:rPr>
      </w:pPr>
    </w:p>
    <w:p w:rsidR="0067751A" w:rsidRPr="0067751A" w:rsidRDefault="0067751A" w:rsidP="0067751A">
      <w:pPr>
        <w:numPr>
          <w:ilvl w:val="0"/>
          <w:numId w:val="1"/>
        </w:numPr>
        <w:rPr>
          <w:rFonts w:ascii="Times New Roman" w:hAnsi="Times New Roman"/>
          <w:sz w:val="24"/>
        </w:rPr>
      </w:pPr>
      <w:r w:rsidRPr="0067751A">
        <w:rPr>
          <w:rFonts w:ascii="Times New Roman" w:hAnsi="Times New Roman"/>
          <w:sz w:val="24"/>
        </w:rPr>
        <w:t>I just returned from a conference in Chicago relating to the accreditation process. It’s clear that we have a lot of work to do before our visit, particularly regarding assessment. We, the faculty, as part of our responsibility for curriculum, need to take ownership of this information-gathering and improvement process.</w:t>
      </w:r>
    </w:p>
    <w:p w:rsidR="0067751A" w:rsidRPr="0067751A" w:rsidRDefault="0067751A" w:rsidP="0067751A">
      <w:pPr>
        <w:rPr>
          <w:rFonts w:ascii="Times New Roman" w:hAnsi="Times New Roman"/>
          <w:sz w:val="24"/>
        </w:rPr>
      </w:pPr>
    </w:p>
    <w:p w:rsidR="0067751A" w:rsidRPr="0067751A" w:rsidRDefault="0067751A" w:rsidP="0067751A">
      <w:pPr>
        <w:numPr>
          <w:ilvl w:val="0"/>
          <w:numId w:val="1"/>
        </w:numPr>
        <w:rPr>
          <w:rFonts w:ascii="Times New Roman" w:hAnsi="Times New Roman"/>
          <w:sz w:val="24"/>
        </w:rPr>
      </w:pPr>
      <w:r w:rsidRPr="0067751A">
        <w:rPr>
          <w:rFonts w:ascii="Times New Roman" w:hAnsi="Times New Roman"/>
          <w:sz w:val="24"/>
        </w:rPr>
        <w:t xml:space="preserve">At the Board meeting this morning, John Beacon gave an enrollment update.  Applications for admission continue to be way </w:t>
      </w:r>
      <w:proofErr w:type="gramStart"/>
      <w:r w:rsidRPr="0067751A">
        <w:rPr>
          <w:rFonts w:ascii="Times New Roman" w:hAnsi="Times New Roman"/>
          <w:sz w:val="24"/>
        </w:rPr>
        <w:t>up,</w:t>
      </w:r>
      <w:proofErr w:type="gramEnd"/>
      <w:r w:rsidRPr="0067751A">
        <w:rPr>
          <w:rFonts w:ascii="Times New Roman" w:hAnsi="Times New Roman"/>
          <w:sz w:val="24"/>
        </w:rPr>
        <w:t xml:space="preserve"> and new admits are currently up about 12% from last year, and transfer enrollments appear up as well. Acceptances of critical scholarships (e.g., laptop, and presidential scholarships) also seem to be up. These are great signs, and we all hope they continue.</w:t>
      </w:r>
    </w:p>
    <w:p w:rsidR="0067751A" w:rsidRPr="0067751A" w:rsidRDefault="0067751A" w:rsidP="0067751A">
      <w:pPr>
        <w:rPr>
          <w:rFonts w:ascii="Times New Roman" w:hAnsi="Times New Roman"/>
          <w:sz w:val="24"/>
        </w:rPr>
      </w:pPr>
    </w:p>
    <w:p w:rsidR="0067751A" w:rsidRPr="0067751A" w:rsidRDefault="0067751A" w:rsidP="0067751A">
      <w:pPr>
        <w:numPr>
          <w:ilvl w:val="0"/>
          <w:numId w:val="1"/>
        </w:numPr>
        <w:rPr>
          <w:rFonts w:ascii="Times New Roman" w:hAnsi="Times New Roman"/>
          <w:sz w:val="24"/>
        </w:rPr>
      </w:pPr>
      <w:r w:rsidRPr="0067751A">
        <w:rPr>
          <w:rFonts w:ascii="Times New Roman" w:hAnsi="Times New Roman"/>
          <w:sz w:val="24"/>
        </w:rPr>
        <w:t>As we know, the Presidential Search is on-going. In my Board report this morning, I thanked the Board for its continuing commitment to bring a strong pool of finalists to campus as part of the selection process. Unfortunately, given the lateness of the season, it is possible that they could bring people to campus in early June. Although not ideal for faculty or students, it would seem that Summer I is a more active period on campus than would be Summer II.</w:t>
      </w:r>
    </w:p>
    <w:p w:rsidR="0067751A" w:rsidRPr="0067751A" w:rsidRDefault="0067751A" w:rsidP="0067751A">
      <w:pPr>
        <w:rPr>
          <w:rFonts w:ascii="Times New Roman" w:hAnsi="Times New Roman"/>
          <w:sz w:val="24"/>
        </w:rPr>
      </w:pPr>
    </w:p>
    <w:p w:rsidR="0067751A" w:rsidRPr="0067751A" w:rsidRDefault="0067751A" w:rsidP="0067751A">
      <w:pPr>
        <w:numPr>
          <w:ilvl w:val="0"/>
          <w:numId w:val="1"/>
        </w:numPr>
        <w:rPr>
          <w:rFonts w:ascii="Times New Roman" w:hAnsi="Times New Roman"/>
          <w:sz w:val="24"/>
        </w:rPr>
      </w:pPr>
      <w:r w:rsidRPr="0067751A">
        <w:rPr>
          <w:rFonts w:ascii="Times New Roman" w:hAnsi="Times New Roman"/>
          <w:sz w:val="24"/>
        </w:rPr>
        <w:t>As you know, the cancellation of the Life Sciences and EOB departments was on the Board’s agenda today.  Trustee Alley invited me to speak to it. I have been asked to share my comments with you.</w:t>
      </w:r>
    </w:p>
    <w:p w:rsidR="0067751A" w:rsidRPr="0067751A" w:rsidRDefault="0067751A" w:rsidP="0067751A">
      <w:pPr>
        <w:rPr>
          <w:rFonts w:ascii="Times New Roman" w:hAnsi="Times New Roman"/>
          <w:sz w:val="24"/>
        </w:rPr>
      </w:pPr>
    </w:p>
    <w:p w:rsidR="0067751A" w:rsidRPr="0067751A" w:rsidRDefault="0067751A" w:rsidP="0067751A">
      <w:pPr>
        <w:ind w:left="720"/>
        <w:rPr>
          <w:rFonts w:ascii="Times New Roman" w:hAnsi="Times New Roman" w:cs="Arial"/>
          <w:sz w:val="24"/>
        </w:rPr>
      </w:pPr>
      <w:r w:rsidRPr="0067751A">
        <w:rPr>
          <w:rFonts w:ascii="Times New Roman" w:hAnsi="Times New Roman" w:cs="Arial"/>
          <w:sz w:val="24"/>
        </w:rPr>
        <w:t xml:space="preserve">First, I noted to the Board that the matter [of EOB and Life </w:t>
      </w:r>
      <w:proofErr w:type="spellStart"/>
      <w:r w:rsidRPr="0067751A">
        <w:rPr>
          <w:rFonts w:ascii="Times New Roman" w:hAnsi="Times New Roman" w:cs="Arial"/>
          <w:sz w:val="24"/>
        </w:rPr>
        <w:t>Sci</w:t>
      </w:r>
      <w:proofErr w:type="spellEnd"/>
      <w:r w:rsidRPr="0067751A">
        <w:rPr>
          <w:rFonts w:ascii="Times New Roman" w:hAnsi="Times New Roman" w:cs="Arial"/>
          <w:sz w:val="24"/>
        </w:rPr>
        <w:t>] came outside of the normal governance process, and that such a violation of protocol rightly raised faculty concern. I also mentioned the A &amp; S resolutions on the matter, and that members of Senate asked the EC to step in to review the action.</w:t>
      </w:r>
    </w:p>
    <w:p w:rsidR="0067751A" w:rsidRPr="0067751A" w:rsidRDefault="0067751A" w:rsidP="0067751A">
      <w:pPr>
        <w:rPr>
          <w:rFonts w:ascii="Times New Roman" w:hAnsi="Times New Roman" w:cs="Arial"/>
          <w:sz w:val="24"/>
        </w:rPr>
      </w:pPr>
    </w:p>
    <w:p w:rsidR="0067751A" w:rsidRPr="0067751A" w:rsidRDefault="0067751A" w:rsidP="0067751A">
      <w:pPr>
        <w:ind w:left="360" w:firstLine="360"/>
        <w:rPr>
          <w:rFonts w:ascii="Times New Roman" w:hAnsi="Times New Roman" w:cs="Arial"/>
          <w:sz w:val="24"/>
        </w:rPr>
      </w:pPr>
      <w:r>
        <w:rPr>
          <w:rFonts w:ascii="Times New Roman" w:hAnsi="Times New Roman" w:cs="Arial"/>
          <w:sz w:val="24"/>
        </w:rPr>
        <w:t>T</w:t>
      </w:r>
      <w:r w:rsidRPr="0067751A">
        <w:rPr>
          <w:rFonts w:ascii="Times New Roman" w:hAnsi="Times New Roman" w:cs="Arial"/>
          <w:sz w:val="24"/>
        </w:rPr>
        <w:t>hen I presented the subcommittee report as given at the EC meeting on April 8:</w:t>
      </w:r>
    </w:p>
    <w:p w:rsidR="0067751A" w:rsidRPr="0067751A" w:rsidRDefault="0067751A" w:rsidP="0067751A">
      <w:pPr>
        <w:rPr>
          <w:rFonts w:ascii="Times New Roman" w:hAnsi="Times New Roman" w:cs="Arial"/>
          <w:sz w:val="24"/>
        </w:rPr>
      </w:pPr>
    </w:p>
    <w:p w:rsidR="0067751A" w:rsidRPr="0067751A" w:rsidRDefault="0067751A" w:rsidP="0067751A">
      <w:pPr>
        <w:ind w:left="720"/>
        <w:rPr>
          <w:rFonts w:ascii="Times New Roman" w:hAnsi="Times New Roman" w:cs="Arial"/>
          <w:sz w:val="24"/>
        </w:rPr>
      </w:pPr>
      <w:r w:rsidRPr="0067751A">
        <w:rPr>
          <w:rFonts w:ascii="Times New Roman" w:hAnsi="Times New Roman" w:cs="Arial"/>
          <w:sz w:val="24"/>
        </w:rPr>
        <w:t>On Tuesday, April 1</w:t>
      </w:r>
      <w:r w:rsidRPr="0067751A">
        <w:rPr>
          <w:rFonts w:ascii="Times New Roman" w:hAnsi="Times New Roman" w:cs="Arial"/>
          <w:sz w:val="24"/>
          <w:vertAlign w:val="superscript"/>
        </w:rPr>
        <w:t>st</w:t>
      </w:r>
      <w:r w:rsidRPr="0067751A">
        <w:rPr>
          <w:rFonts w:ascii="Times New Roman" w:hAnsi="Times New Roman" w:cs="Arial"/>
          <w:sz w:val="24"/>
        </w:rPr>
        <w:t xml:space="preserve">, the Senate Executive Committee approved the creation of a select subcommittee of Executive Committee members to meet with the Dean of Arts &amp; Sciences to inquire about his decision to cancel the Departments of Ecology &amp; </w:t>
      </w:r>
      <w:proofErr w:type="spellStart"/>
      <w:r w:rsidRPr="0067751A">
        <w:rPr>
          <w:rFonts w:ascii="Times New Roman" w:hAnsi="Times New Roman" w:cs="Arial"/>
          <w:sz w:val="24"/>
        </w:rPr>
        <w:t>Organismal</w:t>
      </w:r>
      <w:proofErr w:type="spellEnd"/>
      <w:r w:rsidRPr="0067751A">
        <w:rPr>
          <w:rFonts w:ascii="Times New Roman" w:hAnsi="Times New Roman" w:cs="Arial"/>
          <w:sz w:val="24"/>
        </w:rPr>
        <w:t xml:space="preserve"> Biology and Life Sciences and form a Provisional Department of Biology.</w:t>
      </w:r>
    </w:p>
    <w:p w:rsidR="0067751A" w:rsidRPr="0067751A" w:rsidRDefault="0067751A" w:rsidP="0067751A">
      <w:pPr>
        <w:ind w:left="720"/>
        <w:rPr>
          <w:rFonts w:ascii="Times New Roman" w:hAnsi="Times New Roman" w:cs="Times New Roman"/>
          <w:sz w:val="24"/>
        </w:rPr>
      </w:pPr>
    </w:p>
    <w:p w:rsidR="0067751A" w:rsidRPr="0067751A" w:rsidRDefault="0067751A" w:rsidP="0067751A">
      <w:pPr>
        <w:autoSpaceDE w:val="0"/>
        <w:autoSpaceDN w:val="0"/>
        <w:adjustRightInd w:val="0"/>
        <w:ind w:left="720"/>
        <w:rPr>
          <w:rFonts w:ascii="Times New Roman" w:hAnsi="Times New Roman" w:cs="Arial"/>
          <w:sz w:val="24"/>
        </w:rPr>
      </w:pPr>
      <w:r w:rsidRPr="0067751A">
        <w:rPr>
          <w:rFonts w:ascii="Times New Roman" w:hAnsi="Times New Roman" w:cs="Arial"/>
          <w:sz w:val="24"/>
        </w:rPr>
        <w:t>On April 4</w:t>
      </w:r>
      <w:r w:rsidRPr="0067751A">
        <w:rPr>
          <w:rFonts w:ascii="Times New Roman" w:hAnsi="Times New Roman" w:cs="Arial"/>
          <w:sz w:val="24"/>
          <w:vertAlign w:val="superscript"/>
        </w:rPr>
        <w:t>th</w:t>
      </w:r>
      <w:r w:rsidRPr="0067751A">
        <w:rPr>
          <w:rFonts w:ascii="Times New Roman" w:hAnsi="Times New Roman" w:cs="Arial"/>
          <w:sz w:val="24"/>
        </w:rPr>
        <w:t>, 2008, the subcommittee met with Dean Sauer and Provost Maynard. During that meeting, the Dean made available to the subcommittee lengthy confidential documentation, going back several years. That documentation, and their discussion, led the committee to conclude, unanimously, that “Dean Sauer's actions of March 4 were not in haste, but that he considered every possible solution before determining this course of action. Because the situation goes far beyond just curricular issues, and impacts not only faculty but, more importantly, students, as well as the entire university, the committee determined that faculty primary authority was not circumvented.</w:t>
      </w:r>
    </w:p>
    <w:p w:rsidR="0067751A" w:rsidRPr="0067751A" w:rsidRDefault="0067751A" w:rsidP="0067751A">
      <w:pPr>
        <w:autoSpaceDE w:val="0"/>
        <w:autoSpaceDN w:val="0"/>
        <w:adjustRightInd w:val="0"/>
        <w:ind w:left="720"/>
        <w:rPr>
          <w:rFonts w:ascii="Times New Roman" w:hAnsi="Times New Roman" w:cs="Arial"/>
          <w:sz w:val="24"/>
        </w:rPr>
      </w:pPr>
    </w:p>
    <w:p w:rsidR="0067751A" w:rsidRPr="0067751A" w:rsidRDefault="0067751A" w:rsidP="0067751A">
      <w:pPr>
        <w:autoSpaceDE w:val="0"/>
        <w:autoSpaceDN w:val="0"/>
        <w:adjustRightInd w:val="0"/>
        <w:ind w:left="720"/>
        <w:rPr>
          <w:rFonts w:ascii="Times New Roman" w:hAnsi="Times New Roman" w:cs="Arial"/>
          <w:sz w:val="24"/>
        </w:rPr>
      </w:pPr>
      <w:r w:rsidRPr="0067751A">
        <w:rPr>
          <w:rFonts w:ascii="Times New Roman" w:hAnsi="Times New Roman" w:cs="Arial"/>
          <w:sz w:val="24"/>
        </w:rPr>
        <w:lastRenderedPageBreak/>
        <w:t>The [sub]committee further notes that they were saddened that such an action by the Dean even needed to take place, but that they understand his reasons, the necessity for action at this time, and in this manner.”</w:t>
      </w:r>
    </w:p>
    <w:p w:rsidR="0067751A" w:rsidRPr="0067751A" w:rsidRDefault="0067751A" w:rsidP="0067751A">
      <w:pPr>
        <w:autoSpaceDE w:val="0"/>
        <w:autoSpaceDN w:val="0"/>
        <w:adjustRightInd w:val="0"/>
        <w:ind w:left="720"/>
        <w:rPr>
          <w:rFonts w:ascii="Times New Roman" w:hAnsi="Times New Roman" w:cs="Arial"/>
          <w:sz w:val="24"/>
        </w:rPr>
      </w:pPr>
    </w:p>
    <w:p w:rsidR="0067751A" w:rsidRPr="0067751A" w:rsidRDefault="0067751A" w:rsidP="0067751A">
      <w:pPr>
        <w:autoSpaceDE w:val="0"/>
        <w:autoSpaceDN w:val="0"/>
        <w:adjustRightInd w:val="0"/>
        <w:ind w:firstLine="720"/>
        <w:rPr>
          <w:rFonts w:ascii="Times New Roman" w:hAnsi="Times New Roman" w:cs="Arial"/>
          <w:sz w:val="24"/>
          <w:szCs w:val="24"/>
        </w:rPr>
      </w:pPr>
      <w:r w:rsidRPr="0067751A">
        <w:rPr>
          <w:rFonts w:ascii="Times New Roman" w:hAnsi="Times New Roman" w:cs="Arial"/>
          <w:sz w:val="24"/>
        </w:rPr>
        <w:t>They [the subcommittee] continued:</w:t>
      </w:r>
    </w:p>
    <w:p w:rsidR="0067751A" w:rsidRPr="0067751A" w:rsidRDefault="0067751A" w:rsidP="0067751A">
      <w:pPr>
        <w:autoSpaceDE w:val="0"/>
        <w:autoSpaceDN w:val="0"/>
        <w:adjustRightInd w:val="0"/>
        <w:ind w:left="720"/>
        <w:rPr>
          <w:rFonts w:ascii="Times New Roman" w:hAnsi="Times New Roman" w:cs="Arial"/>
          <w:sz w:val="24"/>
        </w:rPr>
      </w:pPr>
    </w:p>
    <w:p w:rsidR="0067751A" w:rsidRPr="0067751A" w:rsidRDefault="0067751A" w:rsidP="0067751A">
      <w:pPr>
        <w:autoSpaceDE w:val="0"/>
        <w:autoSpaceDN w:val="0"/>
        <w:adjustRightInd w:val="0"/>
        <w:ind w:left="720"/>
        <w:rPr>
          <w:rFonts w:ascii="Times New Roman" w:hAnsi="Times New Roman" w:cs="Arial"/>
          <w:sz w:val="24"/>
        </w:rPr>
      </w:pPr>
      <w:r w:rsidRPr="0067751A">
        <w:rPr>
          <w:rFonts w:ascii="Times New Roman" w:hAnsi="Times New Roman" w:cs="Arial"/>
          <w:sz w:val="24"/>
        </w:rPr>
        <w:t>“The provisional department provides a structure to allow time and effort to reattempt negotiations toward a united program or programs in biology. The Committee urges the Provisional Department Chair to work quickly to establish a timeline and benchmarks and to make this process as transparent as possible to all those directly involved and to regularly apprise the Senate Executive Committee of the progress being made.”</w:t>
      </w:r>
    </w:p>
    <w:p w:rsidR="0067751A" w:rsidRPr="0067751A" w:rsidRDefault="0067751A" w:rsidP="0067751A">
      <w:pPr>
        <w:autoSpaceDE w:val="0"/>
        <w:autoSpaceDN w:val="0"/>
        <w:adjustRightInd w:val="0"/>
        <w:ind w:left="720"/>
        <w:rPr>
          <w:rFonts w:ascii="Times New Roman" w:hAnsi="Times New Roman" w:cs="Arial"/>
          <w:sz w:val="24"/>
        </w:rPr>
      </w:pPr>
    </w:p>
    <w:p w:rsidR="00B66F02" w:rsidRDefault="00567E8C" w:rsidP="005A58EF">
      <w:pPr>
        <w:rPr>
          <w:rFonts w:ascii="Times New Roman" w:hAnsi="Times New Roman"/>
          <w:sz w:val="24"/>
        </w:rPr>
      </w:pPr>
      <w:r>
        <w:rPr>
          <w:rFonts w:ascii="Times New Roman" w:hAnsi="Times New Roman"/>
          <w:sz w:val="24"/>
        </w:rPr>
        <w:t>III.</w:t>
      </w:r>
      <w:r>
        <w:rPr>
          <w:rFonts w:ascii="Times New Roman" w:hAnsi="Times New Roman"/>
          <w:sz w:val="24"/>
        </w:rPr>
        <w:tab/>
      </w:r>
      <w:r w:rsidR="003160D8">
        <w:rPr>
          <w:rFonts w:ascii="Times New Roman" w:hAnsi="Times New Roman"/>
          <w:sz w:val="24"/>
        </w:rPr>
        <w:t>Graduate Students Association (Quinette Tukes)</w:t>
      </w:r>
      <w:r w:rsidR="00165739">
        <w:rPr>
          <w:rFonts w:ascii="Times New Roman" w:hAnsi="Times New Roman"/>
          <w:sz w:val="24"/>
        </w:rPr>
        <w:t xml:space="preserve">  </w:t>
      </w:r>
    </w:p>
    <w:p w:rsidR="0021686F" w:rsidRDefault="0021686F" w:rsidP="005A58EF">
      <w:pPr>
        <w:rPr>
          <w:rFonts w:ascii="Times New Roman" w:hAnsi="Times New Roman"/>
          <w:sz w:val="24"/>
        </w:rPr>
      </w:pPr>
      <w:r>
        <w:rPr>
          <w:rFonts w:ascii="Times New Roman" w:hAnsi="Times New Roman"/>
          <w:sz w:val="24"/>
        </w:rPr>
        <w:tab/>
        <w:t xml:space="preserve">a.  </w:t>
      </w:r>
      <w:r>
        <w:rPr>
          <w:rFonts w:ascii="Times New Roman" w:hAnsi="Times New Roman"/>
          <w:sz w:val="24"/>
        </w:rPr>
        <w:tab/>
      </w:r>
      <w:r w:rsidR="00567E8C">
        <w:rPr>
          <w:rFonts w:ascii="Times New Roman" w:hAnsi="Times New Roman"/>
          <w:sz w:val="24"/>
        </w:rPr>
        <w:t>Sponsoring a barbeque picnic on April 29 form 11:30 to 1:30.</w:t>
      </w:r>
    </w:p>
    <w:p w:rsidR="00165739" w:rsidRDefault="00165739" w:rsidP="005A58EF">
      <w:pPr>
        <w:rPr>
          <w:rFonts w:ascii="Times New Roman" w:hAnsi="Times New Roman"/>
          <w:sz w:val="24"/>
        </w:rPr>
      </w:pPr>
      <w:r>
        <w:rPr>
          <w:rFonts w:ascii="Times New Roman" w:hAnsi="Times New Roman"/>
          <w:sz w:val="24"/>
        </w:rPr>
        <w:tab/>
      </w:r>
      <w:r>
        <w:rPr>
          <w:rFonts w:ascii="Times New Roman" w:hAnsi="Times New Roman"/>
          <w:sz w:val="24"/>
        </w:rPr>
        <w:tab/>
      </w:r>
      <w:r w:rsidR="003160D8">
        <w:rPr>
          <w:rFonts w:ascii="Times New Roman" w:hAnsi="Times New Roman"/>
          <w:sz w:val="24"/>
        </w:rPr>
        <w:t xml:space="preserve">Special Purpose and Part Time Temporary Faculty Representative </w:t>
      </w:r>
    </w:p>
    <w:p w:rsidR="003160D8" w:rsidRDefault="003160D8" w:rsidP="005A58EF">
      <w:pPr>
        <w:rPr>
          <w:rFonts w:ascii="Times New Roman" w:hAnsi="Times New Roman"/>
          <w:sz w:val="24"/>
        </w:rPr>
      </w:pPr>
      <w:r>
        <w:rPr>
          <w:rFonts w:ascii="Times New Roman" w:hAnsi="Times New Roman"/>
          <w:sz w:val="24"/>
        </w:rPr>
        <w:tab/>
        <w:t>b.</w:t>
      </w:r>
      <w:r>
        <w:rPr>
          <w:rFonts w:ascii="Times New Roman" w:hAnsi="Times New Roman"/>
          <w:sz w:val="24"/>
        </w:rPr>
        <w:tab/>
        <w:t>S. Hoffman report</w:t>
      </w:r>
      <w:r w:rsidR="00813F78">
        <w:rPr>
          <w:rFonts w:ascii="Times New Roman" w:hAnsi="Times New Roman"/>
          <w:sz w:val="24"/>
        </w:rPr>
        <w:t>ed on Special Purpose programs (r</w:t>
      </w:r>
      <w:r>
        <w:rPr>
          <w:rFonts w:ascii="Times New Roman" w:hAnsi="Times New Roman"/>
          <w:sz w:val="24"/>
        </w:rPr>
        <w:t>eport attached</w:t>
      </w:r>
      <w:r w:rsidR="00813F78">
        <w:rPr>
          <w:rFonts w:ascii="Times New Roman" w:hAnsi="Times New Roman"/>
          <w:sz w:val="24"/>
        </w:rPr>
        <w:t>.</w:t>
      </w:r>
      <w:r>
        <w:rPr>
          <w:rFonts w:ascii="Times New Roman" w:hAnsi="Times New Roman"/>
          <w:sz w:val="24"/>
        </w:rPr>
        <w:t xml:space="preserve">)  </w:t>
      </w:r>
    </w:p>
    <w:p w:rsidR="00165739" w:rsidRDefault="00165739" w:rsidP="005A58EF">
      <w:pPr>
        <w:rPr>
          <w:rFonts w:ascii="Times New Roman" w:hAnsi="Times New Roman"/>
          <w:sz w:val="24"/>
        </w:rPr>
      </w:pPr>
    </w:p>
    <w:p w:rsidR="00B66F02" w:rsidRDefault="00B66F02" w:rsidP="005A58EF">
      <w:pPr>
        <w:rPr>
          <w:rFonts w:ascii="Times New Roman" w:hAnsi="Times New Roman"/>
          <w:sz w:val="24"/>
        </w:rPr>
      </w:pPr>
      <w:r>
        <w:rPr>
          <w:rFonts w:ascii="Times New Roman" w:hAnsi="Times New Roman"/>
          <w:sz w:val="24"/>
        </w:rPr>
        <w:t>IV.</w:t>
      </w:r>
      <w:r>
        <w:rPr>
          <w:rFonts w:ascii="Times New Roman" w:hAnsi="Times New Roman"/>
          <w:sz w:val="24"/>
        </w:rPr>
        <w:tab/>
        <w:t>Memorials</w:t>
      </w:r>
      <w:r w:rsidR="003160D8">
        <w:rPr>
          <w:rFonts w:ascii="Times New Roman" w:hAnsi="Times New Roman"/>
          <w:sz w:val="24"/>
        </w:rPr>
        <w:t xml:space="preserve"> </w:t>
      </w:r>
    </w:p>
    <w:p w:rsidR="005E015D" w:rsidRDefault="0021686F" w:rsidP="005A58EF">
      <w:pPr>
        <w:rPr>
          <w:rFonts w:ascii="Times New Roman" w:hAnsi="Times New Roman"/>
          <w:sz w:val="24"/>
        </w:rPr>
      </w:pPr>
      <w:r>
        <w:rPr>
          <w:rFonts w:ascii="Times New Roman" w:hAnsi="Times New Roman"/>
          <w:sz w:val="24"/>
        </w:rPr>
        <w:tab/>
      </w:r>
      <w:r w:rsidR="003160D8">
        <w:rPr>
          <w:rFonts w:ascii="Times New Roman" w:hAnsi="Times New Roman"/>
          <w:sz w:val="24"/>
        </w:rPr>
        <w:t>M.</w:t>
      </w:r>
      <w:r w:rsidR="005E015D">
        <w:rPr>
          <w:rFonts w:ascii="Times New Roman" w:hAnsi="Times New Roman"/>
          <w:sz w:val="24"/>
        </w:rPr>
        <w:t xml:space="preserve"> Boyer </w:t>
      </w:r>
      <w:r w:rsidR="003160D8">
        <w:rPr>
          <w:rFonts w:ascii="Times New Roman" w:hAnsi="Times New Roman"/>
          <w:sz w:val="24"/>
        </w:rPr>
        <w:t xml:space="preserve">read the </w:t>
      </w:r>
      <w:r w:rsidR="005E015D">
        <w:rPr>
          <w:rFonts w:ascii="Times New Roman" w:hAnsi="Times New Roman"/>
          <w:sz w:val="24"/>
        </w:rPr>
        <w:t>memorial</w:t>
      </w:r>
      <w:r w:rsidR="003160D8">
        <w:rPr>
          <w:rFonts w:ascii="Times New Roman" w:hAnsi="Times New Roman"/>
          <w:sz w:val="24"/>
        </w:rPr>
        <w:t xml:space="preserve"> </w:t>
      </w:r>
      <w:r w:rsidR="005E015D">
        <w:rPr>
          <w:rFonts w:ascii="Times New Roman" w:hAnsi="Times New Roman"/>
          <w:sz w:val="24"/>
        </w:rPr>
        <w:t xml:space="preserve">for </w:t>
      </w:r>
      <w:r w:rsidR="003160D8">
        <w:rPr>
          <w:rFonts w:ascii="Times New Roman" w:hAnsi="Times New Roman"/>
          <w:sz w:val="24"/>
        </w:rPr>
        <w:t xml:space="preserve">Merle M. </w:t>
      </w:r>
      <w:proofErr w:type="spellStart"/>
      <w:r w:rsidR="003160D8">
        <w:rPr>
          <w:rFonts w:ascii="Times New Roman" w:hAnsi="Times New Roman"/>
          <w:sz w:val="24"/>
        </w:rPr>
        <w:t>O</w:t>
      </w:r>
      <w:r w:rsidR="009C3560">
        <w:rPr>
          <w:rFonts w:ascii="Times New Roman" w:hAnsi="Times New Roman"/>
          <w:sz w:val="24"/>
        </w:rPr>
        <w:t>h</w:t>
      </w:r>
      <w:r w:rsidR="003160D8">
        <w:rPr>
          <w:rFonts w:ascii="Times New Roman" w:hAnsi="Times New Roman"/>
          <w:sz w:val="24"/>
        </w:rPr>
        <w:t>lsen</w:t>
      </w:r>
      <w:proofErr w:type="spellEnd"/>
      <w:r w:rsidR="003160D8">
        <w:rPr>
          <w:rFonts w:ascii="Times New Roman" w:hAnsi="Times New Roman"/>
          <w:sz w:val="24"/>
        </w:rPr>
        <w:t xml:space="preserve"> (see attached.) </w:t>
      </w:r>
      <w:r w:rsidR="002A0ECF">
        <w:rPr>
          <w:rFonts w:ascii="Times New Roman" w:hAnsi="Times New Roman"/>
          <w:sz w:val="24"/>
        </w:rPr>
        <w:t xml:space="preserve"> </w:t>
      </w:r>
    </w:p>
    <w:p w:rsidR="0021686F" w:rsidRDefault="005E015D" w:rsidP="003160D8">
      <w:pPr>
        <w:rPr>
          <w:rFonts w:ascii="Times New Roman" w:hAnsi="Times New Roman"/>
          <w:sz w:val="24"/>
        </w:rPr>
      </w:pPr>
      <w:r>
        <w:rPr>
          <w:rFonts w:ascii="Times New Roman" w:hAnsi="Times New Roman"/>
          <w:sz w:val="24"/>
        </w:rPr>
        <w:tab/>
      </w:r>
      <w:r w:rsidR="0021686F">
        <w:rPr>
          <w:rFonts w:ascii="Times New Roman" w:hAnsi="Times New Roman"/>
          <w:sz w:val="24"/>
        </w:rPr>
        <w:t xml:space="preserve"> </w:t>
      </w:r>
    </w:p>
    <w:p w:rsidR="00B66F02" w:rsidRDefault="00B66F02" w:rsidP="005A58EF">
      <w:pPr>
        <w:rPr>
          <w:rFonts w:ascii="Times New Roman" w:hAnsi="Times New Roman"/>
          <w:sz w:val="24"/>
        </w:rPr>
      </w:pPr>
      <w:r>
        <w:rPr>
          <w:rFonts w:ascii="Times New Roman" w:hAnsi="Times New Roman"/>
          <w:sz w:val="24"/>
        </w:rPr>
        <w:t>V.</w:t>
      </w:r>
      <w:r>
        <w:rPr>
          <w:rFonts w:ascii="Times New Roman" w:hAnsi="Times New Roman"/>
          <w:sz w:val="24"/>
        </w:rPr>
        <w:tab/>
        <w:t>Approval of t</w:t>
      </w:r>
      <w:r w:rsidR="00FC1305">
        <w:rPr>
          <w:rFonts w:ascii="Times New Roman" w:hAnsi="Times New Roman"/>
          <w:sz w:val="24"/>
        </w:rPr>
        <w:t xml:space="preserve">he Minutes </w:t>
      </w:r>
      <w:r w:rsidR="00B309EE">
        <w:rPr>
          <w:rFonts w:ascii="Times New Roman" w:hAnsi="Times New Roman"/>
          <w:sz w:val="24"/>
        </w:rPr>
        <w:t>(V. Sheets)</w:t>
      </w:r>
    </w:p>
    <w:p w:rsidR="00FC1305" w:rsidRDefault="00FC1305" w:rsidP="00FC1305">
      <w:pPr>
        <w:ind w:left="720"/>
        <w:rPr>
          <w:rFonts w:ascii="Times New Roman" w:hAnsi="Times New Roman"/>
          <w:sz w:val="24"/>
        </w:rPr>
      </w:pPr>
      <w:r>
        <w:rPr>
          <w:rFonts w:ascii="Times New Roman" w:hAnsi="Times New Roman"/>
          <w:sz w:val="24"/>
        </w:rPr>
        <w:t>The Senate minutes of February</w:t>
      </w:r>
      <w:r w:rsidR="00813F78">
        <w:rPr>
          <w:rFonts w:ascii="Times New Roman" w:hAnsi="Times New Roman"/>
          <w:sz w:val="24"/>
        </w:rPr>
        <w:t>22</w:t>
      </w:r>
      <w:r>
        <w:rPr>
          <w:rFonts w:ascii="Times New Roman" w:hAnsi="Times New Roman"/>
          <w:sz w:val="24"/>
        </w:rPr>
        <w:t xml:space="preserve"> and March </w:t>
      </w:r>
      <w:r w:rsidR="00813F78">
        <w:rPr>
          <w:rFonts w:ascii="Times New Roman" w:hAnsi="Times New Roman"/>
          <w:sz w:val="24"/>
        </w:rPr>
        <w:t xml:space="preserve">20 were approved with corrections. </w:t>
      </w:r>
      <w:r>
        <w:rPr>
          <w:rFonts w:ascii="Times New Roman" w:hAnsi="Times New Roman"/>
          <w:sz w:val="24"/>
        </w:rPr>
        <w:t xml:space="preserve">SP/PM </w:t>
      </w:r>
      <w:r w:rsidR="00B309EE">
        <w:rPr>
          <w:rFonts w:ascii="Times New Roman" w:hAnsi="Times New Roman"/>
          <w:sz w:val="24"/>
        </w:rPr>
        <w:t xml:space="preserve"> 2</w:t>
      </w:r>
      <w:r w:rsidR="00813F78">
        <w:rPr>
          <w:rFonts w:ascii="Times New Roman" w:hAnsi="Times New Roman"/>
          <w:sz w:val="24"/>
        </w:rPr>
        <w:t>6</w:t>
      </w:r>
      <w:r w:rsidR="00B309EE">
        <w:rPr>
          <w:rFonts w:ascii="Times New Roman" w:hAnsi="Times New Roman"/>
          <w:sz w:val="24"/>
        </w:rPr>
        <w:t xml:space="preserve">-0-0.  </w:t>
      </w:r>
    </w:p>
    <w:p w:rsidR="00B66F02" w:rsidRDefault="00B66F02" w:rsidP="005A58EF">
      <w:pPr>
        <w:rPr>
          <w:rFonts w:ascii="Times New Roman" w:hAnsi="Times New Roman"/>
          <w:sz w:val="24"/>
        </w:rPr>
      </w:pPr>
    </w:p>
    <w:p w:rsidR="00B66F02" w:rsidRDefault="00B66F02" w:rsidP="005A58EF">
      <w:pPr>
        <w:rPr>
          <w:rFonts w:ascii="Times New Roman" w:hAnsi="Times New Roman"/>
          <w:sz w:val="24"/>
        </w:rPr>
      </w:pPr>
      <w:r>
        <w:rPr>
          <w:rFonts w:ascii="Times New Roman" w:hAnsi="Times New Roman"/>
          <w:sz w:val="24"/>
        </w:rPr>
        <w:t xml:space="preserve">VI. </w:t>
      </w:r>
      <w:r>
        <w:rPr>
          <w:rFonts w:ascii="Times New Roman" w:hAnsi="Times New Roman"/>
          <w:sz w:val="24"/>
        </w:rPr>
        <w:tab/>
        <w:t>Fifteen Minute Open Discussion</w:t>
      </w:r>
    </w:p>
    <w:p w:rsidR="00FC1305" w:rsidRDefault="00FC1305" w:rsidP="00813F78">
      <w:pPr>
        <w:ind w:left="1440" w:hanging="720"/>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w:t>
      </w:r>
      <w:r>
        <w:rPr>
          <w:rFonts w:ascii="Times New Roman" w:hAnsi="Times New Roman"/>
          <w:sz w:val="24"/>
        </w:rPr>
        <w:tab/>
        <w:t xml:space="preserve">Ed Kinley </w:t>
      </w:r>
      <w:r w:rsidR="00813F78">
        <w:rPr>
          <w:rFonts w:ascii="Times New Roman" w:hAnsi="Times New Roman"/>
          <w:sz w:val="24"/>
        </w:rPr>
        <w:t xml:space="preserve">on the </w:t>
      </w:r>
      <w:r w:rsidR="003A004D">
        <w:rPr>
          <w:rFonts w:ascii="Times New Roman" w:hAnsi="Times New Roman"/>
          <w:sz w:val="24"/>
        </w:rPr>
        <w:t>search</w:t>
      </w:r>
      <w:r w:rsidR="00813F78">
        <w:rPr>
          <w:rFonts w:ascii="Times New Roman" w:hAnsi="Times New Roman"/>
          <w:sz w:val="24"/>
        </w:rPr>
        <w:t xml:space="preserve"> for the Dean of the School of Graduate Studies – he encouraged the Senate to attend sessions for candidates.   Feedback is encouraged.  </w:t>
      </w:r>
      <w:r w:rsidR="000C3CEF">
        <w:rPr>
          <w:rFonts w:ascii="Times New Roman" w:hAnsi="Times New Roman"/>
          <w:sz w:val="24"/>
        </w:rPr>
        <w:t xml:space="preserve"> </w:t>
      </w:r>
      <w:r>
        <w:rPr>
          <w:rFonts w:ascii="Times New Roman" w:hAnsi="Times New Roman"/>
          <w:sz w:val="24"/>
        </w:rPr>
        <w:t xml:space="preserve">     </w:t>
      </w:r>
    </w:p>
    <w:p w:rsidR="00DA5610" w:rsidRDefault="00813F78" w:rsidP="003609F0">
      <w:pPr>
        <w:ind w:left="1440" w:hanging="720"/>
        <w:rPr>
          <w:rFonts w:ascii="Times New Roman" w:hAnsi="Times New Roman"/>
          <w:sz w:val="24"/>
        </w:rPr>
      </w:pPr>
      <w:r>
        <w:rPr>
          <w:rFonts w:ascii="Times New Roman" w:hAnsi="Times New Roman"/>
          <w:sz w:val="24"/>
        </w:rPr>
        <w:t>b.</w:t>
      </w:r>
      <w:r>
        <w:rPr>
          <w:rFonts w:ascii="Times New Roman" w:hAnsi="Times New Roman"/>
          <w:sz w:val="24"/>
        </w:rPr>
        <w:tab/>
        <w:t xml:space="preserve">R. Lotspeich read a statement (copy attached to the minutes.) </w:t>
      </w:r>
    </w:p>
    <w:p w:rsidR="00B309EE" w:rsidRDefault="00B309EE" w:rsidP="00813F78">
      <w:pPr>
        <w:rPr>
          <w:rFonts w:ascii="Times New Roman" w:hAnsi="Times New Roman"/>
          <w:sz w:val="24"/>
        </w:rPr>
      </w:pPr>
      <w:r>
        <w:rPr>
          <w:rFonts w:ascii="Times New Roman" w:hAnsi="Times New Roman"/>
          <w:sz w:val="24"/>
        </w:rPr>
        <w:tab/>
      </w:r>
    </w:p>
    <w:p w:rsidR="00B66F02" w:rsidRDefault="00B66F02" w:rsidP="005A58EF">
      <w:pPr>
        <w:rPr>
          <w:rFonts w:ascii="Times New Roman" w:hAnsi="Times New Roman"/>
          <w:sz w:val="24"/>
        </w:rPr>
      </w:pPr>
      <w:r>
        <w:rPr>
          <w:rFonts w:ascii="Times New Roman" w:hAnsi="Times New Roman"/>
          <w:sz w:val="24"/>
        </w:rPr>
        <w:t>VII.</w:t>
      </w:r>
      <w:r>
        <w:rPr>
          <w:rFonts w:ascii="Times New Roman" w:hAnsi="Times New Roman"/>
          <w:sz w:val="24"/>
        </w:rPr>
        <w:tab/>
        <w:t>New Business</w:t>
      </w:r>
    </w:p>
    <w:p w:rsidR="00B66F02" w:rsidRDefault="00B66F02" w:rsidP="005A58EF">
      <w:pPr>
        <w:rPr>
          <w:rFonts w:ascii="Times New Roman" w:hAnsi="Times New Roman"/>
          <w:sz w:val="24"/>
        </w:rPr>
      </w:pPr>
      <w:r>
        <w:rPr>
          <w:rFonts w:ascii="Times New Roman" w:hAnsi="Times New Roman"/>
          <w:sz w:val="24"/>
        </w:rPr>
        <w:tab/>
        <w:t>a.</w:t>
      </w:r>
      <w:r>
        <w:rPr>
          <w:rFonts w:ascii="Times New Roman" w:hAnsi="Times New Roman"/>
          <w:sz w:val="24"/>
        </w:rPr>
        <w:tab/>
        <w:t>Program Proposals</w:t>
      </w:r>
    </w:p>
    <w:p w:rsidR="00B66F02" w:rsidRDefault="00B66F02" w:rsidP="005A58EF">
      <w:pPr>
        <w:rPr>
          <w:rFonts w:ascii="Times New Roman" w:hAnsi="Times New Roman"/>
          <w:sz w:val="24"/>
        </w:rPr>
      </w:pPr>
      <w:r>
        <w:rPr>
          <w:rFonts w:ascii="Times New Roman" w:hAnsi="Times New Roman"/>
          <w:sz w:val="24"/>
        </w:rPr>
        <w:tab/>
      </w:r>
      <w:r>
        <w:rPr>
          <w:rFonts w:ascii="Times New Roman" w:hAnsi="Times New Roman"/>
          <w:sz w:val="24"/>
        </w:rPr>
        <w:tab/>
        <w:t>i.</w:t>
      </w:r>
      <w:r>
        <w:rPr>
          <w:rFonts w:ascii="Times New Roman" w:hAnsi="Times New Roman"/>
          <w:sz w:val="24"/>
        </w:rPr>
        <w:tab/>
        <w:t>Civic Leadership Minor</w:t>
      </w:r>
      <w:r w:rsidR="00813F78">
        <w:rPr>
          <w:rFonts w:ascii="Times New Roman" w:hAnsi="Times New Roman"/>
          <w:sz w:val="24"/>
        </w:rPr>
        <w:t xml:space="preserve"> </w:t>
      </w:r>
    </w:p>
    <w:p w:rsidR="00813F78" w:rsidRDefault="00813F78" w:rsidP="005A58E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The proposal presented by L. Maul and was accepted (DW/MM), 25-0-1.</w:t>
      </w:r>
    </w:p>
    <w:p w:rsidR="00813F78" w:rsidRDefault="00B66F02" w:rsidP="005A58EF">
      <w:pPr>
        <w:rPr>
          <w:rFonts w:ascii="Times New Roman" w:hAnsi="Times New Roman"/>
          <w:sz w:val="24"/>
        </w:rPr>
      </w:pPr>
      <w:r>
        <w:rPr>
          <w:rFonts w:ascii="Times New Roman" w:hAnsi="Times New Roman"/>
          <w:sz w:val="24"/>
        </w:rPr>
        <w:tab/>
      </w:r>
      <w:r>
        <w:rPr>
          <w:rFonts w:ascii="Times New Roman" w:hAnsi="Times New Roman"/>
          <w:sz w:val="24"/>
        </w:rPr>
        <w:tab/>
        <w:t>ii.</w:t>
      </w:r>
      <w:r>
        <w:rPr>
          <w:rFonts w:ascii="Times New Roman" w:hAnsi="Times New Roman"/>
          <w:sz w:val="24"/>
        </w:rPr>
        <w:tab/>
        <w:t>Elementary Educat</w:t>
      </w:r>
      <w:r w:rsidR="00FC1305">
        <w:rPr>
          <w:rFonts w:ascii="Times New Roman" w:hAnsi="Times New Roman"/>
          <w:sz w:val="24"/>
        </w:rPr>
        <w:t>i</w:t>
      </w:r>
      <w:r>
        <w:rPr>
          <w:rFonts w:ascii="Times New Roman" w:hAnsi="Times New Roman"/>
          <w:sz w:val="24"/>
        </w:rPr>
        <w:t>on:  Literacy, EC, P&amp;I program revision</w:t>
      </w:r>
      <w:r w:rsidR="00813F78">
        <w:rPr>
          <w:rFonts w:ascii="Times New Roman" w:hAnsi="Times New Roman"/>
          <w:sz w:val="24"/>
        </w:rPr>
        <w:t xml:space="preserve"> was presented</w:t>
      </w:r>
    </w:p>
    <w:p w:rsidR="00721A1D" w:rsidRDefault="00813F78" w:rsidP="00813F78">
      <w:pPr>
        <w:ind w:left="1440" w:firstLine="720"/>
        <w:rPr>
          <w:rFonts w:ascii="Times New Roman" w:hAnsi="Times New Roman"/>
          <w:sz w:val="24"/>
        </w:rPr>
      </w:pPr>
      <w:r>
        <w:rPr>
          <w:rFonts w:ascii="Times New Roman" w:hAnsi="Times New Roman"/>
          <w:sz w:val="24"/>
        </w:rPr>
        <w:t xml:space="preserve"> by J. Kuhlma on </w:t>
      </w:r>
      <w:r w:rsidR="00721A1D">
        <w:rPr>
          <w:rFonts w:ascii="Times New Roman" w:hAnsi="Times New Roman"/>
          <w:sz w:val="24"/>
        </w:rPr>
        <w:t xml:space="preserve">behalf of D. Quatroche.  It was </w:t>
      </w:r>
      <w:r>
        <w:rPr>
          <w:rFonts w:ascii="Times New Roman" w:hAnsi="Times New Roman"/>
          <w:sz w:val="24"/>
        </w:rPr>
        <w:t xml:space="preserve">accepted (HC/PH). </w:t>
      </w:r>
    </w:p>
    <w:p w:rsidR="00B66F02" w:rsidRDefault="00813F78" w:rsidP="00813F78">
      <w:pPr>
        <w:ind w:left="1440" w:firstLine="720"/>
        <w:rPr>
          <w:rFonts w:ascii="Times New Roman" w:hAnsi="Times New Roman"/>
          <w:sz w:val="24"/>
        </w:rPr>
      </w:pPr>
      <w:r>
        <w:rPr>
          <w:rFonts w:ascii="Times New Roman" w:hAnsi="Times New Roman"/>
          <w:sz w:val="24"/>
        </w:rPr>
        <w:t xml:space="preserve"> 26-0-0. </w:t>
      </w:r>
    </w:p>
    <w:p w:rsidR="007C2DE1" w:rsidRDefault="00721A1D" w:rsidP="007C2DE1">
      <w:pPr>
        <w:ind w:left="720" w:firstLine="720"/>
        <w:rPr>
          <w:rFonts w:ascii="Times New Roman" w:hAnsi="Times New Roman"/>
          <w:sz w:val="24"/>
        </w:rPr>
      </w:pPr>
      <w:r>
        <w:rPr>
          <w:rFonts w:ascii="Times New Roman" w:hAnsi="Times New Roman"/>
          <w:sz w:val="24"/>
        </w:rPr>
        <w:t>iii.</w:t>
      </w:r>
      <w:r>
        <w:rPr>
          <w:rFonts w:ascii="Times New Roman" w:hAnsi="Times New Roman"/>
          <w:sz w:val="24"/>
        </w:rPr>
        <w:tab/>
        <w:t>EDS in</w:t>
      </w:r>
      <w:r w:rsidR="007C2DE1">
        <w:rPr>
          <w:rFonts w:ascii="Times New Roman" w:hAnsi="Times New Roman"/>
          <w:sz w:val="24"/>
        </w:rPr>
        <w:t xml:space="preserve"> School Psychology program revisions</w:t>
      </w:r>
    </w:p>
    <w:p w:rsidR="00721A1D" w:rsidRDefault="00721A1D" w:rsidP="007C2DE1">
      <w:pPr>
        <w:ind w:left="720" w:firstLine="720"/>
        <w:rPr>
          <w:rFonts w:ascii="Times New Roman" w:hAnsi="Times New Roman"/>
          <w:sz w:val="24"/>
        </w:rPr>
      </w:pPr>
      <w:r>
        <w:rPr>
          <w:rFonts w:ascii="Times New Roman" w:hAnsi="Times New Roman"/>
          <w:sz w:val="24"/>
        </w:rPr>
        <w:tab/>
        <w:t xml:space="preserve">D. Krug </w:t>
      </w:r>
      <w:r w:rsidR="003A004D">
        <w:rPr>
          <w:rFonts w:ascii="Times New Roman" w:hAnsi="Times New Roman"/>
          <w:sz w:val="24"/>
        </w:rPr>
        <w:t>presented</w:t>
      </w:r>
      <w:r>
        <w:rPr>
          <w:rFonts w:ascii="Times New Roman" w:hAnsi="Times New Roman"/>
          <w:sz w:val="24"/>
        </w:rPr>
        <w:t xml:space="preserve"> the revisions, which were accepted.  (EH/PH0 26-0-0. </w:t>
      </w:r>
    </w:p>
    <w:p w:rsidR="00721A1D" w:rsidRDefault="00721A1D" w:rsidP="007C2DE1">
      <w:pPr>
        <w:ind w:left="720" w:firstLine="720"/>
        <w:rPr>
          <w:rFonts w:ascii="Times New Roman" w:hAnsi="Times New Roman"/>
          <w:sz w:val="24"/>
        </w:rPr>
      </w:pPr>
      <w:r>
        <w:rPr>
          <w:rFonts w:ascii="Times New Roman" w:hAnsi="Times New Roman"/>
          <w:sz w:val="24"/>
        </w:rPr>
        <w:t>iv.</w:t>
      </w:r>
      <w:r>
        <w:rPr>
          <w:rFonts w:ascii="Times New Roman" w:hAnsi="Times New Roman"/>
          <w:sz w:val="24"/>
        </w:rPr>
        <w:tab/>
        <w:t>Guidance and Psychological Services program revisions.</w:t>
      </w:r>
    </w:p>
    <w:p w:rsidR="00721A1D" w:rsidRDefault="003A004D" w:rsidP="007C2DE1">
      <w:pPr>
        <w:ind w:left="720" w:firstLine="720"/>
        <w:rPr>
          <w:rFonts w:ascii="Times New Roman" w:hAnsi="Times New Roman"/>
          <w:sz w:val="24"/>
        </w:rPr>
      </w:pPr>
      <w:r>
        <w:rPr>
          <w:rFonts w:ascii="Times New Roman" w:hAnsi="Times New Roman"/>
          <w:sz w:val="24"/>
        </w:rPr>
        <w:tab/>
        <w:t>D. Krug presented</w:t>
      </w:r>
      <w:r w:rsidR="00721A1D">
        <w:rPr>
          <w:rFonts w:ascii="Times New Roman" w:hAnsi="Times New Roman"/>
          <w:sz w:val="24"/>
        </w:rPr>
        <w:t xml:space="preserve"> the revisions, which were accepted, (EH/PH) 26-0-0. </w:t>
      </w:r>
    </w:p>
    <w:p w:rsidR="007C2DE1" w:rsidRDefault="007C2DE1" w:rsidP="002A0ECF">
      <w:pPr>
        <w:rPr>
          <w:rFonts w:ascii="Times New Roman" w:hAnsi="Times New Roman"/>
          <w:sz w:val="24"/>
        </w:rPr>
      </w:pPr>
    </w:p>
    <w:p w:rsidR="00721A1D" w:rsidRDefault="00721A1D" w:rsidP="0067751A">
      <w:pPr>
        <w:rPr>
          <w:rFonts w:ascii="Times New Roman" w:hAnsi="Times New Roman"/>
          <w:sz w:val="24"/>
        </w:rPr>
      </w:pPr>
      <w:r>
        <w:rPr>
          <w:rFonts w:ascii="Times New Roman" w:hAnsi="Times New Roman"/>
          <w:sz w:val="24"/>
        </w:rPr>
        <w:t xml:space="preserve">The quorum was lost at 5:10. </w:t>
      </w:r>
    </w:p>
    <w:p w:rsidR="00721A1D" w:rsidRDefault="00721A1D" w:rsidP="002A0ECF">
      <w:pPr>
        <w:rPr>
          <w:rFonts w:ascii="Times New Roman" w:hAnsi="Times New Roman"/>
          <w:sz w:val="24"/>
        </w:rPr>
      </w:pPr>
    </w:p>
    <w:p w:rsidR="00721A1D" w:rsidRDefault="00721A1D" w:rsidP="002A0ECF">
      <w:pPr>
        <w:rPr>
          <w:rFonts w:ascii="Times New Roman" w:hAnsi="Times New Roman"/>
          <w:sz w:val="24"/>
        </w:rPr>
      </w:pPr>
      <w:r>
        <w:rPr>
          <w:rFonts w:ascii="Times New Roman" w:hAnsi="Times New Roman"/>
          <w:sz w:val="24"/>
        </w:rPr>
        <w:t xml:space="preserve">A special meeting of the Senate will be on May 1 at 3:15 in Dede III to complete the agenda.  </w:t>
      </w:r>
    </w:p>
    <w:p w:rsidR="005E015D" w:rsidRDefault="002A0ECF" w:rsidP="002A0ECF">
      <w:pPr>
        <w:rPr>
          <w:rFonts w:ascii="Times New Roman" w:hAnsi="Times New Roman"/>
          <w:sz w:val="24"/>
        </w:rPr>
      </w:pPr>
      <w:r>
        <w:rPr>
          <w:rFonts w:ascii="Times New Roman" w:hAnsi="Times New Roman"/>
          <w:sz w:val="24"/>
        </w:rPr>
        <w:tab/>
      </w:r>
    </w:p>
    <w:p w:rsidR="00B66F02" w:rsidRDefault="005E015D" w:rsidP="005A58EF">
      <w:pPr>
        <w:rPr>
          <w:rFonts w:ascii="Times New Roman" w:hAnsi="Times New Roman"/>
          <w:sz w:val="24"/>
        </w:rPr>
      </w:pPr>
      <w:r>
        <w:rPr>
          <w:rFonts w:ascii="Times New Roman" w:hAnsi="Times New Roman"/>
          <w:sz w:val="24"/>
        </w:rPr>
        <w:t xml:space="preserve"> </w:t>
      </w:r>
      <w:r w:rsidR="00B66F02">
        <w:rPr>
          <w:rFonts w:ascii="Times New Roman" w:hAnsi="Times New Roman"/>
          <w:sz w:val="24"/>
        </w:rPr>
        <w:tab/>
      </w:r>
      <w:r w:rsidR="00B66F02">
        <w:rPr>
          <w:rFonts w:ascii="Times New Roman" w:hAnsi="Times New Roman"/>
          <w:sz w:val="24"/>
        </w:rPr>
        <w:tab/>
        <w:t>v.</w:t>
      </w:r>
      <w:r w:rsidR="00B66F02">
        <w:rPr>
          <w:rFonts w:ascii="Times New Roman" w:hAnsi="Times New Roman"/>
          <w:sz w:val="24"/>
        </w:rPr>
        <w:tab/>
        <w:t>Nursing Post-Master’s Certificate</w:t>
      </w:r>
    </w:p>
    <w:p w:rsidR="00B66F02" w:rsidRDefault="00B66F02" w:rsidP="005A58EF">
      <w:pPr>
        <w:rPr>
          <w:rFonts w:ascii="Times New Roman" w:hAnsi="Times New Roman"/>
          <w:sz w:val="24"/>
        </w:rPr>
      </w:pPr>
      <w:r>
        <w:rPr>
          <w:rFonts w:ascii="Times New Roman" w:hAnsi="Times New Roman"/>
          <w:sz w:val="24"/>
        </w:rPr>
        <w:lastRenderedPageBreak/>
        <w:tab/>
      </w:r>
      <w:r>
        <w:rPr>
          <w:rFonts w:ascii="Times New Roman" w:hAnsi="Times New Roman"/>
          <w:sz w:val="24"/>
        </w:rPr>
        <w:tab/>
        <w:t>vi.</w:t>
      </w:r>
      <w:r>
        <w:rPr>
          <w:rFonts w:ascii="Times New Roman" w:hAnsi="Times New Roman"/>
          <w:sz w:val="24"/>
        </w:rPr>
        <w:tab/>
        <w:t>Psychology &amp; Sociology MOU</w:t>
      </w:r>
    </w:p>
    <w:p w:rsidR="00B66F02" w:rsidRDefault="00B66F02" w:rsidP="005A58EF">
      <w:pPr>
        <w:rPr>
          <w:rFonts w:ascii="Times New Roman" w:hAnsi="Times New Roman"/>
          <w:sz w:val="24"/>
        </w:rPr>
      </w:pPr>
    </w:p>
    <w:p w:rsidR="00B66F02" w:rsidRDefault="00B66F02" w:rsidP="005A58EF">
      <w:pPr>
        <w:rPr>
          <w:rFonts w:ascii="Times New Roman" w:hAnsi="Times New Roman"/>
          <w:sz w:val="24"/>
        </w:rPr>
      </w:pPr>
      <w:r>
        <w:rPr>
          <w:rFonts w:ascii="Times New Roman" w:hAnsi="Times New Roman"/>
          <w:sz w:val="24"/>
        </w:rPr>
        <w:tab/>
        <w:t>b.</w:t>
      </w:r>
      <w:r>
        <w:rPr>
          <w:rFonts w:ascii="Times New Roman" w:hAnsi="Times New Roman"/>
          <w:sz w:val="24"/>
        </w:rPr>
        <w:tab/>
        <w:t>Committee Recommendations</w:t>
      </w:r>
    </w:p>
    <w:p w:rsidR="00B66F02" w:rsidRDefault="00B66F02" w:rsidP="005A58EF">
      <w:pPr>
        <w:rPr>
          <w:rFonts w:ascii="Times New Roman" w:hAnsi="Times New Roman"/>
          <w:sz w:val="24"/>
        </w:rPr>
      </w:pPr>
      <w:r>
        <w:rPr>
          <w:rFonts w:ascii="Times New Roman" w:hAnsi="Times New Roman"/>
          <w:sz w:val="24"/>
        </w:rPr>
        <w:tab/>
      </w:r>
      <w:r>
        <w:rPr>
          <w:rFonts w:ascii="Times New Roman" w:hAnsi="Times New Roman"/>
          <w:sz w:val="24"/>
        </w:rPr>
        <w:tab/>
      </w: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Alternate to Presidential Search Committee – David Worley</w:t>
      </w:r>
    </w:p>
    <w:p w:rsidR="00B66F02" w:rsidRDefault="00B66F02" w:rsidP="005A58EF">
      <w:pPr>
        <w:rPr>
          <w:rFonts w:ascii="Times New Roman" w:hAnsi="Times New Roman"/>
          <w:sz w:val="24"/>
        </w:rPr>
      </w:pPr>
      <w:r>
        <w:rPr>
          <w:rFonts w:ascii="Times New Roman" w:hAnsi="Times New Roman"/>
          <w:sz w:val="24"/>
        </w:rPr>
        <w:tab/>
      </w:r>
      <w:r>
        <w:rPr>
          <w:rFonts w:ascii="Times New Roman" w:hAnsi="Times New Roman"/>
          <w:sz w:val="24"/>
        </w:rPr>
        <w:tab/>
      </w:r>
      <w:proofErr w:type="gramStart"/>
      <w:r>
        <w:rPr>
          <w:rFonts w:ascii="Times New Roman" w:hAnsi="Times New Roman"/>
          <w:sz w:val="24"/>
        </w:rPr>
        <w:t>ii</w:t>
      </w:r>
      <w:proofErr w:type="gramEnd"/>
      <w:r>
        <w:rPr>
          <w:rFonts w:ascii="Times New Roman" w:hAnsi="Times New Roman"/>
          <w:sz w:val="24"/>
        </w:rPr>
        <w:t>.</w:t>
      </w:r>
      <w:r>
        <w:rPr>
          <w:rFonts w:ascii="Times New Roman" w:hAnsi="Times New Roman"/>
          <w:sz w:val="24"/>
        </w:rPr>
        <w:tab/>
        <w:t>Plus/Minus Grade Recommendation from Exe (FAC report, SAC</w:t>
      </w:r>
    </w:p>
    <w:p w:rsidR="00B66F02" w:rsidRDefault="00B66F02" w:rsidP="005A58E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recommendation</w:t>
      </w:r>
      <w:proofErr w:type="gramEnd"/>
      <w:r>
        <w:rPr>
          <w:rFonts w:ascii="Times New Roman" w:hAnsi="Times New Roman"/>
          <w:sz w:val="24"/>
        </w:rPr>
        <w:t>, GC comments)</w:t>
      </w:r>
    </w:p>
    <w:p w:rsidR="00B66F02" w:rsidRDefault="00B66F02" w:rsidP="005A58EF">
      <w:pPr>
        <w:rPr>
          <w:rFonts w:ascii="Times New Roman" w:hAnsi="Times New Roman"/>
          <w:sz w:val="24"/>
        </w:rPr>
      </w:pPr>
      <w:r>
        <w:rPr>
          <w:rFonts w:ascii="Times New Roman" w:hAnsi="Times New Roman"/>
          <w:sz w:val="24"/>
        </w:rPr>
        <w:tab/>
      </w:r>
      <w:r>
        <w:rPr>
          <w:rFonts w:ascii="Times New Roman" w:hAnsi="Times New Roman"/>
          <w:sz w:val="24"/>
        </w:rPr>
        <w:tab/>
        <w:t>iii.</w:t>
      </w:r>
      <w:r>
        <w:rPr>
          <w:rFonts w:ascii="Times New Roman" w:hAnsi="Times New Roman"/>
          <w:sz w:val="24"/>
        </w:rPr>
        <w:tab/>
        <w:t xml:space="preserve">FEBC disability &amp; gastric by-pass recommendations </w:t>
      </w:r>
    </w:p>
    <w:p w:rsidR="00B66F02" w:rsidRDefault="00B66F02" w:rsidP="005A58EF">
      <w:pPr>
        <w:rPr>
          <w:rFonts w:ascii="Times New Roman" w:hAnsi="Times New Roman"/>
          <w:sz w:val="24"/>
        </w:rPr>
      </w:pPr>
      <w:r>
        <w:rPr>
          <w:rFonts w:ascii="Times New Roman" w:hAnsi="Times New Roman"/>
          <w:sz w:val="24"/>
        </w:rPr>
        <w:tab/>
      </w:r>
      <w:r>
        <w:rPr>
          <w:rFonts w:ascii="Times New Roman" w:hAnsi="Times New Roman"/>
          <w:sz w:val="24"/>
        </w:rPr>
        <w:tab/>
        <w:t>iv.</w:t>
      </w:r>
      <w:r>
        <w:rPr>
          <w:rFonts w:ascii="Times New Roman" w:hAnsi="Times New Roman"/>
          <w:sz w:val="24"/>
        </w:rPr>
        <w:tab/>
        <w:t>Calendar, Exe Action pending</w:t>
      </w:r>
    </w:p>
    <w:p w:rsidR="00B66F02" w:rsidRDefault="00B66F02" w:rsidP="005A58EF">
      <w:pPr>
        <w:rPr>
          <w:rFonts w:ascii="Times New Roman" w:hAnsi="Times New Roman"/>
          <w:sz w:val="24"/>
        </w:rPr>
      </w:pPr>
    </w:p>
    <w:p w:rsidR="00B66F02" w:rsidRDefault="00B66F02" w:rsidP="005A58EF">
      <w:pPr>
        <w:rPr>
          <w:rFonts w:ascii="Times New Roman" w:hAnsi="Times New Roman"/>
          <w:sz w:val="24"/>
        </w:rPr>
      </w:pPr>
      <w:r>
        <w:rPr>
          <w:rFonts w:ascii="Times New Roman" w:hAnsi="Times New Roman"/>
          <w:sz w:val="24"/>
        </w:rPr>
        <w:t>VIII.</w:t>
      </w:r>
      <w:r>
        <w:rPr>
          <w:rFonts w:ascii="Times New Roman" w:hAnsi="Times New Roman"/>
          <w:sz w:val="24"/>
        </w:rPr>
        <w:tab/>
        <w:t>Old Business</w:t>
      </w:r>
    </w:p>
    <w:p w:rsidR="00B66F02" w:rsidRDefault="00B66F02" w:rsidP="005A58EF">
      <w:pPr>
        <w:rPr>
          <w:rFonts w:ascii="Times New Roman" w:hAnsi="Times New Roman"/>
          <w:sz w:val="24"/>
        </w:rPr>
      </w:pPr>
      <w:r>
        <w:rPr>
          <w:rFonts w:ascii="Times New Roman" w:hAnsi="Times New Roman"/>
          <w:sz w:val="24"/>
        </w:rPr>
        <w:tab/>
        <w:t xml:space="preserve">a. </w:t>
      </w:r>
      <w:r>
        <w:rPr>
          <w:rFonts w:ascii="Times New Roman" w:hAnsi="Times New Roman"/>
          <w:sz w:val="24"/>
        </w:rPr>
        <w:tab/>
        <w:t>Arts &amp; Sciences request for reconsideration for student voting issue</w:t>
      </w:r>
      <w:r w:rsidR="00721A1D">
        <w:rPr>
          <w:rFonts w:ascii="Times New Roman" w:hAnsi="Times New Roman"/>
          <w:sz w:val="24"/>
        </w:rPr>
        <w:t>.</w:t>
      </w:r>
    </w:p>
    <w:p w:rsidR="00B66F02" w:rsidRDefault="00B66F02" w:rsidP="005A58EF">
      <w:pPr>
        <w:rPr>
          <w:rFonts w:ascii="Times New Roman" w:hAnsi="Times New Roman"/>
          <w:sz w:val="24"/>
        </w:rPr>
      </w:pPr>
    </w:p>
    <w:p w:rsidR="00B66F02" w:rsidRDefault="00B66F02" w:rsidP="005A58EF">
      <w:pPr>
        <w:rPr>
          <w:rFonts w:ascii="Times New Roman" w:hAnsi="Times New Roman"/>
          <w:sz w:val="24"/>
        </w:rPr>
      </w:pPr>
      <w:r>
        <w:rPr>
          <w:rFonts w:ascii="Times New Roman" w:hAnsi="Times New Roman"/>
          <w:sz w:val="24"/>
        </w:rPr>
        <w:t>IX.</w:t>
      </w:r>
      <w:r>
        <w:rPr>
          <w:rFonts w:ascii="Times New Roman" w:hAnsi="Times New Roman"/>
          <w:sz w:val="24"/>
        </w:rPr>
        <w:tab/>
        <w:t>Committee Reports</w:t>
      </w:r>
    </w:p>
    <w:p w:rsidR="00B66F02" w:rsidRDefault="00B66F02" w:rsidP="005A58EF">
      <w:pPr>
        <w:rPr>
          <w:rFonts w:ascii="Times New Roman" w:hAnsi="Times New Roman"/>
          <w:sz w:val="24"/>
        </w:rPr>
      </w:pPr>
      <w:r>
        <w:rPr>
          <w:rFonts w:ascii="Times New Roman" w:hAnsi="Times New Roman"/>
          <w:sz w:val="24"/>
        </w:rPr>
        <w:tab/>
        <w:t>a.</w:t>
      </w:r>
      <w:r>
        <w:rPr>
          <w:rFonts w:ascii="Times New Roman" w:hAnsi="Times New Roman"/>
          <w:sz w:val="24"/>
        </w:rPr>
        <w:tab/>
        <w:t>AAC</w:t>
      </w:r>
    </w:p>
    <w:p w:rsidR="00B66F02" w:rsidRDefault="00B66F02" w:rsidP="005A58EF">
      <w:pPr>
        <w:rPr>
          <w:rFonts w:ascii="Times New Roman" w:hAnsi="Times New Roman"/>
          <w:sz w:val="24"/>
        </w:rPr>
      </w:pPr>
      <w:r>
        <w:rPr>
          <w:rFonts w:ascii="Times New Roman" w:hAnsi="Times New Roman"/>
          <w:sz w:val="24"/>
        </w:rPr>
        <w:tab/>
        <w:t>b.</w:t>
      </w:r>
      <w:r>
        <w:rPr>
          <w:rFonts w:ascii="Times New Roman" w:hAnsi="Times New Roman"/>
          <w:sz w:val="24"/>
        </w:rPr>
        <w:tab/>
        <w:t>AEC</w:t>
      </w:r>
    </w:p>
    <w:p w:rsidR="00B66F02" w:rsidRDefault="00B66F02" w:rsidP="005A58EF">
      <w:pPr>
        <w:rPr>
          <w:rFonts w:ascii="Times New Roman" w:hAnsi="Times New Roman"/>
          <w:sz w:val="24"/>
        </w:rPr>
      </w:pPr>
      <w:r>
        <w:rPr>
          <w:rFonts w:ascii="Times New Roman" w:hAnsi="Times New Roman"/>
          <w:sz w:val="24"/>
        </w:rPr>
        <w:tab/>
        <w:t>d.</w:t>
      </w:r>
      <w:r>
        <w:rPr>
          <w:rFonts w:ascii="Times New Roman" w:hAnsi="Times New Roman"/>
          <w:sz w:val="24"/>
        </w:rPr>
        <w:tab/>
        <w:t>FAC</w:t>
      </w:r>
    </w:p>
    <w:p w:rsidR="00B66F02" w:rsidRDefault="00B66F02" w:rsidP="005A58EF">
      <w:pPr>
        <w:rPr>
          <w:rFonts w:ascii="Times New Roman" w:hAnsi="Times New Roman"/>
          <w:sz w:val="24"/>
        </w:rPr>
      </w:pPr>
      <w:r>
        <w:rPr>
          <w:rFonts w:ascii="Times New Roman" w:hAnsi="Times New Roman"/>
          <w:sz w:val="24"/>
        </w:rPr>
        <w:tab/>
        <w:t>e.</w:t>
      </w:r>
      <w:r>
        <w:rPr>
          <w:rFonts w:ascii="Times New Roman" w:hAnsi="Times New Roman"/>
          <w:sz w:val="24"/>
        </w:rPr>
        <w:tab/>
        <w:t>FEBC</w:t>
      </w:r>
    </w:p>
    <w:p w:rsidR="00B66F02" w:rsidRDefault="00B66F02" w:rsidP="005A58EF">
      <w:pPr>
        <w:rPr>
          <w:rFonts w:ascii="Times New Roman" w:hAnsi="Times New Roman"/>
          <w:sz w:val="24"/>
        </w:rPr>
      </w:pPr>
      <w:r>
        <w:rPr>
          <w:rFonts w:ascii="Times New Roman" w:hAnsi="Times New Roman"/>
          <w:sz w:val="24"/>
        </w:rPr>
        <w:tab/>
        <w:t>f.</w:t>
      </w:r>
      <w:r>
        <w:rPr>
          <w:rFonts w:ascii="Times New Roman" w:hAnsi="Times New Roman"/>
          <w:sz w:val="24"/>
        </w:rPr>
        <w:tab/>
        <w:t>GC</w:t>
      </w:r>
    </w:p>
    <w:p w:rsidR="00B66F02" w:rsidRDefault="00B66F02" w:rsidP="005A58EF">
      <w:pPr>
        <w:rPr>
          <w:rFonts w:ascii="Times New Roman" w:hAnsi="Times New Roman"/>
          <w:sz w:val="24"/>
        </w:rPr>
      </w:pPr>
      <w:r>
        <w:rPr>
          <w:rFonts w:ascii="Times New Roman" w:hAnsi="Times New Roman"/>
          <w:sz w:val="24"/>
        </w:rPr>
        <w:tab/>
        <w:t xml:space="preserve">g. </w:t>
      </w:r>
      <w:r>
        <w:rPr>
          <w:rFonts w:ascii="Times New Roman" w:hAnsi="Times New Roman"/>
          <w:sz w:val="24"/>
        </w:rPr>
        <w:tab/>
        <w:t>SAC</w:t>
      </w:r>
    </w:p>
    <w:p w:rsidR="005A58EF" w:rsidRPr="005A58EF" w:rsidRDefault="00B66F02" w:rsidP="005A58EF">
      <w:pPr>
        <w:rPr>
          <w:rFonts w:ascii="Times New Roman" w:hAnsi="Times New Roman"/>
          <w:sz w:val="24"/>
        </w:rPr>
      </w:pPr>
      <w:r>
        <w:rPr>
          <w:rFonts w:ascii="Times New Roman" w:hAnsi="Times New Roman"/>
          <w:sz w:val="24"/>
        </w:rPr>
        <w:tab/>
        <w:t>h.</w:t>
      </w:r>
      <w:r>
        <w:rPr>
          <w:rFonts w:ascii="Times New Roman" w:hAnsi="Times New Roman"/>
          <w:sz w:val="24"/>
        </w:rPr>
        <w:tab/>
        <w:t>URC</w:t>
      </w:r>
    </w:p>
    <w:sectPr w:rsidR="005A58EF" w:rsidRPr="005A58EF" w:rsidSect="00AA2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C6F70"/>
    <w:multiLevelType w:val="hybridMultilevel"/>
    <w:tmpl w:val="7EE2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58EF"/>
    <w:rsid w:val="000C3CEF"/>
    <w:rsid w:val="00165739"/>
    <w:rsid w:val="0021686F"/>
    <w:rsid w:val="00297BAE"/>
    <w:rsid w:val="002A0ECF"/>
    <w:rsid w:val="003047A9"/>
    <w:rsid w:val="00315FAD"/>
    <w:rsid w:val="003160D8"/>
    <w:rsid w:val="003609F0"/>
    <w:rsid w:val="003A004D"/>
    <w:rsid w:val="003E3058"/>
    <w:rsid w:val="003E428E"/>
    <w:rsid w:val="004826C1"/>
    <w:rsid w:val="00482CDB"/>
    <w:rsid w:val="00567E8C"/>
    <w:rsid w:val="005A58EF"/>
    <w:rsid w:val="005E015D"/>
    <w:rsid w:val="00673018"/>
    <w:rsid w:val="0067751A"/>
    <w:rsid w:val="007076A1"/>
    <w:rsid w:val="00721A1D"/>
    <w:rsid w:val="007248D4"/>
    <w:rsid w:val="00731A6B"/>
    <w:rsid w:val="00750A19"/>
    <w:rsid w:val="007C2DE1"/>
    <w:rsid w:val="00813F78"/>
    <w:rsid w:val="008B6D5E"/>
    <w:rsid w:val="008C2DE5"/>
    <w:rsid w:val="008D71B5"/>
    <w:rsid w:val="009C3560"/>
    <w:rsid w:val="00AA2F48"/>
    <w:rsid w:val="00B309EE"/>
    <w:rsid w:val="00B438C6"/>
    <w:rsid w:val="00B66F02"/>
    <w:rsid w:val="00B920C4"/>
    <w:rsid w:val="00CF03EB"/>
    <w:rsid w:val="00CF799C"/>
    <w:rsid w:val="00D16556"/>
    <w:rsid w:val="00D47C33"/>
    <w:rsid w:val="00DA5610"/>
    <w:rsid w:val="00DF791B"/>
    <w:rsid w:val="00F92B9C"/>
    <w:rsid w:val="00FA6B33"/>
    <w:rsid w:val="00FC1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7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faccoren</dc:creator>
  <cp:keywords/>
  <dc:description/>
  <cp:lastModifiedBy>faccoren</cp:lastModifiedBy>
  <cp:revision>2</cp:revision>
  <dcterms:created xsi:type="dcterms:W3CDTF">2008-07-14T19:09:00Z</dcterms:created>
  <dcterms:modified xsi:type="dcterms:W3CDTF">2008-07-14T19:09:00Z</dcterms:modified>
</cp:coreProperties>
</file>