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1" w:rsidRDefault="00A55D8E" w:rsidP="00A2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Indiana State University</w:t>
      </w:r>
    </w:p>
    <w:p w:rsidR="00A55D8E" w:rsidRDefault="00A55D8E" w:rsidP="00A2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Senate, 2003-2004</w:t>
      </w:r>
    </w:p>
    <w:p w:rsidR="00A55D8E" w:rsidRDefault="00A55D8E" w:rsidP="00A2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Representatives by College</w:t>
      </w:r>
    </w:p>
    <w:p w:rsidR="00A55D8E" w:rsidRDefault="00A55D8E" w:rsidP="00A25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College of Arts and Sciences </w:t>
      </w:r>
    </w:p>
    <w:p w:rsidR="00A55D8E" w:rsidRDefault="00A55D8E" w:rsidP="00A2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Amlaner</w:t>
      </w:r>
      <w:proofErr w:type="spellEnd"/>
      <w:r>
        <w:rPr>
          <w:rFonts w:ascii="Times New Roman" w:hAnsi="Times New Roman" w:cs="Times New Roman"/>
          <w:sz w:val="24"/>
          <w:szCs w:val="24"/>
        </w:rPr>
        <w:t>, Life Sciences</w:t>
      </w:r>
    </w:p>
    <w:p w:rsidR="00A55D8E" w:rsidRDefault="00A55D8E" w:rsidP="00A2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Sr. Alma Mary Anderson, Art</w:t>
      </w:r>
    </w:p>
    <w:p w:rsidR="00A55D8E" w:rsidRDefault="00A55D8E" w:rsidP="00A2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Gregory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Bierly</w:t>
      </w:r>
      <w:proofErr w:type="spellEnd"/>
      <w:r>
        <w:rPr>
          <w:rFonts w:ascii="Times New Roman" w:hAnsi="Times New Roman" w:cs="Times New Roman"/>
          <w:sz w:val="24"/>
          <w:szCs w:val="24"/>
        </w:rPr>
        <w:t>, Geography</w:t>
      </w:r>
    </w:p>
    <w:p w:rsidR="00A55D8E" w:rsidRDefault="00A55D8E" w:rsidP="00A25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Finnie, Music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Hopkins, Mathematics and Computer Science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Lyman, Music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Francois </w:t>
      </w:r>
      <w:proofErr w:type="spellStart"/>
      <w:r>
        <w:rPr>
          <w:rFonts w:ascii="Times New Roman" w:hAnsi="Times New Roman" w:cs="Times New Roman"/>
          <w:sz w:val="24"/>
          <w:szCs w:val="24"/>
        </w:rPr>
        <w:t>Muyumba</w:t>
      </w:r>
      <w:proofErr w:type="spellEnd"/>
      <w:r>
        <w:rPr>
          <w:rFonts w:ascii="Times New Roman" w:hAnsi="Times New Roman" w:cs="Times New Roman"/>
          <w:sz w:val="24"/>
          <w:szCs w:val="24"/>
        </w:rPr>
        <w:t>, African American Studies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Phillips, Linguistics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Schneirov</w:t>
      </w:r>
      <w:proofErr w:type="spellEnd"/>
      <w:r>
        <w:rPr>
          <w:rFonts w:ascii="Times New Roman" w:hAnsi="Times New Roman" w:cs="Times New Roman"/>
          <w:sz w:val="24"/>
          <w:szCs w:val="24"/>
        </w:rPr>
        <w:t>, History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Sheets, Psychology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Mohameden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Ould-Mey</w:t>
      </w:r>
      <w:proofErr w:type="spellEnd"/>
      <w:r>
        <w:rPr>
          <w:rFonts w:ascii="Times New Roman" w:hAnsi="Times New Roman" w:cs="Times New Roman"/>
          <w:sz w:val="24"/>
          <w:szCs w:val="24"/>
        </w:rPr>
        <w:t>, Geography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Tenerelli</w:t>
      </w:r>
      <w:proofErr w:type="spellEnd"/>
      <w:r>
        <w:rPr>
          <w:rFonts w:ascii="Times New Roman" w:hAnsi="Times New Roman" w:cs="Times New Roman"/>
          <w:sz w:val="24"/>
          <w:szCs w:val="24"/>
        </w:rPr>
        <w:t>, Communication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Brennan,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Burkett, Economics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Byerman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DiSalvo</w:t>
      </w:r>
      <w:proofErr w:type="spellEnd"/>
      <w:r>
        <w:rPr>
          <w:rFonts w:ascii="Times New Roman" w:hAnsi="Times New Roman" w:cs="Times New Roman"/>
          <w:sz w:val="24"/>
          <w:szCs w:val="24"/>
        </w:rPr>
        <w:t>, Languages, Literatures, and Linguistics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Drake,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</w:t>
      </w:r>
      <w:proofErr w:type="spellStart"/>
      <w:r>
        <w:rPr>
          <w:rFonts w:ascii="Times New Roman" w:hAnsi="Times New Roman" w:cs="Times New Roman"/>
          <w:sz w:val="24"/>
          <w:szCs w:val="24"/>
        </w:rPr>
        <w:t>Gatrell</w:t>
      </w:r>
      <w:proofErr w:type="spellEnd"/>
      <w:r>
        <w:rPr>
          <w:rFonts w:ascii="Times New Roman" w:hAnsi="Times New Roman" w:cs="Times New Roman"/>
          <w:sz w:val="24"/>
          <w:szCs w:val="24"/>
        </w:rPr>
        <w:t>, Geography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Hews, Life Sciences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Hoffman,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Harriet Hudson,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Jakaitis</w:t>
      </w:r>
      <w:proofErr w:type="spellEnd"/>
      <w:r>
        <w:rPr>
          <w:rFonts w:ascii="Times New Roman" w:hAnsi="Times New Roman" w:cs="Times New Roman"/>
          <w:sz w:val="24"/>
          <w:szCs w:val="24"/>
        </w:rPr>
        <w:t>, English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t>College of Business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Zaher</w:t>
      </w:r>
      <w:proofErr w:type="spellEnd"/>
      <w:r>
        <w:rPr>
          <w:rFonts w:ascii="Times New Roman" w:hAnsi="Times New Roman" w:cs="Times New Roman"/>
          <w:sz w:val="24"/>
          <w:szCs w:val="24"/>
        </w:rPr>
        <w:t>, Analytical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Harper, Organizational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Lamb, Analytical</w:t>
      </w:r>
    </w:p>
    <w:p w:rsidR="00A25517" w:rsidRDefault="00A25517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t>College of Education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Davis, Curriculum, Instruction, and Media Technology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Liu, Early Childhood Education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MacDonald, Educational and School Psychology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Macke, Educational Leadership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Bahr, Educational and School Psychology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Gilman, Curriculum, Instruction, and Media Technology</w:t>
      </w:r>
    </w:p>
    <w:p w:rsidR="00A25517" w:rsidRDefault="00A25517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lastRenderedPageBreak/>
        <w:t>College of Health and Human Performance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Bell, Health and Safety 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Lawrence, Health and Safety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Blanche Evans, Physical Education</w:t>
      </w:r>
    </w:p>
    <w:p w:rsidR="00A25517" w:rsidRDefault="00A25517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McGiverin</w:t>
      </w:r>
      <w:proofErr w:type="spellEnd"/>
      <w:r>
        <w:rPr>
          <w:rFonts w:ascii="Times New Roman" w:hAnsi="Times New Roman" w:cs="Times New Roman"/>
          <w:sz w:val="24"/>
          <w:szCs w:val="24"/>
        </w:rPr>
        <w:t>, Library Services</w:t>
      </w:r>
    </w:p>
    <w:p w:rsidR="00A25517" w:rsidRDefault="00A25517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t>College of Nursing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Sharp, Baccalaureate/Higher Degree Nursing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Frank, Baccalaureate/Higher Degree Nursing</w:t>
      </w:r>
    </w:p>
    <w:p w:rsidR="00A25517" w:rsidRDefault="00A25517" w:rsidP="00A2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D8E" w:rsidRDefault="00A55D8E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D8E">
        <w:rPr>
          <w:rFonts w:ascii="Times New Roman" w:hAnsi="Times New Roman" w:cs="Times New Roman"/>
          <w:b/>
          <w:sz w:val="28"/>
          <w:szCs w:val="28"/>
        </w:rPr>
        <w:t>College of Technology</w:t>
      </w:r>
    </w:p>
    <w:p w:rsidR="00A25517" w:rsidRDefault="00A25517" w:rsidP="00A2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Hayden, Industrial and Mechanical Technology</w:t>
      </w:r>
    </w:p>
    <w:p w:rsid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Burger, Aerospace Technology</w:t>
      </w:r>
    </w:p>
    <w:p w:rsidR="00A55D8E" w:rsidRPr="00A55D8E" w:rsidRDefault="00A55D8E" w:rsidP="00A25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Shure, Aerospace Technology</w:t>
      </w:r>
    </w:p>
    <w:sectPr w:rsidR="00A55D8E" w:rsidRPr="00A55D8E" w:rsidSect="00A55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E"/>
    <w:rsid w:val="00193893"/>
    <w:rsid w:val="00A25517"/>
    <w:rsid w:val="00A55D8E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2013-11-19T16:36:00Z</dcterms:created>
  <dcterms:modified xsi:type="dcterms:W3CDTF">2013-11-19T16:54:00Z</dcterms:modified>
</cp:coreProperties>
</file>