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403E7" w14:textId="77777777" w:rsidR="007369BE" w:rsidRPr="00AD4838" w:rsidRDefault="00745752" w:rsidP="00A33204">
      <w:pPr>
        <w:spacing w:after="0"/>
        <w:jc w:val="center"/>
        <w:rPr>
          <w:b/>
          <w:bCs/>
          <w:sz w:val="32"/>
          <w:szCs w:val="24"/>
        </w:rPr>
      </w:pPr>
      <w:bookmarkStart w:id="0" w:name="_GoBack"/>
      <w:bookmarkEnd w:id="0"/>
      <w:r>
        <w:rPr>
          <w:b/>
          <w:bCs/>
          <w:sz w:val="32"/>
          <w:szCs w:val="24"/>
        </w:rPr>
        <w:t>Indiana State University</w:t>
      </w:r>
    </w:p>
    <w:p w14:paraId="09368206" w14:textId="77777777" w:rsidR="00AD4838" w:rsidRPr="00CC1C49" w:rsidRDefault="00745752" w:rsidP="00A33204">
      <w:pPr>
        <w:spacing w:after="0"/>
        <w:jc w:val="center"/>
        <w:rPr>
          <w:b/>
          <w:bCs/>
          <w:szCs w:val="24"/>
        </w:rPr>
      </w:pPr>
      <w:r w:rsidRPr="00745752">
        <w:rPr>
          <w:b/>
          <w:bCs/>
          <w:sz w:val="32"/>
          <w:szCs w:val="24"/>
        </w:rPr>
        <w:t>Administrative Affairs Committee</w:t>
      </w:r>
    </w:p>
    <w:p w14:paraId="0B26D023" w14:textId="663418E9" w:rsidR="007369BE" w:rsidRDefault="007E492B" w:rsidP="00DE4F86">
      <w:pPr>
        <w:spacing w:after="0"/>
        <w:jc w:val="center"/>
        <w:rPr>
          <w:b/>
          <w:bCs/>
          <w:sz w:val="24"/>
          <w:szCs w:val="24"/>
        </w:rPr>
      </w:pPr>
      <w:r>
        <w:rPr>
          <w:b/>
          <w:bCs/>
          <w:sz w:val="24"/>
          <w:szCs w:val="24"/>
        </w:rPr>
        <w:t>Root Hall A 186</w:t>
      </w:r>
    </w:p>
    <w:p w14:paraId="6B0B8BC7" w14:textId="363F0869" w:rsidR="005C4B6E" w:rsidRPr="005C4B6E" w:rsidRDefault="004C30DB" w:rsidP="00CE5A69">
      <w:pPr>
        <w:pBdr>
          <w:bottom w:val="single" w:sz="4" w:space="1" w:color="auto"/>
        </w:pBdr>
        <w:jc w:val="center"/>
        <w:rPr>
          <w:b/>
          <w:bCs/>
          <w:sz w:val="24"/>
          <w:szCs w:val="24"/>
        </w:rPr>
      </w:pPr>
      <w:r>
        <w:rPr>
          <w:b/>
          <w:bCs/>
          <w:sz w:val="24"/>
          <w:szCs w:val="24"/>
        </w:rPr>
        <w:t>October 24</w:t>
      </w:r>
      <w:r w:rsidR="00785622">
        <w:rPr>
          <w:b/>
          <w:bCs/>
          <w:sz w:val="24"/>
          <w:szCs w:val="24"/>
        </w:rPr>
        <w:t>, 2019 Meeting Minutes</w:t>
      </w:r>
    </w:p>
    <w:p w14:paraId="34FE52EC" w14:textId="77777777" w:rsidR="00CF7639" w:rsidRDefault="00CF7639" w:rsidP="007D5A93">
      <w:pPr>
        <w:spacing w:after="0"/>
        <w:ind w:left="360" w:hanging="360"/>
        <w:jc w:val="both"/>
        <w:rPr>
          <w:b/>
          <w:bCs/>
        </w:rPr>
      </w:pPr>
      <w:r w:rsidRPr="003E21EC">
        <w:rPr>
          <w:b/>
          <w:bCs/>
          <w:i/>
        </w:rPr>
        <w:t>Present</w:t>
      </w:r>
    </w:p>
    <w:p w14:paraId="1BBFE481" w14:textId="38CFF7C4" w:rsidR="007369BE" w:rsidRDefault="00CF7639" w:rsidP="00CF7639">
      <w:pPr>
        <w:spacing w:after="0"/>
        <w:ind w:left="360" w:right="180"/>
        <w:jc w:val="both"/>
      </w:pPr>
      <w:r>
        <w:rPr>
          <w:b/>
          <w:bCs/>
        </w:rPr>
        <w:t>Members</w:t>
      </w:r>
      <w:r w:rsidR="007369BE">
        <w:rPr>
          <w:b/>
          <w:bCs/>
        </w:rPr>
        <w:t>:</w:t>
      </w:r>
      <w:r w:rsidR="00CC1C49">
        <w:rPr>
          <w:b/>
          <w:bCs/>
        </w:rPr>
        <w:t xml:space="preserve"> </w:t>
      </w:r>
      <w:r w:rsidR="007369BE">
        <w:rPr>
          <w:b/>
          <w:bCs/>
        </w:rPr>
        <w:t xml:space="preserve"> </w:t>
      </w:r>
      <w:r w:rsidR="00745752">
        <w:t>Ahmed Mohamed</w:t>
      </w:r>
      <w:r w:rsidR="00AB4077">
        <w:t xml:space="preserve"> (Chair), </w:t>
      </w:r>
      <w:r w:rsidR="0029775A">
        <w:t>A</w:t>
      </w:r>
      <w:r w:rsidR="00745752" w:rsidRPr="00745752">
        <w:t xml:space="preserve">lma Anderson (Vice-Chair), </w:t>
      </w:r>
      <w:r w:rsidR="00745752">
        <w:t xml:space="preserve">Jon Bakos </w:t>
      </w:r>
      <w:r w:rsidR="004E7EA6">
        <w:t>(Secretary),</w:t>
      </w:r>
      <w:r w:rsidR="004E7EA6" w:rsidRPr="00324D6E">
        <w:t xml:space="preserve"> </w:t>
      </w:r>
      <w:r w:rsidR="00745752">
        <w:t>Jodi Frost, Y</w:t>
      </w:r>
      <w:r w:rsidR="007E492B">
        <w:t>asenka Peterson, Yong Joon Park</w:t>
      </w:r>
    </w:p>
    <w:p w14:paraId="2BADE841" w14:textId="77777777" w:rsidR="00785622" w:rsidRDefault="00785622" w:rsidP="00CF7639">
      <w:pPr>
        <w:spacing w:after="0"/>
        <w:ind w:left="360" w:right="180"/>
        <w:jc w:val="both"/>
      </w:pPr>
    </w:p>
    <w:p w14:paraId="49B3D2B7" w14:textId="77777777" w:rsidR="00CF7639" w:rsidRPr="00CF7639" w:rsidRDefault="00745752" w:rsidP="00CF7639">
      <w:pPr>
        <w:spacing w:after="0"/>
        <w:ind w:left="360" w:right="180"/>
        <w:jc w:val="both"/>
      </w:pPr>
      <w:r>
        <w:rPr>
          <w:b/>
        </w:rPr>
        <w:t xml:space="preserve">Faculty </w:t>
      </w:r>
      <w:r w:rsidR="007F335C">
        <w:rPr>
          <w:b/>
        </w:rPr>
        <w:t xml:space="preserve">Senate </w:t>
      </w:r>
      <w:r>
        <w:rPr>
          <w:b/>
        </w:rPr>
        <w:t>Lia</w:t>
      </w:r>
      <w:r w:rsidR="00785622">
        <w:rPr>
          <w:b/>
        </w:rPr>
        <w:t>ison</w:t>
      </w:r>
      <w:r w:rsidR="00CF7639">
        <w:rPr>
          <w:b/>
        </w:rPr>
        <w:t>:</w:t>
      </w:r>
      <w:r w:rsidR="00CF7639">
        <w:t xml:space="preserve">  </w:t>
      </w:r>
      <w:r w:rsidR="00785622">
        <w:t>Robert Guell</w:t>
      </w:r>
    </w:p>
    <w:p w14:paraId="12A78CCD" w14:textId="77777777" w:rsidR="007369BE" w:rsidRDefault="00785622" w:rsidP="00CF7639">
      <w:pPr>
        <w:spacing w:after="0"/>
        <w:ind w:left="360" w:right="180"/>
        <w:jc w:val="both"/>
      </w:pPr>
      <w:r>
        <w:rPr>
          <w:b/>
        </w:rPr>
        <w:t>Administrative Liaison</w:t>
      </w:r>
      <w:r w:rsidR="007369BE" w:rsidRPr="007369BE">
        <w:rPr>
          <w:b/>
        </w:rPr>
        <w:t>:</w:t>
      </w:r>
      <w:r w:rsidR="00920C94">
        <w:rPr>
          <w:b/>
        </w:rPr>
        <w:t xml:space="preserve"> </w:t>
      </w:r>
      <w:r w:rsidR="00BC2B91">
        <w:t xml:space="preserve"> </w:t>
      </w:r>
      <w:r>
        <w:t>Lisa Spence</w:t>
      </w:r>
    </w:p>
    <w:p w14:paraId="40D1518A" w14:textId="1705756F" w:rsidR="002E28AC" w:rsidRDefault="002E28AC" w:rsidP="00CF7639">
      <w:pPr>
        <w:spacing w:after="0"/>
        <w:ind w:left="360" w:right="180"/>
        <w:jc w:val="both"/>
      </w:pPr>
      <w:r>
        <w:rPr>
          <w:b/>
        </w:rPr>
        <w:t>Guests</w:t>
      </w:r>
      <w:r w:rsidRPr="007369BE">
        <w:rPr>
          <w:b/>
        </w:rPr>
        <w:t>:</w:t>
      </w:r>
      <w:r>
        <w:rPr>
          <w:b/>
        </w:rPr>
        <w:t xml:space="preserve"> </w:t>
      </w:r>
      <w:r>
        <w:t xml:space="preserve"> </w:t>
      </w:r>
      <w:r w:rsidR="004C30DB">
        <w:t>Bridget Butwin</w:t>
      </w:r>
    </w:p>
    <w:p w14:paraId="3931F665" w14:textId="77777777" w:rsidR="00CF7639" w:rsidRDefault="00CF7639" w:rsidP="00CF7639">
      <w:pPr>
        <w:spacing w:after="0"/>
        <w:ind w:left="360" w:right="180"/>
        <w:jc w:val="both"/>
      </w:pPr>
    </w:p>
    <w:p w14:paraId="4CC663AC" w14:textId="77777777" w:rsidR="00CF7639" w:rsidRPr="003E21EC" w:rsidRDefault="00CF7639" w:rsidP="00CF7639">
      <w:pPr>
        <w:spacing w:after="0"/>
        <w:ind w:left="360" w:right="180" w:hanging="360"/>
        <w:jc w:val="both"/>
        <w:rPr>
          <w:b/>
          <w:i/>
        </w:rPr>
      </w:pPr>
      <w:r w:rsidRPr="003E21EC">
        <w:rPr>
          <w:b/>
          <w:i/>
        </w:rPr>
        <w:t>Absent</w:t>
      </w:r>
    </w:p>
    <w:p w14:paraId="71EA954C" w14:textId="64D2EFF7" w:rsidR="00CF7639" w:rsidRDefault="00CF7639" w:rsidP="00B33389">
      <w:pPr>
        <w:spacing w:after="0"/>
        <w:ind w:left="360" w:right="180"/>
        <w:jc w:val="both"/>
      </w:pPr>
      <w:r w:rsidRPr="00CF7639">
        <w:rPr>
          <w:b/>
        </w:rPr>
        <w:t>Members</w:t>
      </w:r>
      <w:r>
        <w:t xml:space="preserve">: </w:t>
      </w:r>
      <w:r w:rsidR="007B7C78">
        <w:t xml:space="preserve"> </w:t>
      </w:r>
      <w:r w:rsidR="007E492B">
        <w:t>Lisa Philips</w:t>
      </w:r>
      <w:r w:rsidR="004C30DB">
        <w:t>, Yong Joon Park</w:t>
      </w:r>
    </w:p>
    <w:p w14:paraId="4F6E8051" w14:textId="77777777" w:rsidR="00CF7639" w:rsidRPr="00CF7639" w:rsidRDefault="00CF7639" w:rsidP="00CF7639">
      <w:pPr>
        <w:pBdr>
          <w:bottom w:val="single" w:sz="4" w:space="1" w:color="auto"/>
        </w:pBdr>
        <w:spacing w:after="0"/>
        <w:jc w:val="both"/>
        <w:rPr>
          <w:b/>
          <w:bCs/>
          <w:sz w:val="14"/>
        </w:rPr>
      </w:pPr>
    </w:p>
    <w:p w14:paraId="5D3D7911" w14:textId="77777777" w:rsidR="001B438A" w:rsidRPr="001B438A" w:rsidRDefault="001B438A" w:rsidP="001B438A">
      <w:pPr>
        <w:spacing w:after="0"/>
      </w:pPr>
    </w:p>
    <w:p w14:paraId="1A5A729F" w14:textId="05D3552A" w:rsidR="007C4373" w:rsidRDefault="00CF0B68" w:rsidP="004C30DB">
      <w:pPr>
        <w:spacing w:after="0" w:line="240" w:lineRule="auto"/>
        <w:rPr>
          <w:rFonts w:cs="Arial"/>
        </w:rPr>
      </w:pPr>
      <w:r w:rsidRPr="004C30DB">
        <w:rPr>
          <w:rFonts w:cs="Arial"/>
        </w:rPr>
        <w:t>Called to order</w:t>
      </w:r>
      <w:r w:rsidR="007C4373" w:rsidRPr="004C30DB">
        <w:rPr>
          <w:rFonts w:cs="Arial"/>
        </w:rPr>
        <w:t xml:space="preserve"> at </w:t>
      </w:r>
      <w:r w:rsidR="00DD23A5" w:rsidRPr="004C30DB">
        <w:rPr>
          <w:rFonts w:cs="Arial"/>
        </w:rPr>
        <w:t>3</w:t>
      </w:r>
      <w:r w:rsidR="009A037E" w:rsidRPr="004C30DB">
        <w:rPr>
          <w:rFonts w:cs="Arial"/>
        </w:rPr>
        <w:t>:</w:t>
      </w:r>
      <w:r w:rsidR="004C30DB" w:rsidRPr="004C30DB">
        <w:rPr>
          <w:rFonts w:cs="Arial"/>
        </w:rPr>
        <w:t xml:space="preserve">32 </w:t>
      </w:r>
      <w:r w:rsidRPr="004C30DB">
        <w:rPr>
          <w:rFonts w:cs="Arial"/>
        </w:rPr>
        <w:t>pm</w:t>
      </w:r>
    </w:p>
    <w:p w14:paraId="03356A9F" w14:textId="77777777" w:rsidR="004C30DB" w:rsidRPr="004C30DB" w:rsidRDefault="004C30DB" w:rsidP="004C30DB">
      <w:pPr>
        <w:spacing w:after="0" w:line="240" w:lineRule="auto"/>
        <w:ind w:left="360"/>
        <w:rPr>
          <w:rFonts w:cs="Arial"/>
        </w:rPr>
      </w:pPr>
    </w:p>
    <w:p w14:paraId="7D02706C" w14:textId="03D72FD6" w:rsidR="0029775A" w:rsidRDefault="0029775A" w:rsidP="004C30DB">
      <w:pPr>
        <w:spacing w:after="0" w:line="240" w:lineRule="auto"/>
        <w:rPr>
          <w:rFonts w:cs="Arial"/>
        </w:rPr>
      </w:pPr>
      <w:r w:rsidRPr="004C30DB">
        <w:rPr>
          <w:rFonts w:cs="Arial"/>
        </w:rPr>
        <w:t>Minutes of</w:t>
      </w:r>
      <w:r w:rsidR="004C30DB" w:rsidRPr="004C30DB">
        <w:rPr>
          <w:rFonts w:cs="Arial"/>
        </w:rPr>
        <w:t xml:space="preserve"> October 24, 2019</w:t>
      </w:r>
      <w:r w:rsidRPr="004C30DB">
        <w:rPr>
          <w:rFonts w:cs="Arial"/>
        </w:rPr>
        <w:t xml:space="preserve"> meeting were approved</w:t>
      </w:r>
      <w:r w:rsidR="004C30DB" w:rsidRPr="004C30DB">
        <w:rPr>
          <w:rFonts w:cs="Arial"/>
        </w:rPr>
        <w:t>.  A. Anderson motioned, Y. Peterson second.</w:t>
      </w:r>
    </w:p>
    <w:p w14:paraId="3347F8C1" w14:textId="77777777" w:rsidR="004C30DB" w:rsidRPr="004C30DB" w:rsidRDefault="004C30DB" w:rsidP="004C30DB">
      <w:pPr>
        <w:spacing w:after="0" w:line="240" w:lineRule="auto"/>
        <w:ind w:left="360"/>
        <w:rPr>
          <w:rFonts w:cs="Arial"/>
        </w:rPr>
      </w:pPr>
    </w:p>
    <w:p w14:paraId="6D3EF48E" w14:textId="2B3DD24F" w:rsidR="004C30DB" w:rsidRDefault="004C30DB" w:rsidP="004C30DB">
      <w:r>
        <w:t xml:space="preserve">Last year’s report was re-presented to Executive Committee of Faculty Senate on 10/8/19.  Their feedback was to keep going in same direction and perhaps compare the different colleges on it as well.  </w:t>
      </w:r>
    </w:p>
    <w:p w14:paraId="5A0812B6" w14:textId="7DB9E555" w:rsidR="004C30DB" w:rsidRDefault="004C30DB" w:rsidP="004C30DB">
      <w:r>
        <w:t xml:space="preserve">A short discussion followed, it was noted that drilling down on some of the executive positions would be useful since there have been several changes to roles.  Lisa Spence agreed to obtain a new organizational chart for the committee, which will be uploaded to Blackboard site once the Chair receives it.  </w:t>
      </w:r>
    </w:p>
    <w:p w14:paraId="0396EFCE" w14:textId="5F9FD667" w:rsidR="004C30DB" w:rsidRDefault="004C30DB" w:rsidP="004C30DB">
      <w:r>
        <w:t>There was also discussion of what new data was needed, most efficient means to obtain it and how many years to include.  It was decided that 3 years would be the most comparable due to the reclassification of positions.  Data to compare colleges can be obtained from Institutional Research.</w:t>
      </w:r>
    </w:p>
    <w:p w14:paraId="038D6B39" w14:textId="11F1163F" w:rsidR="004C30DB" w:rsidRDefault="004C30DB" w:rsidP="004C30DB">
      <w:r>
        <w:t xml:space="preserve">Katie Butwin discussed recent and potential bylaw changes.  This includes the October 11, 2019 approval of “clean up” draft that was presented on August 2, 2019.  Most changes were to make them consistent throughout and to close gaps in nominating committees for board.  Pulled out section of Board’s power and added a section that said a board will appoint and review regularly, and have right to terminate president.  This change was already given by Indiana law, but it was needed to be explicitly in bylaws for HLC review.  Butwin stated it did not change level of authority, just codified it.  Bylaws do not impact the process to be used to hire a new president per Butwin.  </w:t>
      </w:r>
      <w:r>
        <w:rPr>
          <w:rFonts w:ascii="Times New Roman" w:eastAsia="Times New Roman" w:hAnsi="Times New Roman" w:cs="Times New Roman"/>
        </w:rPr>
        <w:t xml:space="preserve">An addition to the bylaws was also proposed to the Board for an additional conflict of interest policy that would apply to Board that is more robust than state law.  </w:t>
      </w:r>
    </w:p>
    <w:p w14:paraId="6357153D" w14:textId="77777777" w:rsidR="004C30DB" w:rsidRDefault="004C30DB" w:rsidP="004C30DB">
      <w:r>
        <w:t>There was a discussion about section 146.2.2.2 and AAC’s role in removal of administrative office.  Butwin stated that she has not explored this, that it would need to be taken in larger context and the committee should decide on what role AAC should have and discuss with the Executive Committee to Faculty Senate</w:t>
      </w:r>
    </w:p>
    <w:p w14:paraId="1ED6B375" w14:textId="77777777" w:rsidR="004C30DB" w:rsidRDefault="004C30DB" w:rsidP="004C30DB">
      <w:pPr>
        <w:rPr>
          <w:rFonts w:ascii="Times New Roman" w:eastAsia="Times New Roman" w:hAnsi="Times New Roman" w:cs="Times New Roman"/>
        </w:rPr>
      </w:pPr>
    </w:p>
    <w:p w14:paraId="39D15007" w14:textId="68EF26C8" w:rsidR="004C30DB" w:rsidRDefault="004C30DB" w:rsidP="004C30DB">
      <w:pPr>
        <w:rPr>
          <w:rFonts w:ascii="Times New Roman" w:eastAsia="Times New Roman" w:hAnsi="Times New Roman" w:cs="Times New Roman"/>
        </w:rPr>
      </w:pPr>
      <w:r>
        <w:rPr>
          <w:rFonts w:ascii="Times New Roman" w:eastAsia="Times New Roman" w:hAnsi="Times New Roman" w:cs="Times New Roman"/>
        </w:rPr>
        <w:lastRenderedPageBreak/>
        <w:t>There is a need to add a member, the list of alternates was discussed and invitation(s) will be sent out.</w:t>
      </w:r>
    </w:p>
    <w:p w14:paraId="190AC970" w14:textId="39AFB3D4" w:rsidR="004C30DB" w:rsidRDefault="004C30DB" w:rsidP="004C30DB">
      <w:pPr>
        <w:rPr>
          <w:rFonts w:ascii="Times New Roman" w:eastAsia="Times New Roman" w:hAnsi="Times New Roman" w:cs="Times New Roman"/>
        </w:rPr>
      </w:pPr>
      <w:r>
        <w:rPr>
          <w:rFonts w:ascii="Times New Roman" w:eastAsia="Times New Roman" w:hAnsi="Times New Roman" w:cs="Times New Roman"/>
        </w:rPr>
        <w:t>Next meeting was decided to be Friday, November 22 at 1pm.</w:t>
      </w:r>
    </w:p>
    <w:p w14:paraId="53B400B3" w14:textId="0B323C72" w:rsidR="00401D98" w:rsidRPr="00881401" w:rsidRDefault="004C30DB" w:rsidP="004C30DB">
      <w:pPr>
        <w:spacing w:after="160" w:line="252" w:lineRule="auto"/>
        <w:rPr>
          <w:rFonts w:cs="Arial"/>
        </w:rPr>
      </w:pPr>
      <w:r>
        <w:rPr>
          <w:rFonts w:ascii="Times New Roman" w:eastAsia="Times New Roman" w:hAnsi="Times New Roman" w:cs="Times New Roman"/>
        </w:rPr>
        <w:t>Adjourned at 4:16pm.</w:t>
      </w:r>
    </w:p>
    <w:p w14:paraId="3B8BA2D4" w14:textId="77777777" w:rsidR="00401D98" w:rsidRDefault="00401D98" w:rsidP="00401D98">
      <w:pPr>
        <w:pStyle w:val="ListParagraph"/>
        <w:spacing w:after="160" w:line="252" w:lineRule="auto"/>
        <w:rPr>
          <w:rFonts w:cs="Arial"/>
        </w:rPr>
      </w:pPr>
    </w:p>
    <w:p w14:paraId="76F263A6" w14:textId="77777777" w:rsidR="005C5ACE" w:rsidRPr="000071AF" w:rsidRDefault="005C5ACE" w:rsidP="00B63C6D">
      <w:pPr>
        <w:rPr>
          <w:rFonts w:cs="Arial"/>
        </w:rPr>
      </w:pPr>
    </w:p>
    <w:sectPr w:rsidR="005C5ACE" w:rsidRPr="000071AF" w:rsidSect="00CC1C4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BDC57" w14:textId="77777777" w:rsidR="00921CE1" w:rsidRDefault="00921CE1" w:rsidP="00653C89">
      <w:pPr>
        <w:spacing w:after="0" w:line="240" w:lineRule="auto"/>
      </w:pPr>
      <w:r>
        <w:separator/>
      </w:r>
    </w:p>
  </w:endnote>
  <w:endnote w:type="continuationSeparator" w:id="0">
    <w:p w14:paraId="04875424" w14:textId="77777777" w:rsidR="00921CE1" w:rsidRDefault="00921CE1" w:rsidP="0065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sz w:val="20"/>
        <w:szCs w:val="20"/>
      </w:rPr>
      <w:id w:val="221023023"/>
      <w:docPartObj>
        <w:docPartGallery w:val="Page Numbers (Bottom of Page)"/>
        <w:docPartUnique/>
      </w:docPartObj>
    </w:sdtPr>
    <w:sdtEndPr/>
    <w:sdtContent>
      <w:sdt>
        <w:sdtPr>
          <w:rPr>
            <w:i/>
            <w:iCs/>
            <w:sz w:val="20"/>
            <w:szCs w:val="20"/>
          </w:rPr>
          <w:id w:val="-1669238322"/>
          <w:docPartObj>
            <w:docPartGallery w:val="Page Numbers (Top of Page)"/>
            <w:docPartUnique/>
          </w:docPartObj>
        </w:sdtPr>
        <w:sdtEndPr/>
        <w:sdtContent>
          <w:p w14:paraId="60703EB8" w14:textId="710DE86C" w:rsidR="00653C89" w:rsidRPr="00653C89" w:rsidRDefault="00653C89" w:rsidP="00653C89">
            <w:pPr>
              <w:pStyle w:val="Footer"/>
              <w:pBdr>
                <w:top w:val="single" w:sz="4" w:space="1" w:color="auto"/>
              </w:pBdr>
              <w:jc w:val="center"/>
              <w:rPr>
                <w:i/>
                <w:iCs/>
                <w:sz w:val="20"/>
                <w:szCs w:val="20"/>
              </w:rPr>
            </w:pPr>
            <w:r w:rsidRPr="00653C89">
              <w:rPr>
                <w:i/>
                <w:iCs/>
                <w:sz w:val="20"/>
                <w:szCs w:val="20"/>
              </w:rPr>
              <w:t xml:space="preserve">Page </w:t>
            </w:r>
            <w:r w:rsidRPr="00653C89">
              <w:rPr>
                <w:b/>
                <w:bCs/>
                <w:i/>
                <w:iCs/>
                <w:sz w:val="20"/>
                <w:szCs w:val="20"/>
              </w:rPr>
              <w:fldChar w:fldCharType="begin"/>
            </w:r>
            <w:r w:rsidRPr="00653C89">
              <w:rPr>
                <w:b/>
                <w:bCs/>
                <w:i/>
                <w:iCs/>
                <w:sz w:val="20"/>
                <w:szCs w:val="20"/>
              </w:rPr>
              <w:instrText xml:space="preserve"> PAGE </w:instrText>
            </w:r>
            <w:r w:rsidRPr="00653C89">
              <w:rPr>
                <w:b/>
                <w:bCs/>
                <w:i/>
                <w:iCs/>
                <w:sz w:val="20"/>
                <w:szCs w:val="20"/>
              </w:rPr>
              <w:fldChar w:fldCharType="separate"/>
            </w:r>
            <w:r w:rsidR="00EB2713">
              <w:rPr>
                <w:b/>
                <w:bCs/>
                <w:i/>
                <w:iCs/>
                <w:noProof/>
                <w:sz w:val="20"/>
                <w:szCs w:val="20"/>
              </w:rPr>
              <w:t>1</w:t>
            </w:r>
            <w:r w:rsidRPr="00653C89">
              <w:rPr>
                <w:b/>
                <w:bCs/>
                <w:i/>
                <w:iCs/>
                <w:sz w:val="20"/>
                <w:szCs w:val="20"/>
              </w:rPr>
              <w:fldChar w:fldCharType="end"/>
            </w:r>
            <w:r w:rsidRPr="00653C89">
              <w:rPr>
                <w:i/>
                <w:iCs/>
                <w:sz w:val="20"/>
                <w:szCs w:val="20"/>
              </w:rPr>
              <w:t xml:space="preserve"> of </w:t>
            </w:r>
            <w:r w:rsidRPr="00653C89">
              <w:rPr>
                <w:b/>
                <w:bCs/>
                <w:i/>
                <w:iCs/>
                <w:sz w:val="20"/>
                <w:szCs w:val="20"/>
              </w:rPr>
              <w:fldChar w:fldCharType="begin"/>
            </w:r>
            <w:r w:rsidRPr="00653C89">
              <w:rPr>
                <w:b/>
                <w:bCs/>
                <w:i/>
                <w:iCs/>
                <w:sz w:val="20"/>
                <w:szCs w:val="20"/>
              </w:rPr>
              <w:instrText xml:space="preserve"> NUMPAGES  </w:instrText>
            </w:r>
            <w:r w:rsidRPr="00653C89">
              <w:rPr>
                <w:b/>
                <w:bCs/>
                <w:i/>
                <w:iCs/>
                <w:sz w:val="20"/>
                <w:szCs w:val="20"/>
              </w:rPr>
              <w:fldChar w:fldCharType="separate"/>
            </w:r>
            <w:r w:rsidR="00EB2713">
              <w:rPr>
                <w:b/>
                <w:bCs/>
                <w:i/>
                <w:iCs/>
                <w:noProof/>
                <w:sz w:val="20"/>
                <w:szCs w:val="20"/>
              </w:rPr>
              <w:t>1</w:t>
            </w:r>
            <w:r w:rsidRPr="00653C89">
              <w:rPr>
                <w:b/>
                <w:bCs/>
                <w:i/>
                <w:iCs/>
                <w:sz w:val="20"/>
                <w:szCs w:val="20"/>
              </w:rPr>
              <w:fldChar w:fldCharType="end"/>
            </w:r>
          </w:p>
        </w:sdtContent>
      </w:sdt>
    </w:sdtContent>
  </w:sdt>
  <w:p w14:paraId="4D2303C4" w14:textId="77777777" w:rsidR="00653C89" w:rsidRDefault="00653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07210" w14:textId="77777777" w:rsidR="00921CE1" w:rsidRDefault="00921CE1" w:rsidP="00653C89">
      <w:pPr>
        <w:spacing w:after="0" w:line="240" w:lineRule="auto"/>
      </w:pPr>
      <w:r>
        <w:separator/>
      </w:r>
    </w:p>
  </w:footnote>
  <w:footnote w:type="continuationSeparator" w:id="0">
    <w:p w14:paraId="67B65514" w14:textId="77777777" w:rsidR="00921CE1" w:rsidRDefault="00921CE1" w:rsidP="00653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7609"/>
    <w:multiLevelType w:val="hybridMultilevel"/>
    <w:tmpl w:val="00C02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6D050B"/>
    <w:multiLevelType w:val="hybridMultilevel"/>
    <w:tmpl w:val="57B8B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B97810"/>
    <w:multiLevelType w:val="hybridMultilevel"/>
    <w:tmpl w:val="C4625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0126D5D"/>
    <w:multiLevelType w:val="hybridMultilevel"/>
    <w:tmpl w:val="A2BC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F1DAE"/>
    <w:multiLevelType w:val="hybridMultilevel"/>
    <w:tmpl w:val="06CC0A6A"/>
    <w:lvl w:ilvl="0" w:tplc="21B80DFA">
      <w:start w:val="1"/>
      <w:numFmt w:val="upperRoman"/>
      <w:lvlText w:val="%1."/>
      <w:lvlJc w:val="left"/>
      <w:pPr>
        <w:ind w:left="1080" w:hanging="72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C6D48"/>
    <w:multiLevelType w:val="hybridMultilevel"/>
    <w:tmpl w:val="106EB908"/>
    <w:lvl w:ilvl="0" w:tplc="CA7A58A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C3D00"/>
    <w:multiLevelType w:val="hybridMultilevel"/>
    <w:tmpl w:val="E2A21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8E20F9"/>
    <w:multiLevelType w:val="hybridMultilevel"/>
    <w:tmpl w:val="66D0AAFE"/>
    <w:lvl w:ilvl="0" w:tplc="1CDC71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D56DCF"/>
    <w:multiLevelType w:val="hybridMultilevel"/>
    <w:tmpl w:val="C888A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07498"/>
    <w:multiLevelType w:val="hybridMultilevel"/>
    <w:tmpl w:val="77A6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5B0990"/>
    <w:multiLevelType w:val="hybridMultilevel"/>
    <w:tmpl w:val="0BCA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3"/>
  </w:num>
  <w:num w:numId="5">
    <w:abstractNumId w:val="8"/>
  </w:num>
  <w:num w:numId="6">
    <w:abstractNumId w:val="9"/>
  </w:num>
  <w:num w:numId="7">
    <w:abstractNumId w:val="1"/>
  </w:num>
  <w:num w:numId="8">
    <w:abstractNumId w:val="4"/>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1A"/>
    <w:rsid w:val="000071AF"/>
    <w:rsid w:val="00010BA6"/>
    <w:rsid w:val="000131FD"/>
    <w:rsid w:val="0001427F"/>
    <w:rsid w:val="00016C35"/>
    <w:rsid w:val="00022830"/>
    <w:rsid w:val="0002291A"/>
    <w:rsid w:val="00026E7D"/>
    <w:rsid w:val="00035695"/>
    <w:rsid w:val="000403F1"/>
    <w:rsid w:val="000409E1"/>
    <w:rsid w:val="000464C9"/>
    <w:rsid w:val="00054D2C"/>
    <w:rsid w:val="00055541"/>
    <w:rsid w:val="00060F82"/>
    <w:rsid w:val="000630C4"/>
    <w:rsid w:val="00070565"/>
    <w:rsid w:val="000835CF"/>
    <w:rsid w:val="00086F06"/>
    <w:rsid w:val="00087408"/>
    <w:rsid w:val="00090ADE"/>
    <w:rsid w:val="00092721"/>
    <w:rsid w:val="00092CA8"/>
    <w:rsid w:val="000939F7"/>
    <w:rsid w:val="000B35E9"/>
    <w:rsid w:val="000B5FCC"/>
    <w:rsid w:val="000B6392"/>
    <w:rsid w:val="000D1876"/>
    <w:rsid w:val="000D3CBA"/>
    <w:rsid w:val="000E0D46"/>
    <w:rsid w:val="000E4502"/>
    <w:rsid w:val="000E563D"/>
    <w:rsid w:val="000F0503"/>
    <w:rsid w:val="00100E25"/>
    <w:rsid w:val="00102310"/>
    <w:rsid w:val="00105742"/>
    <w:rsid w:val="00117574"/>
    <w:rsid w:val="001214A0"/>
    <w:rsid w:val="00121D27"/>
    <w:rsid w:val="00125EF0"/>
    <w:rsid w:val="00126E68"/>
    <w:rsid w:val="00132573"/>
    <w:rsid w:val="0013370C"/>
    <w:rsid w:val="00134F59"/>
    <w:rsid w:val="001400FB"/>
    <w:rsid w:val="00146A38"/>
    <w:rsid w:val="0015285B"/>
    <w:rsid w:val="001667BC"/>
    <w:rsid w:val="00170E86"/>
    <w:rsid w:val="001768F8"/>
    <w:rsid w:val="001824A6"/>
    <w:rsid w:val="00183996"/>
    <w:rsid w:val="00183A2B"/>
    <w:rsid w:val="00185924"/>
    <w:rsid w:val="001876B2"/>
    <w:rsid w:val="00190D3E"/>
    <w:rsid w:val="00190FF3"/>
    <w:rsid w:val="00193BA0"/>
    <w:rsid w:val="001A0FC5"/>
    <w:rsid w:val="001A1DC6"/>
    <w:rsid w:val="001A3598"/>
    <w:rsid w:val="001A73D8"/>
    <w:rsid w:val="001A7941"/>
    <w:rsid w:val="001B3C1D"/>
    <w:rsid w:val="001B438A"/>
    <w:rsid w:val="001B5A20"/>
    <w:rsid w:val="001C6449"/>
    <w:rsid w:val="001C74BF"/>
    <w:rsid w:val="001D103A"/>
    <w:rsid w:val="001D1813"/>
    <w:rsid w:val="001D5909"/>
    <w:rsid w:val="001E27B0"/>
    <w:rsid w:val="001E7A02"/>
    <w:rsid w:val="001F5035"/>
    <w:rsid w:val="001F75BC"/>
    <w:rsid w:val="001F7728"/>
    <w:rsid w:val="00203784"/>
    <w:rsid w:val="00206783"/>
    <w:rsid w:val="00206F79"/>
    <w:rsid w:val="002338F9"/>
    <w:rsid w:val="00234D2E"/>
    <w:rsid w:val="0023560D"/>
    <w:rsid w:val="0023733C"/>
    <w:rsid w:val="002379EA"/>
    <w:rsid w:val="00242431"/>
    <w:rsid w:val="00245531"/>
    <w:rsid w:val="0024643F"/>
    <w:rsid w:val="0025185F"/>
    <w:rsid w:val="002550B4"/>
    <w:rsid w:val="00263A9C"/>
    <w:rsid w:val="002675CC"/>
    <w:rsid w:val="00267978"/>
    <w:rsid w:val="00281C46"/>
    <w:rsid w:val="00285A18"/>
    <w:rsid w:val="00291117"/>
    <w:rsid w:val="002917BA"/>
    <w:rsid w:val="00293851"/>
    <w:rsid w:val="0029775A"/>
    <w:rsid w:val="002A198F"/>
    <w:rsid w:val="002A51AA"/>
    <w:rsid w:val="002B146F"/>
    <w:rsid w:val="002B3AD5"/>
    <w:rsid w:val="002B4AF1"/>
    <w:rsid w:val="002C1991"/>
    <w:rsid w:val="002C611D"/>
    <w:rsid w:val="002C74A6"/>
    <w:rsid w:val="002D0CB6"/>
    <w:rsid w:val="002D1015"/>
    <w:rsid w:val="002D1E3E"/>
    <w:rsid w:val="002D4407"/>
    <w:rsid w:val="002D76FB"/>
    <w:rsid w:val="002E119F"/>
    <w:rsid w:val="002E28AC"/>
    <w:rsid w:val="002E4D73"/>
    <w:rsid w:val="00306B4C"/>
    <w:rsid w:val="0031056A"/>
    <w:rsid w:val="00311293"/>
    <w:rsid w:val="00311E68"/>
    <w:rsid w:val="00312EFE"/>
    <w:rsid w:val="0031344A"/>
    <w:rsid w:val="003134CB"/>
    <w:rsid w:val="00313A1F"/>
    <w:rsid w:val="00316D3D"/>
    <w:rsid w:val="00321AB4"/>
    <w:rsid w:val="00324D6E"/>
    <w:rsid w:val="00326251"/>
    <w:rsid w:val="00326B95"/>
    <w:rsid w:val="0033153C"/>
    <w:rsid w:val="00333A6A"/>
    <w:rsid w:val="00337D2F"/>
    <w:rsid w:val="003417BE"/>
    <w:rsid w:val="003446F7"/>
    <w:rsid w:val="00345077"/>
    <w:rsid w:val="003573E1"/>
    <w:rsid w:val="00364531"/>
    <w:rsid w:val="00372652"/>
    <w:rsid w:val="00373632"/>
    <w:rsid w:val="003742CB"/>
    <w:rsid w:val="0037725B"/>
    <w:rsid w:val="00394F60"/>
    <w:rsid w:val="00396E69"/>
    <w:rsid w:val="003A0437"/>
    <w:rsid w:val="003A13DE"/>
    <w:rsid w:val="003A387D"/>
    <w:rsid w:val="003B0202"/>
    <w:rsid w:val="003C2B8E"/>
    <w:rsid w:val="003C79D8"/>
    <w:rsid w:val="003C7F7A"/>
    <w:rsid w:val="003D1820"/>
    <w:rsid w:val="003D3BCF"/>
    <w:rsid w:val="003D3D81"/>
    <w:rsid w:val="003E21EC"/>
    <w:rsid w:val="003E602C"/>
    <w:rsid w:val="003E7C44"/>
    <w:rsid w:val="003F0D45"/>
    <w:rsid w:val="003F3BBA"/>
    <w:rsid w:val="003F7587"/>
    <w:rsid w:val="00400B06"/>
    <w:rsid w:val="00401D98"/>
    <w:rsid w:val="004036CB"/>
    <w:rsid w:val="004132A5"/>
    <w:rsid w:val="00413CB3"/>
    <w:rsid w:val="004159E6"/>
    <w:rsid w:val="00416484"/>
    <w:rsid w:val="00416D73"/>
    <w:rsid w:val="00423AF5"/>
    <w:rsid w:val="0042471A"/>
    <w:rsid w:val="00427FC2"/>
    <w:rsid w:val="0043463C"/>
    <w:rsid w:val="00435D34"/>
    <w:rsid w:val="00437EBB"/>
    <w:rsid w:val="0044417A"/>
    <w:rsid w:val="00444AAE"/>
    <w:rsid w:val="00445BE2"/>
    <w:rsid w:val="0044722D"/>
    <w:rsid w:val="004506FB"/>
    <w:rsid w:val="00451197"/>
    <w:rsid w:val="00455EF4"/>
    <w:rsid w:val="00456147"/>
    <w:rsid w:val="00460481"/>
    <w:rsid w:val="00461110"/>
    <w:rsid w:val="004629A8"/>
    <w:rsid w:val="00463424"/>
    <w:rsid w:val="0047190C"/>
    <w:rsid w:val="004726CE"/>
    <w:rsid w:val="00475DF5"/>
    <w:rsid w:val="00477CE7"/>
    <w:rsid w:val="00482B85"/>
    <w:rsid w:val="00492F74"/>
    <w:rsid w:val="004967ED"/>
    <w:rsid w:val="004972D1"/>
    <w:rsid w:val="004A34EA"/>
    <w:rsid w:val="004B4542"/>
    <w:rsid w:val="004B48A8"/>
    <w:rsid w:val="004B560D"/>
    <w:rsid w:val="004C1BF2"/>
    <w:rsid w:val="004C30DB"/>
    <w:rsid w:val="004C6E1F"/>
    <w:rsid w:val="004D0D61"/>
    <w:rsid w:val="004D20F0"/>
    <w:rsid w:val="004E7603"/>
    <w:rsid w:val="004E7EA6"/>
    <w:rsid w:val="004F0A83"/>
    <w:rsid w:val="00507F1A"/>
    <w:rsid w:val="00511F25"/>
    <w:rsid w:val="00517270"/>
    <w:rsid w:val="005179F4"/>
    <w:rsid w:val="00522340"/>
    <w:rsid w:val="005256B4"/>
    <w:rsid w:val="0052571B"/>
    <w:rsid w:val="005268F1"/>
    <w:rsid w:val="00527FC3"/>
    <w:rsid w:val="00532B30"/>
    <w:rsid w:val="00534FB6"/>
    <w:rsid w:val="00537E79"/>
    <w:rsid w:val="0054738B"/>
    <w:rsid w:val="00550790"/>
    <w:rsid w:val="0055476E"/>
    <w:rsid w:val="00557F57"/>
    <w:rsid w:val="0056055F"/>
    <w:rsid w:val="00562DDF"/>
    <w:rsid w:val="00565C08"/>
    <w:rsid w:val="005670C9"/>
    <w:rsid w:val="0058410E"/>
    <w:rsid w:val="00584E9C"/>
    <w:rsid w:val="00585DDF"/>
    <w:rsid w:val="00590781"/>
    <w:rsid w:val="00595F58"/>
    <w:rsid w:val="005A1C4B"/>
    <w:rsid w:val="005A45CC"/>
    <w:rsid w:val="005A6F07"/>
    <w:rsid w:val="005A7011"/>
    <w:rsid w:val="005A7EC2"/>
    <w:rsid w:val="005B388D"/>
    <w:rsid w:val="005B3CF7"/>
    <w:rsid w:val="005B3D9D"/>
    <w:rsid w:val="005B42DC"/>
    <w:rsid w:val="005B5610"/>
    <w:rsid w:val="005B670F"/>
    <w:rsid w:val="005C4024"/>
    <w:rsid w:val="005C4B6E"/>
    <w:rsid w:val="005C5ACE"/>
    <w:rsid w:val="005D1BD4"/>
    <w:rsid w:val="005D6BD0"/>
    <w:rsid w:val="005D6CCB"/>
    <w:rsid w:val="005D6FFA"/>
    <w:rsid w:val="005E2791"/>
    <w:rsid w:val="005E6701"/>
    <w:rsid w:val="005F0ECD"/>
    <w:rsid w:val="005F3FF1"/>
    <w:rsid w:val="005F5B11"/>
    <w:rsid w:val="005F6CC7"/>
    <w:rsid w:val="005F7F49"/>
    <w:rsid w:val="00600060"/>
    <w:rsid w:val="00600332"/>
    <w:rsid w:val="0061030A"/>
    <w:rsid w:val="006152F1"/>
    <w:rsid w:val="006156B7"/>
    <w:rsid w:val="006205D1"/>
    <w:rsid w:val="00621513"/>
    <w:rsid w:val="00626034"/>
    <w:rsid w:val="00634CA2"/>
    <w:rsid w:val="00635FAB"/>
    <w:rsid w:val="006416C0"/>
    <w:rsid w:val="00646E07"/>
    <w:rsid w:val="00653C89"/>
    <w:rsid w:val="00654D11"/>
    <w:rsid w:val="00663239"/>
    <w:rsid w:val="006703AD"/>
    <w:rsid w:val="0067067D"/>
    <w:rsid w:val="0067405C"/>
    <w:rsid w:val="00676571"/>
    <w:rsid w:val="00676B80"/>
    <w:rsid w:val="006771D1"/>
    <w:rsid w:val="00680119"/>
    <w:rsid w:val="006820CD"/>
    <w:rsid w:val="00682A03"/>
    <w:rsid w:val="006866A1"/>
    <w:rsid w:val="00690A78"/>
    <w:rsid w:val="0069408B"/>
    <w:rsid w:val="00694776"/>
    <w:rsid w:val="00695CE0"/>
    <w:rsid w:val="006A542F"/>
    <w:rsid w:val="006A69E1"/>
    <w:rsid w:val="006A6D10"/>
    <w:rsid w:val="006B05EA"/>
    <w:rsid w:val="006B1B9E"/>
    <w:rsid w:val="006B1CD8"/>
    <w:rsid w:val="006B1D16"/>
    <w:rsid w:val="006C08A2"/>
    <w:rsid w:val="006C564B"/>
    <w:rsid w:val="006C5F5A"/>
    <w:rsid w:val="006C744C"/>
    <w:rsid w:val="006D67B4"/>
    <w:rsid w:val="006D6833"/>
    <w:rsid w:val="006D6F53"/>
    <w:rsid w:val="006F26DE"/>
    <w:rsid w:val="006F3A47"/>
    <w:rsid w:val="006F3AD4"/>
    <w:rsid w:val="006F6F05"/>
    <w:rsid w:val="007008A9"/>
    <w:rsid w:val="00705B57"/>
    <w:rsid w:val="00712835"/>
    <w:rsid w:val="00713247"/>
    <w:rsid w:val="007149C9"/>
    <w:rsid w:val="00714D9D"/>
    <w:rsid w:val="00716ED4"/>
    <w:rsid w:val="007228B6"/>
    <w:rsid w:val="00724397"/>
    <w:rsid w:val="007324C6"/>
    <w:rsid w:val="00734844"/>
    <w:rsid w:val="007369BE"/>
    <w:rsid w:val="00745752"/>
    <w:rsid w:val="0074582F"/>
    <w:rsid w:val="007461F3"/>
    <w:rsid w:val="007512C0"/>
    <w:rsid w:val="007566D7"/>
    <w:rsid w:val="007606EC"/>
    <w:rsid w:val="007614B6"/>
    <w:rsid w:val="00761981"/>
    <w:rsid w:val="00765AFC"/>
    <w:rsid w:val="00765EAE"/>
    <w:rsid w:val="00772432"/>
    <w:rsid w:val="00775C83"/>
    <w:rsid w:val="007766F9"/>
    <w:rsid w:val="00776ABF"/>
    <w:rsid w:val="00777EDC"/>
    <w:rsid w:val="00780B80"/>
    <w:rsid w:val="00785622"/>
    <w:rsid w:val="00786B91"/>
    <w:rsid w:val="007946B1"/>
    <w:rsid w:val="00795B9C"/>
    <w:rsid w:val="00796B1B"/>
    <w:rsid w:val="007A0103"/>
    <w:rsid w:val="007A0550"/>
    <w:rsid w:val="007A1C40"/>
    <w:rsid w:val="007A63DB"/>
    <w:rsid w:val="007B0F1C"/>
    <w:rsid w:val="007B1F2B"/>
    <w:rsid w:val="007B5EC8"/>
    <w:rsid w:val="007B7C78"/>
    <w:rsid w:val="007C0453"/>
    <w:rsid w:val="007C4373"/>
    <w:rsid w:val="007D2A20"/>
    <w:rsid w:val="007D5A93"/>
    <w:rsid w:val="007D662A"/>
    <w:rsid w:val="007E1D7A"/>
    <w:rsid w:val="007E492B"/>
    <w:rsid w:val="007F335C"/>
    <w:rsid w:val="007F356A"/>
    <w:rsid w:val="007F3B69"/>
    <w:rsid w:val="007F4835"/>
    <w:rsid w:val="00806185"/>
    <w:rsid w:val="00811442"/>
    <w:rsid w:val="008125AE"/>
    <w:rsid w:val="00816E6D"/>
    <w:rsid w:val="00824EFE"/>
    <w:rsid w:val="0082764C"/>
    <w:rsid w:val="008329B7"/>
    <w:rsid w:val="008345E3"/>
    <w:rsid w:val="00841E04"/>
    <w:rsid w:val="00844AE3"/>
    <w:rsid w:val="00844C8F"/>
    <w:rsid w:val="008457F3"/>
    <w:rsid w:val="00847D94"/>
    <w:rsid w:val="008519AC"/>
    <w:rsid w:val="008558E1"/>
    <w:rsid w:val="00856CD1"/>
    <w:rsid w:val="008628A3"/>
    <w:rsid w:val="00864B84"/>
    <w:rsid w:val="008665D5"/>
    <w:rsid w:val="00870740"/>
    <w:rsid w:val="00877321"/>
    <w:rsid w:val="00881314"/>
    <w:rsid w:val="00881401"/>
    <w:rsid w:val="0088541B"/>
    <w:rsid w:val="00886CC3"/>
    <w:rsid w:val="008902DD"/>
    <w:rsid w:val="00891B69"/>
    <w:rsid w:val="00892E67"/>
    <w:rsid w:val="00893454"/>
    <w:rsid w:val="00894511"/>
    <w:rsid w:val="008949A7"/>
    <w:rsid w:val="00895720"/>
    <w:rsid w:val="00895C4B"/>
    <w:rsid w:val="0089705E"/>
    <w:rsid w:val="00897F11"/>
    <w:rsid w:val="008A0EDA"/>
    <w:rsid w:val="008A2305"/>
    <w:rsid w:val="008A5A87"/>
    <w:rsid w:val="008B03EF"/>
    <w:rsid w:val="008B4081"/>
    <w:rsid w:val="008B5673"/>
    <w:rsid w:val="008B670B"/>
    <w:rsid w:val="008B7F1E"/>
    <w:rsid w:val="008B7FE2"/>
    <w:rsid w:val="008C142A"/>
    <w:rsid w:val="008C239C"/>
    <w:rsid w:val="008C3D79"/>
    <w:rsid w:val="008C42D8"/>
    <w:rsid w:val="008C4CB8"/>
    <w:rsid w:val="008C7547"/>
    <w:rsid w:val="008D1BB4"/>
    <w:rsid w:val="008D7C94"/>
    <w:rsid w:val="008E0311"/>
    <w:rsid w:val="008E1668"/>
    <w:rsid w:val="008E4A67"/>
    <w:rsid w:val="008F769B"/>
    <w:rsid w:val="0090440F"/>
    <w:rsid w:val="00905584"/>
    <w:rsid w:val="00916C65"/>
    <w:rsid w:val="00917F45"/>
    <w:rsid w:val="00920C94"/>
    <w:rsid w:val="009212DA"/>
    <w:rsid w:val="00921CE1"/>
    <w:rsid w:val="009247AF"/>
    <w:rsid w:val="009275CA"/>
    <w:rsid w:val="009304AA"/>
    <w:rsid w:val="00936128"/>
    <w:rsid w:val="00936390"/>
    <w:rsid w:val="00940817"/>
    <w:rsid w:val="0094349B"/>
    <w:rsid w:val="00951CEB"/>
    <w:rsid w:val="009550C7"/>
    <w:rsid w:val="009605A0"/>
    <w:rsid w:val="009647F6"/>
    <w:rsid w:val="00965314"/>
    <w:rsid w:val="0097108F"/>
    <w:rsid w:val="00974B28"/>
    <w:rsid w:val="009757EF"/>
    <w:rsid w:val="00975FD2"/>
    <w:rsid w:val="00980E25"/>
    <w:rsid w:val="009868B7"/>
    <w:rsid w:val="00990738"/>
    <w:rsid w:val="009932BC"/>
    <w:rsid w:val="009941A6"/>
    <w:rsid w:val="009960E8"/>
    <w:rsid w:val="009962C9"/>
    <w:rsid w:val="0099765D"/>
    <w:rsid w:val="009976A4"/>
    <w:rsid w:val="00997B90"/>
    <w:rsid w:val="009A037E"/>
    <w:rsid w:val="009A09DC"/>
    <w:rsid w:val="009A58ED"/>
    <w:rsid w:val="009A7160"/>
    <w:rsid w:val="009B2733"/>
    <w:rsid w:val="009B5B9D"/>
    <w:rsid w:val="009D3F56"/>
    <w:rsid w:val="009D49EC"/>
    <w:rsid w:val="009D4E7D"/>
    <w:rsid w:val="009F0A49"/>
    <w:rsid w:val="009F142B"/>
    <w:rsid w:val="009F2EA7"/>
    <w:rsid w:val="009F4000"/>
    <w:rsid w:val="009F7858"/>
    <w:rsid w:val="00A0102C"/>
    <w:rsid w:val="00A0351E"/>
    <w:rsid w:val="00A11216"/>
    <w:rsid w:val="00A153FC"/>
    <w:rsid w:val="00A158D4"/>
    <w:rsid w:val="00A15E53"/>
    <w:rsid w:val="00A202AF"/>
    <w:rsid w:val="00A217AB"/>
    <w:rsid w:val="00A239ED"/>
    <w:rsid w:val="00A24395"/>
    <w:rsid w:val="00A27F33"/>
    <w:rsid w:val="00A33204"/>
    <w:rsid w:val="00A33DCB"/>
    <w:rsid w:val="00A35F7E"/>
    <w:rsid w:val="00A403D7"/>
    <w:rsid w:val="00A4100A"/>
    <w:rsid w:val="00A550B4"/>
    <w:rsid w:val="00A552C6"/>
    <w:rsid w:val="00A56A68"/>
    <w:rsid w:val="00A56CF6"/>
    <w:rsid w:val="00A56F1A"/>
    <w:rsid w:val="00A635D6"/>
    <w:rsid w:val="00A71D91"/>
    <w:rsid w:val="00A73699"/>
    <w:rsid w:val="00A7391A"/>
    <w:rsid w:val="00A75451"/>
    <w:rsid w:val="00A76915"/>
    <w:rsid w:val="00A82F83"/>
    <w:rsid w:val="00A83457"/>
    <w:rsid w:val="00A8585D"/>
    <w:rsid w:val="00A920D2"/>
    <w:rsid w:val="00A92BF0"/>
    <w:rsid w:val="00AA10A1"/>
    <w:rsid w:val="00AA1716"/>
    <w:rsid w:val="00AA2BD1"/>
    <w:rsid w:val="00AA4F38"/>
    <w:rsid w:val="00AA5760"/>
    <w:rsid w:val="00AA5F70"/>
    <w:rsid w:val="00AB3F7F"/>
    <w:rsid w:val="00AB4077"/>
    <w:rsid w:val="00AB626E"/>
    <w:rsid w:val="00AB6E38"/>
    <w:rsid w:val="00AC3F3A"/>
    <w:rsid w:val="00AD0A2C"/>
    <w:rsid w:val="00AD3318"/>
    <w:rsid w:val="00AD4838"/>
    <w:rsid w:val="00AD6BB4"/>
    <w:rsid w:val="00AE513F"/>
    <w:rsid w:val="00AE6C69"/>
    <w:rsid w:val="00AF4581"/>
    <w:rsid w:val="00B03C7B"/>
    <w:rsid w:val="00B30255"/>
    <w:rsid w:val="00B306C6"/>
    <w:rsid w:val="00B31BC0"/>
    <w:rsid w:val="00B33389"/>
    <w:rsid w:val="00B35280"/>
    <w:rsid w:val="00B35540"/>
    <w:rsid w:val="00B43F0D"/>
    <w:rsid w:val="00B52A79"/>
    <w:rsid w:val="00B63C6D"/>
    <w:rsid w:val="00B70802"/>
    <w:rsid w:val="00B71C35"/>
    <w:rsid w:val="00B72E58"/>
    <w:rsid w:val="00B73069"/>
    <w:rsid w:val="00B76ABA"/>
    <w:rsid w:val="00B7714A"/>
    <w:rsid w:val="00B837A1"/>
    <w:rsid w:val="00B84C16"/>
    <w:rsid w:val="00B906FD"/>
    <w:rsid w:val="00B91740"/>
    <w:rsid w:val="00B93ABC"/>
    <w:rsid w:val="00BA0964"/>
    <w:rsid w:val="00BA0FF2"/>
    <w:rsid w:val="00BA5832"/>
    <w:rsid w:val="00BB0CA1"/>
    <w:rsid w:val="00BC2B91"/>
    <w:rsid w:val="00BC510B"/>
    <w:rsid w:val="00BC7868"/>
    <w:rsid w:val="00BD1349"/>
    <w:rsid w:val="00BD4153"/>
    <w:rsid w:val="00BD458B"/>
    <w:rsid w:val="00BE06C0"/>
    <w:rsid w:val="00BE4A2C"/>
    <w:rsid w:val="00C0093D"/>
    <w:rsid w:val="00C208AA"/>
    <w:rsid w:val="00C214AB"/>
    <w:rsid w:val="00C22F9C"/>
    <w:rsid w:val="00C25D56"/>
    <w:rsid w:val="00C2628F"/>
    <w:rsid w:val="00C32B1A"/>
    <w:rsid w:val="00C3604B"/>
    <w:rsid w:val="00C364C5"/>
    <w:rsid w:val="00C40F7E"/>
    <w:rsid w:val="00C50554"/>
    <w:rsid w:val="00C51A3A"/>
    <w:rsid w:val="00C55EC7"/>
    <w:rsid w:val="00C60ED8"/>
    <w:rsid w:val="00C63C56"/>
    <w:rsid w:val="00C65108"/>
    <w:rsid w:val="00C65A28"/>
    <w:rsid w:val="00C65DEE"/>
    <w:rsid w:val="00C65E91"/>
    <w:rsid w:val="00C6731B"/>
    <w:rsid w:val="00C67ADB"/>
    <w:rsid w:val="00C76587"/>
    <w:rsid w:val="00C767E0"/>
    <w:rsid w:val="00C81ACC"/>
    <w:rsid w:val="00C826F9"/>
    <w:rsid w:val="00C925E0"/>
    <w:rsid w:val="00C93312"/>
    <w:rsid w:val="00C95CFB"/>
    <w:rsid w:val="00C96449"/>
    <w:rsid w:val="00C96A79"/>
    <w:rsid w:val="00C96E15"/>
    <w:rsid w:val="00CA001A"/>
    <w:rsid w:val="00CA0A51"/>
    <w:rsid w:val="00CA44AA"/>
    <w:rsid w:val="00CB43EE"/>
    <w:rsid w:val="00CB5C9A"/>
    <w:rsid w:val="00CC1C49"/>
    <w:rsid w:val="00CC2C7F"/>
    <w:rsid w:val="00CC3711"/>
    <w:rsid w:val="00CD4E08"/>
    <w:rsid w:val="00CE5A69"/>
    <w:rsid w:val="00CE614A"/>
    <w:rsid w:val="00CE7659"/>
    <w:rsid w:val="00CF0B68"/>
    <w:rsid w:val="00CF262E"/>
    <w:rsid w:val="00CF3701"/>
    <w:rsid w:val="00CF5356"/>
    <w:rsid w:val="00CF5696"/>
    <w:rsid w:val="00CF6383"/>
    <w:rsid w:val="00CF7639"/>
    <w:rsid w:val="00D00C7C"/>
    <w:rsid w:val="00D13F1D"/>
    <w:rsid w:val="00D161C3"/>
    <w:rsid w:val="00D16944"/>
    <w:rsid w:val="00D16EA4"/>
    <w:rsid w:val="00D230B6"/>
    <w:rsid w:val="00D24504"/>
    <w:rsid w:val="00D33080"/>
    <w:rsid w:val="00D36003"/>
    <w:rsid w:val="00D424E2"/>
    <w:rsid w:val="00D42B42"/>
    <w:rsid w:val="00D42B88"/>
    <w:rsid w:val="00D50697"/>
    <w:rsid w:val="00D52F37"/>
    <w:rsid w:val="00D53304"/>
    <w:rsid w:val="00D557B1"/>
    <w:rsid w:val="00D6039C"/>
    <w:rsid w:val="00D60A75"/>
    <w:rsid w:val="00D61D2F"/>
    <w:rsid w:val="00D63B4A"/>
    <w:rsid w:val="00D67C11"/>
    <w:rsid w:val="00D73CD5"/>
    <w:rsid w:val="00D776FC"/>
    <w:rsid w:val="00D84541"/>
    <w:rsid w:val="00D901BA"/>
    <w:rsid w:val="00D9226F"/>
    <w:rsid w:val="00D96549"/>
    <w:rsid w:val="00DA19F2"/>
    <w:rsid w:val="00DA2962"/>
    <w:rsid w:val="00DA2E70"/>
    <w:rsid w:val="00DA3E65"/>
    <w:rsid w:val="00DA573C"/>
    <w:rsid w:val="00DB2E5A"/>
    <w:rsid w:val="00DC3937"/>
    <w:rsid w:val="00DC4FD6"/>
    <w:rsid w:val="00DC6E03"/>
    <w:rsid w:val="00DC72DB"/>
    <w:rsid w:val="00DD23A5"/>
    <w:rsid w:val="00DD3DBA"/>
    <w:rsid w:val="00DD4433"/>
    <w:rsid w:val="00DE26D7"/>
    <w:rsid w:val="00DE2C25"/>
    <w:rsid w:val="00DE4F86"/>
    <w:rsid w:val="00DE532C"/>
    <w:rsid w:val="00DE5C4F"/>
    <w:rsid w:val="00DE6ECD"/>
    <w:rsid w:val="00E00093"/>
    <w:rsid w:val="00E008F4"/>
    <w:rsid w:val="00E01E46"/>
    <w:rsid w:val="00E062EC"/>
    <w:rsid w:val="00E0742F"/>
    <w:rsid w:val="00E13E52"/>
    <w:rsid w:val="00E14870"/>
    <w:rsid w:val="00E20051"/>
    <w:rsid w:val="00E222F4"/>
    <w:rsid w:val="00E229AB"/>
    <w:rsid w:val="00E25C11"/>
    <w:rsid w:val="00E315FA"/>
    <w:rsid w:val="00E329AC"/>
    <w:rsid w:val="00E33DEF"/>
    <w:rsid w:val="00E346AA"/>
    <w:rsid w:val="00E36BB1"/>
    <w:rsid w:val="00E40BEB"/>
    <w:rsid w:val="00E4354E"/>
    <w:rsid w:val="00E45C11"/>
    <w:rsid w:val="00E50450"/>
    <w:rsid w:val="00E552EA"/>
    <w:rsid w:val="00E55387"/>
    <w:rsid w:val="00E55CCA"/>
    <w:rsid w:val="00E562F0"/>
    <w:rsid w:val="00E56C8B"/>
    <w:rsid w:val="00E604FA"/>
    <w:rsid w:val="00E6134B"/>
    <w:rsid w:val="00E80CD4"/>
    <w:rsid w:val="00E83F5E"/>
    <w:rsid w:val="00E87632"/>
    <w:rsid w:val="00E9209E"/>
    <w:rsid w:val="00E971EA"/>
    <w:rsid w:val="00E97DB1"/>
    <w:rsid w:val="00EA1D33"/>
    <w:rsid w:val="00EA7DFD"/>
    <w:rsid w:val="00EB0586"/>
    <w:rsid w:val="00EB1405"/>
    <w:rsid w:val="00EB2713"/>
    <w:rsid w:val="00EB5F88"/>
    <w:rsid w:val="00EC000D"/>
    <w:rsid w:val="00EC430C"/>
    <w:rsid w:val="00ED02F6"/>
    <w:rsid w:val="00ED1CCF"/>
    <w:rsid w:val="00EF392F"/>
    <w:rsid w:val="00EF3AE9"/>
    <w:rsid w:val="00EF46FA"/>
    <w:rsid w:val="00F0055E"/>
    <w:rsid w:val="00F028DD"/>
    <w:rsid w:val="00F10CBF"/>
    <w:rsid w:val="00F12B76"/>
    <w:rsid w:val="00F21355"/>
    <w:rsid w:val="00F3114D"/>
    <w:rsid w:val="00F32815"/>
    <w:rsid w:val="00F435E0"/>
    <w:rsid w:val="00F60A7F"/>
    <w:rsid w:val="00F60D74"/>
    <w:rsid w:val="00F6307F"/>
    <w:rsid w:val="00F659D7"/>
    <w:rsid w:val="00F661F0"/>
    <w:rsid w:val="00F66575"/>
    <w:rsid w:val="00F709BD"/>
    <w:rsid w:val="00F734A4"/>
    <w:rsid w:val="00F77D13"/>
    <w:rsid w:val="00F81945"/>
    <w:rsid w:val="00F84C39"/>
    <w:rsid w:val="00F95CAA"/>
    <w:rsid w:val="00F96379"/>
    <w:rsid w:val="00FA0423"/>
    <w:rsid w:val="00FA2DA8"/>
    <w:rsid w:val="00FA3114"/>
    <w:rsid w:val="00FB5CCC"/>
    <w:rsid w:val="00FB651A"/>
    <w:rsid w:val="00FC1615"/>
    <w:rsid w:val="00FC5ACE"/>
    <w:rsid w:val="00FC66E7"/>
    <w:rsid w:val="00FC6900"/>
    <w:rsid w:val="00FD3A4D"/>
    <w:rsid w:val="00FD51AD"/>
    <w:rsid w:val="00FE3D4E"/>
    <w:rsid w:val="00FE7E36"/>
    <w:rsid w:val="00FF0C2D"/>
    <w:rsid w:val="00FF206F"/>
    <w:rsid w:val="00FF2FAA"/>
    <w:rsid w:val="00FF64E6"/>
    <w:rsid w:val="00FF6F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0A8B4"/>
  <w15:docId w15:val="{E50D0488-8825-4AEB-8640-AE03AD74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A13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F76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F763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204"/>
    <w:pPr>
      <w:ind w:left="720"/>
      <w:contextualSpacing/>
    </w:pPr>
  </w:style>
  <w:style w:type="character" w:customStyle="1" w:styleId="Heading2Char">
    <w:name w:val="Heading 2 Char"/>
    <w:basedOn w:val="DefaultParagraphFont"/>
    <w:link w:val="Heading2"/>
    <w:uiPriority w:val="9"/>
    <w:rsid w:val="003A13DE"/>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653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89"/>
  </w:style>
  <w:style w:type="paragraph" w:styleId="Footer">
    <w:name w:val="footer"/>
    <w:basedOn w:val="Normal"/>
    <w:link w:val="FooterChar"/>
    <w:uiPriority w:val="99"/>
    <w:unhideWhenUsed/>
    <w:rsid w:val="00653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89"/>
  </w:style>
  <w:style w:type="table" w:styleId="TableGrid">
    <w:name w:val="Table Grid"/>
    <w:basedOn w:val="TableNormal"/>
    <w:uiPriority w:val="59"/>
    <w:rsid w:val="008B5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161C3"/>
    <w:pPr>
      <w:spacing w:after="220" w:line="220" w:lineRule="atLeas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161C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5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C83"/>
    <w:rPr>
      <w:rFonts w:ascii="Tahoma" w:hAnsi="Tahoma" w:cs="Tahoma"/>
      <w:sz w:val="16"/>
      <w:szCs w:val="16"/>
    </w:rPr>
  </w:style>
  <w:style w:type="character" w:customStyle="1" w:styleId="Heading3Char">
    <w:name w:val="Heading 3 Char"/>
    <w:basedOn w:val="DefaultParagraphFont"/>
    <w:link w:val="Heading3"/>
    <w:uiPriority w:val="9"/>
    <w:rsid w:val="00CF763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F763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87874">
      <w:bodyDiv w:val="1"/>
      <w:marLeft w:val="0"/>
      <w:marRight w:val="0"/>
      <w:marTop w:val="0"/>
      <w:marBottom w:val="0"/>
      <w:divBdr>
        <w:top w:val="none" w:sz="0" w:space="0" w:color="auto"/>
        <w:left w:val="none" w:sz="0" w:space="0" w:color="auto"/>
        <w:bottom w:val="none" w:sz="0" w:space="0" w:color="auto"/>
        <w:right w:val="none" w:sz="0" w:space="0" w:color="auto"/>
      </w:divBdr>
    </w:div>
    <w:div w:id="500396332">
      <w:bodyDiv w:val="1"/>
      <w:marLeft w:val="0"/>
      <w:marRight w:val="0"/>
      <w:marTop w:val="0"/>
      <w:marBottom w:val="0"/>
      <w:divBdr>
        <w:top w:val="none" w:sz="0" w:space="0" w:color="auto"/>
        <w:left w:val="none" w:sz="0" w:space="0" w:color="auto"/>
        <w:bottom w:val="none" w:sz="0" w:space="0" w:color="auto"/>
        <w:right w:val="none" w:sz="0" w:space="0" w:color="auto"/>
      </w:divBdr>
    </w:div>
    <w:div w:id="1079251351">
      <w:bodyDiv w:val="1"/>
      <w:marLeft w:val="0"/>
      <w:marRight w:val="0"/>
      <w:marTop w:val="0"/>
      <w:marBottom w:val="0"/>
      <w:divBdr>
        <w:top w:val="none" w:sz="0" w:space="0" w:color="auto"/>
        <w:left w:val="none" w:sz="0" w:space="0" w:color="auto"/>
        <w:bottom w:val="none" w:sz="0" w:space="0" w:color="auto"/>
        <w:right w:val="none" w:sz="0" w:space="0" w:color="auto"/>
      </w:divBdr>
    </w:div>
    <w:div w:id="14577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BEAA35-5DA2-4A14-BD88-62423AA5E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DCC6B-C338-4C0E-9370-F459B8DD0468}">
  <ds:schemaRefs>
    <ds:schemaRef ds:uri="http://schemas.microsoft.com/sharepoint/v3/contenttype/forms"/>
  </ds:schemaRefs>
</ds:datastoreItem>
</file>

<file path=customXml/itemProps3.xml><?xml version="1.0" encoding="utf-8"?>
<ds:datastoreItem xmlns:ds="http://schemas.openxmlformats.org/officeDocument/2006/customXml" ds:itemID="{9CDA0E26-CCA7-4AF4-9E9E-C956E132EB77}">
  <ds:schemaRef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baf45800-202a-4d04-9eb1-dcead2d857c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Farman A. Moayed, Ph.D., PE</dc:creator>
  <cp:lastModifiedBy>Joie Harney</cp:lastModifiedBy>
  <cp:revision>2</cp:revision>
  <cp:lastPrinted>2015-11-10T21:21:00Z</cp:lastPrinted>
  <dcterms:created xsi:type="dcterms:W3CDTF">2019-11-22T20:02:00Z</dcterms:created>
  <dcterms:modified xsi:type="dcterms:W3CDTF">2019-11-22T20:02:00Z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