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03E7" w14:textId="77777777" w:rsidR="007369BE" w:rsidRPr="00AD4838" w:rsidRDefault="00745752" w:rsidP="00A33204">
      <w:pPr>
        <w:spacing w:after="0"/>
        <w:jc w:val="center"/>
        <w:rPr>
          <w:b/>
          <w:bCs/>
          <w:sz w:val="32"/>
          <w:szCs w:val="24"/>
        </w:rPr>
      </w:pPr>
      <w:bookmarkStart w:id="0" w:name="_GoBack"/>
      <w:bookmarkEnd w:id="0"/>
      <w:r>
        <w:rPr>
          <w:b/>
          <w:bCs/>
          <w:sz w:val="32"/>
          <w:szCs w:val="24"/>
        </w:rPr>
        <w:t>Indiana State University</w:t>
      </w:r>
    </w:p>
    <w:p w14:paraId="09368206" w14:textId="77777777" w:rsidR="00AD4838" w:rsidRPr="00CC1C49" w:rsidRDefault="00745752" w:rsidP="00A33204">
      <w:pPr>
        <w:spacing w:after="0"/>
        <w:jc w:val="center"/>
        <w:rPr>
          <w:b/>
          <w:bCs/>
          <w:szCs w:val="24"/>
        </w:rPr>
      </w:pPr>
      <w:r w:rsidRPr="00745752">
        <w:rPr>
          <w:b/>
          <w:bCs/>
          <w:sz w:val="32"/>
          <w:szCs w:val="24"/>
        </w:rPr>
        <w:t>Administrative Affairs Committee</w:t>
      </w:r>
    </w:p>
    <w:p w14:paraId="0B26D023" w14:textId="663418E9" w:rsidR="007369BE" w:rsidRDefault="007E492B" w:rsidP="00DE4F86">
      <w:pPr>
        <w:spacing w:after="0"/>
        <w:jc w:val="center"/>
        <w:rPr>
          <w:b/>
          <w:bCs/>
          <w:sz w:val="24"/>
          <w:szCs w:val="24"/>
        </w:rPr>
      </w:pPr>
      <w:r>
        <w:rPr>
          <w:b/>
          <w:bCs/>
          <w:sz w:val="24"/>
          <w:szCs w:val="24"/>
        </w:rPr>
        <w:t>Root Hall A 186</w:t>
      </w:r>
    </w:p>
    <w:p w14:paraId="6B0B8BC7" w14:textId="42EF918B" w:rsidR="005C4B6E" w:rsidRPr="005C4B6E" w:rsidRDefault="00745752" w:rsidP="00CE5A69">
      <w:pPr>
        <w:pBdr>
          <w:bottom w:val="single" w:sz="4" w:space="1" w:color="auto"/>
        </w:pBdr>
        <w:jc w:val="center"/>
        <w:rPr>
          <w:b/>
          <w:bCs/>
          <w:sz w:val="24"/>
          <w:szCs w:val="24"/>
        </w:rPr>
      </w:pPr>
      <w:r>
        <w:rPr>
          <w:b/>
          <w:bCs/>
          <w:sz w:val="24"/>
          <w:szCs w:val="24"/>
        </w:rPr>
        <w:t>S</w:t>
      </w:r>
      <w:r w:rsidR="00785622">
        <w:rPr>
          <w:b/>
          <w:bCs/>
          <w:sz w:val="24"/>
          <w:szCs w:val="24"/>
        </w:rPr>
        <w:t xml:space="preserve">eptember </w:t>
      </w:r>
      <w:r w:rsidR="008E4A67">
        <w:rPr>
          <w:b/>
          <w:bCs/>
          <w:sz w:val="24"/>
          <w:szCs w:val="24"/>
        </w:rPr>
        <w:t>26</w:t>
      </w:r>
      <w:r w:rsidR="008E4A67">
        <w:rPr>
          <w:b/>
          <w:bCs/>
          <w:sz w:val="24"/>
          <w:szCs w:val="24"/>
          <w:vertAlign w:val="superscript"/>
        </w:rPr>
        <w:t>th</w:t>
      </w:r>
      <w:r w:rsidR="00785622">
        <w:rPr>
          <w:b/>
          <w:bCs/>
          <w:sz w:val="24"/>
          <w:szCs w:val="24"/>
        </w:rPr>
        <w:t>, 2019 Meeting Minutes</w:t>
      </w:r>
    </w:p>
    <w:p w14:paraId="34FE52EC" w14:textId="77777777" w:rsidR="00CF7639" w:rsidRDefault="00CF7639" w:rsidP="007D5A93">
      <w:pPr>
        <w:spacing w:after="0"/>
        <w:ind w:left="360" w:hanging="360"/>
        <w:jc w:val="both"/>
        <w:rPr>
          <w:b/>
          <w:bCs/>
        </w:rPr>
      </w:pPr>
      <w:r w:rsidRPr="003E21EC">
        <w:rPr>
          <w:b/>
          <w:bCs/>
          <w:i/>
        </w:rPr>
        <w:t>Present</w:t>
      </w:r>
    </w:p>
    <w:p w14:paraId="1BBFE481" w14:textId="38CFF7C4" w:rsidR="007369BE" w:rsidRDefault="00CF7639" w:rsidP="00CF7639">
      <w:pPr>
        <w:spacing w:after="0"/>
        <w:ind w:left="360" w:right="180"/>
        <w:jc w:val="both"/>
      </w:pPr>
      <w:r>
        <w:rPr>
          <w:b/>
          <w:bCs/>
        </w:rPr>
        <w:t>Members</w:t>
      </w:r>
      <w:r w:rsidR="007369BE">
        <w:rPr>
          <w:b/>
          <w:bCs/>
        </w:rPr>
        <w:t>:</w:t>
      </w:r>
      <w:r w:rsidR="00CC1C49">
        <w:rPr>
          <w:b/>
          <w:bCs/>
        </w:rPr>
        <w:t xml:space="preserve"> </w:t>
      </w:r>
      <w:r w:rsidR="007369BE">
        <w:rPr>
          <w:b/>
          <w:bCs/>
        </w:rPr>
        <w:t xml:space="preserve"> </w:t>
      </w:r>
      <w:r w:rsidR="00745752">
        <w:t>Ahmed Mohamed</w:t>
      </w:r>
      <w:r w:rsidR="00AB4077">
        <w:t xml:space="preserve"> (Chair), </w:t>
      </w:r>
      <w:r w:rsidR="0029775A">
        <w:t>A</w:t>
      </w:r>
      <w:r w:rsidR="00745752" w:rsidRPr="00745752">
        <w:t xml:space="preserve">lma Anderson (Vice-Chair), </w:t>
      </w:r>
      <w:r w:rsidR="00745752">
        <w:t xml:space="preserve">Jon Bakos </w:t>
      </w:r>
      <w:r w:rsidR="004E7EA6">
        <w:t>(Secretary),</w:t>
      </w:r>
      <w:r w:rsidR="004E7EA6" w:rsidRPr="00324D6E">
        <w:t xml:space="preserve"> </w:t>
      </w:r>
      <w:r w:rsidR="00745752">
        <w:t>Jodi Frost, Y</w:t>
      </w:r>
      <w:r w:rsidR="007E492B">
        <w:t>asenka Peterson, Yong Joon Park</w:t>
      </w:r>
    </w:p>
    <w:p w14:paraId="2BADE841" w14:textId="77777777" w:rsidR="00785622" w:rsidRDefault="00785622" w:rsidP="00CF7639">
      <w:pPr>
        <w:spacing w:after="0"/>
        <w:ind w:left="360" w:right="180"/>
        <w:jc w:val="both"/>
      </w:pPr>
    </w:p>
    <w:p w14:paraId="49B3D2B7" w14:textId="77777777" w:rsidR="00CF7639" w:rsidRPr="00CF7639" w:rsidRDefault="00745752" w:rsidP="00CF7639">
      <w:pPr>
        <w:spacing w:after="0"/>
        <w:ind w:left="360" w:right="180"/>
        <w:jc w:val="both"/>
      </w:pPr>
      <w:r>
        <w:rPr>
          <w:b/>
        </w:rPr>
        <w:t xml:space="preserve">Faculty </w:t>
      </w:r>
      <w:r w:rsidR="007F335C">
        <w:rPr>
          <w:b/>
        </w:rPr>
        <w:t xml:space="preserve">Senate </w:t>
      </w:r>
      <w:r>
        <w:rPr>
          <w:b/>
        </w:rPr>
        <w:t>Lia</w:t>
      </w:r>
      <w:r w:rsidR="00785622">
        <w:rPr>
          <w:b/>
        </w:rPr>
        <w:t>ison</w:t>
      </w:r>
      <w:r w:rsidR="00CF7639">
        <w:rPr>
          <w:b/>
        </w:rPr>
        <w:t>:</w:t>
      </w:r>
      <w:r w:rsidR="00CF7639">
        <w:t xml:space="preserve">  </w:t>
      </w:r>
      <w:r w:rsidR="00785622">
        <w:t>Robert Guell</w:t>
      </w:r>
    </w:p>
    <w:p w14:paraId="12A78CCD" w14:textId="77777777" w:rsidR="007369BE" w:rsidRDefault="00785622" w:rsidP="00CF7639">
      <w:pPr>
        <w:spacing w:after="0"/>
        <w:ind w:left="360" w:right="180"/>
        <w:jc w:val="both"/>
      </w:pPr>
      <w:r>
        <w:rPr>
          <w:b/>
        </w:rPr>
        <w:t>Administrative Liaison</w:t>
      </w:r>
      <w:r w:rsidR="007369BE" w:rsidRPr="007369BE">
        <w:rPr>
          <w:b/>
        </w:rPr>
        <w:t>:</w:t>
      </w:r>
      <w:r w:rsidR="00920C94">
        <w:rPr>
          <w:b/>
        </w:rPr>
        <w:t xml:space="preserve"> </w:t>
      </w:r>
      <w:r w:rsidR="00BC2B91">
        <w:t xml:space="preserve"> </w:t>
      </w:r>
      <w:r>
        <w:t>Lisa Spence</w:t>
      </w:r>
    </w:p>
    <w:p w14:paraId="40D1518A" w14:textId="77777777" w:rsidR="002E28AC" w:rsidRDefault="002E28AC" w:rsidP="00CF7639">
      <w:pPr>
        <w:spacing w:after="0"/>
        <w:ind w:left="360" w:right="180"/>
        <w:jc w:val="both"/>
      </w:pPr>
      <w:r>
        <w:rPr>
          <w:b/>
        </w:rPr>
        <w:t>Guests</w:t>
      </w:r>
      <w:r w:rsidRPr="007369BE">
        <w:rPr>
          <w:b/>
        </w:rPr>
        <w:t>:</w:t>
      </w:r>
      <w:r>
        <w:rPr>
          <w:b/>
        </w:rPr>
        <w:t xml:space="preserve"> </w:t>
      </w:r>
      <w:r>
        <w:t xml:space="preserve"> </w:t>
      </w:r>
    </w:p>
    <w:p w14:paraId="3931F665" w14:textId="77777777" w:rsidR="00CF7639" w:rsidRDefault="00CF7639" w:rsidP="00CF7639">
      <w:pPr>
        <w:spacing w:after="0"/>
        <w:ind w:left="360" w:right="180"/>
        <w:jc w:val="both"/>
      </w:pPr>
    </w:p>
    <w:p w14:paraId="4CC663AC" w14:textId="77777777" w:rsidR="00CF7639" w:rsidRPr="003E21EC" w:rsidRDefault="00CF7639" w:rsidP="00CF7639">
      <w:pPr>
        <w:spacing w:after="0"/>
        <w:ind w:left="360" w:right="180" w:hanging="360"/>
        <w:jc w:val="both"/>
        <w:rPr>
          <w:b/>
          <w:i/>
        </w:rPr>
      </w:pPr>
      <w:r w:rsidRPr="003E21EC">
        <w:rPr>
          <w:b/>
          <w:i/>
        </w:rPr>
        <w:t>Absent</w:t>
      </w:r>
    </w:p>
    <w:p w14:paraId="71EA954C" w14:textId="28224A53" w:rsidR="00CF7639" w:rsidRDefault="00CF7639" w:rsidP="00B33389">
      <w:pPr>
        <w:spacing w:after="0"/>
        <w:ind w:left="360" w:right="180"/>
        <w:jc w:val="both"/>
      </w:pPr>
      <w:r w:rsidRPr="00CF7639">
        <w:rPr>
          <w:b/>
        </w:rPr>
        <w:t>Members</w:t>
      </w:r>
      <w:r>
        <w:t xml:space="preserve">: </w:t>
      </w:r>
      <w:r w:rsidR="007B7C78">
        <w:t xml:space="preserve"> </w:t>
      </w:r>
      <w:r w:rsidR="007E492B">
        <w:t>Lisa Philips</w:t>
      </w:r>
    </w:p>
    <w:p w14:paraId="191B9124" w14:textId="2F1CF4FC" w:rsidR="00DD23A5" w:rsidRDefault="00DD23A5" w:rsidP="00B33389">
      <w:pPr>
        <w:spacing w:after="0"/>
        <w:ind w:left="360" w:right="180"/>
        <w:jc w:val="both"/>
      </w:pPr>
      <w:r w:rsidRPr="00DD23A5">
        <w:rPr>
          <w:b/>
        </w:rPr>
        <w:t>Administrative Liaison:</w:t>
      </w:r>
      <w:r w:rsidRPr="00DD23A5">
        <w:t xml:space="preserve">  Lisa Spence</w:t>
      </w:r>
    </w:p>
    <w:p w14:paraId="4F6E8051" w14:textId="77777777" w:rsidR="00CF7639" w:rsidRPr="00CF7639" w:rsidRDefault="00CF7639" w:rsidP="00CF7639">
      <w:pPr>
        <w:pBdr>
          <w:bottom w:val="single" w:sz="4" w:space="1" w:color="auto"/>
        </w:pBdr>
        <w:spacing w:after="0"/>
        <w:jc w:val="both"/>
        <w:rPr>
          <w:b/>
          <w:bCs/>
          <w:sz w:val="14"/>
        </w:rPr>
      </w:pPr>
    </w:p>
    <w:p w14:paraId="5D3D7911" w14:textId="77777777" w:rsidR="001B438A" w:rsidRPr="001B438A" w:rsidRDefault="001B438A" w:rsidP="001B438A">
      <w:pPr>
        <w:spacing w:after="0"/>
      </w:pPr>
    </w:p>
    <w:p w14:paraId="1A5A729F" w14:textId="0F8ED0C2" w:rsidR="007C4373" w:rsidRDefault="00CF0B68" w:rsidP="008665D5">
      <w:pPr>
        <w:pStyle w:val="ListParagraph"/>
        <w:numPr>
          <w:ilvl w:val="0"/>
          <w:numId w:val="9"/>
        </w:numPr>
        <w:spacing w:after="0" w:line="240" w:lineRule="auto"/>
        <w:rPr>
          <w:rFonts w:cs="Arial"/>
        </w:rPr>
      </w:pPr>
      <w:r w:rsidRPr="00806185">
        <w:rPr>
          <w:rFonts w:cs="Arial"/>
        </w:rPr>
        <w:t>Called to order</w:t>
      </w:r>
      <w:r w:rsidR="007C4373" w:rsidRPr="00806185">
        <w:rPr>
          <w:rFonts w:cs="Arial"/>
        </w:rPr>
        <w:t xml:space="preserve"> at </w:t>
      </w:r>
      <w:r w:rsidR="00DD23A5">
        <w:rPr>
          <w:rFonts w:cs="Arial"/>
        </w:rPr>
        <w:t>3</w:t>
      </w:r>
      <w:r w:rsidR="009A037E">
        <w:rPr>
          <w:rFonts w:cs="Arial"/>
        </w:rPr>
        <w:t>:</w:t>
      </w:r>
      <w:r w:rsidR="00DD23A5">
        <w:rPr>
          <w:rFonts w:cs="Arial"/>
        </w:rPr>
        <w:t>30</w:t>
      </w:r>
      <w:r w:rsidRPr="00806185">
        <w:rPr>
          <w:rFonts w:cs="Arial"/>
        </w:rPr>
        <w:t>pm</w:t>
      </w:r>
    </w:p>
    <w:p w14:paraId="7D02706C" w14:textId="76B83603" w:rsidR="0029775A" w:rsidRDefault="0029775A" w:rsidP="008665D5">
      <w:pPr>
        <w:pStyle w:val="ListParagraph"/>
        <w:numPr>
          <w:ilvl w:val="0"/>
          <w:numId w:val="9"/>
        </w:numPr>
        <w:spacing w:after="0" w:line="240" w:lineRule="auto"/>
        <w:rPr>
          <w:rFonts w:cs="Arial"/>
        </w:rPr>
      </w:pPr>
      <w:r>
        <w:rPr>
          <w:rFonts w:cs="Arial"/>
        </w:rPr>
        <w:t>Minutes of September 3 meeting were approved</w:t>
      </w:r>
    </w:p>
    <w:p w14:paraId="13FD07C7" w14:textId="34214668" w:rsidR="0029775A" w:rsidRPr="00806185" w:rsidRDefault="0029775A" w:rsidP="008665D5">
      <w:pPr>
        <w:pStyle w:val="ListParagraph"/>
        <w:numPr>
          <w:ilvl w:val="0"/>
          <w:numId w:val="9"/>
        </w:numPr>
        <w:spacing w:after="0" w:line="240" w:lineRule="auto"/>
        <w:rPr>
          <w:rFonts w:cs="Arial"/>
        </w:rPr>
      </w:pPr>
      <w:r>
        <w:rPr>
          <w:rFonts w:cs="Arial"/>
        </w:rPr>
        <w:t>Reschedule meeting time: A Mohamed will check with L Phillips to confirm her best day/time to meet or to confirm that she will not be attending, in which case she should inform the Senate chair so an alternate can be selected.</w:t>
      </w:r>
    </w:p>
    <w:p w14:paraId="6D9DA446" w14:textId="4D3E6230" w:rsidR="00401D98" w:rsidRDefault="0029775A" w:rsidP="0029775A">
      <w:pPr>
        <w:pStyle w:val="ListParagraph"/>
        <w:numPr>
          <w:ilvl w:val="0"/>
          <w:numId w:val="9"/>
        </w:numPr>
        <w:spacing w:after="160" w:line="252" w:lineRule="auto"/>
        <w:rPr>
          <w:rFonts w:cs="Arial"/>
        </w:rPr>
      </w:pPr>
      <w:r>
        <w:rPr>
          <w:rFonts w:cs="Arial"/>
        </w:rPr>
        <w:t>Review of the previous report (AAS 2018/2019)</w:t>
      </w:r>
      <w:r w:rsidR="00E6134B">
        <w:rPr>
          <w:rFonts w:cs="Arial"/>
        </w:rPr>
        <w:t>-much good/helpful input from R Guell</w:t>
      </w:r>
    </w:p>
    <w:p w14:paraId="3C9EBD77" w14:textId="439E537B" w:rsidR="00E6134B" w:rsidRDefault="00E6134B" w:rsidP="00E6134B">
      <w:pPr>
        <w:pStyle w:val="ListParagraph"/>
        <w:numPr>
          <w:ilvl w:val="1"/>
          <w:numId w:val="9"/>
        </w:numPr>
        <w:spacing w:after="160" w:line="252" w:lineRule="auto"/>
        <w:rPr>
          <w:rFonts w:cs="Arial"/>
        </w:rPr>
      </w:pPr>
      <w:r>
        <w:rPr>
          <w:rFonts w:cs="Arial"/>
        </w:rPr>
        <w:t>Discussed the enrollment management reports and the ramification to ISU</w:t>
      </w:r>
      <w:r w:rsidR="00881401">
        <w:rPr>
          <w:rFonts w:cs="Arial"/>
        </w:rPr>
        <w:t>;</w:t>
      </w:r>
    </w:p>
    <w:p w14:paraId="795CD76F" w14:textId="36BC922D" w:rsidR="00E6134B" w:rsidRDefault="00E6134B" w:rsidP="00E6134B">
      <w:pPr>
        <w:pStyle w:val="ListParagraph"/>
        <w:numPr>
          <w:ilvl w:val="1"/>
          <w:numId w:val="9"/>
        </w:numPr>
        <w:spacing w:after="160" w:line="252" w:lineRule="auto"/>
        <w:rPr>
          <w:rFonts w:cs="Arial"/>
        </w:rPr>
      </w:pPr>
      <w:r>
        <w:rPr>
          <w:rFonts w:cs="Arial"/>
        </w:rPr>
        <w:t>Committee should address further staff teaching classes, particularly how qualified is the person, how staff is evaluated (agreed that their teaching should be evaluated by the department for which they are teaching, and their work evaluated by their supervisor</w:t>
      </w:r>
      <w:r w:rsidR="00C81ACC">
        <w:rPr>
          <w:rFonts w:cs="Arial"/>
        </w:rPr>
        <w:t>, how they are selected/approved to teach within a department)</w:t>
      </w:r>
      <w:r w:rsidR="00881401">
        <w:rPr>
          <w:rFonts w:cs="Arial"/>
        </w:rPr>
        <w:t>;</w:t>
      </w:r>
    </w:p>
    <w:p w14:paraId="50C06551" w14:textId="40CE9E81" w:rsidR="00E6134B" w:rsidRDefault="00E6134B" w:rsidP="00E6134B">
      <w:pPr>
        <w:pStyle w:val="ListParagraph"/>
        <w:numPr>
          <w:ilvl w:val="1"/>
          <w:numId w:val="9"/>
        </w:numPr>
        <w:spacing w:after="160" w:line="252" w:lineRule="auto"/>
        <w:rPr>
          <w:rFonts w:cs="Arial"/>
        </w:rPr>
      </w:pPr>
      <w:r>
        <w:rPr>
          <w:rFonts w:cs="Arial"/>
        </w:rPr>
        <w:t>Committee should get data on what percentage of dollars are spent on faculty and on administration .</w:t>
      </w:r>
    </w:p>
    <w:p w14:paraId="7AA91D26" w14:textId="4359FA00" w:rsidR="00881401" w:rsidRDefault="00E6134B" w:rsidP="00881401">
      <w:pPr>
        <w:pStyle w:val="ListParagraph"/>
        <w:numPr>
          <w:ilvl w:val="1"/>
          <w:numId w:val="9"/>
        </w:numPr>
        <w:spacing w:after="160" w:line="252" w:lineRule="auto"/>
        <w:rPr>
          <w:rFonts w:cs="Arial"/>
        </w:rPr>
      </w:pPr>
      <w:r>
        <w:rPr>
          <w:rFonts w:cs="Arial"/>
        </w:rPr>
        <w:t>This year’s report should be completed befo</w:t>
      </w:r>
      <w:r w:rsidR="00881401">
        <w:rPr>
          <w:rFonts w:cs="Arial"/>
        </w:rPr>
        <w:t>re Spring break;</w:t>
      </w:r>
    </w:p>
    <w:p w14:paraId="6DD8B9B3" w14:textId="1001002C" w:rsidR="00881401" w:rsidRDefault="00881401" w:rsidP="00C81ACC">
      <w:pPr>
        <w:spacing w:before="240" w:after="160" w:line="252" w:lineRule="auto"/>
        <w:rPr>
          <w:rFonts w:cs="Arial"/>
        </w:rPr>
      </w:pPr>
      <w:r>
        <w:rPr>
          <w:rFonts w:cs="Arial"/>
        </w:rPr>
        <w:t xml:space="preserve">It was agreed that </w:t>
      </w:r>
      <w:r w:rsidR="00C81ACC">
        <w:rPr>
          <w:rFonts w:cs="Arial"/>
        </w:rPr>
        <w:t>a representative from Institutional Research</w:t>
      </w:r>
      <w:r>
        <w:rPr>
          <w:rFonts w:cs="Arial"/>
        </w:rPr>
        <w:t xml:space="preserve"> should be invited to a future meeting to assist in our understanding of the</w:t>
      </w:r>
      <w:r w:rsidR="00C81ACC">
        <w:rPr>
          <w:rFonts w:cs="Arial"/>
        </w:rPr>
        <w:t xml:space="preserve"> facu</w:t>
      </w:r>
      <w:r w:rsidR="003D3BCF">
        <w:rPr>
          <w:rFonts w:cs="Arial"/>
        </w:rPr>
        <w:t>l</w:t>
      </w:r>
      <w:r w:rsidR="00C81ACC">
        <w:rPr>
          <w:rFonts w:cs="Arial"/>
        </w:rPr>
        <w:t xml:space="preserve">ty/staff categories (S Guell was also recommended for </w:t>
      </w:r>
      <w:r w:rsidR="003D3BCF">
        <w:rPr>
          <w:rFonts w:cs="Arial"/>
        </w:rPr>
        <w:t>numbers on staff and faculty categories)</w:t>
      </w:r>
      <w:r w:rsidR="00C81ACC">
        <w:rPr>
          <w:rFonts w:cs="Arial"/>
        </w:rPr>
        <w:t xml:space="preserve"> and further data (update) on staff teaching. Chip R</w:t>
      </w:r>
      <w:r w:rsidR="009A2132">
        <w:rPr>
          <w:rFonts w:cs="Arial"/>
        </w:rPr>
        <w:t>oger</w:t>
      </w:r>
      <w:r w:rsidR="00C81ACC">
        <w:rPr>
          <w:rFonts w:cs="Arial"/>
        </w:rPr>
        <w:t xml:space="preserve"> and M</w:t>
      </w:r>
      <w:r w:rsidR="009A2132">
        <w:rPr>
          <w:rFonts w:cs="Arial"/>
        </w:rPr>
        <w:t>ark</w:t>
      </w:r>
      <w:r w:rsidR="00C81ACC">
        <w:rPr>
          <w:rFonts w:cs="Arial"/>
        </w:rPr>
        <w:t xml:space="preserve"> Green were recommended for sources of code relevant to faculty/staff ratios in teaching.</w:t>
      </w:r>
    </w:p>
    <w:p w14:paraId="3549BC30" w14:textId="3AC18400" w:rsidR="007E492B" w:rsidRPr="007E492B" w:rsidRDefault="007E492B" w:rsidP="007E492B">
      <w:pPr>
        <w:pStyle w:val="ListParagraph"/>
        <w:numPr>
          <w:ilvl w:val="0"/>
          <w:numId w:val="9"/>
        </w:numPr>
        <w:spacing w:before="240" w:after="160" w:line="252" w:lineRule="auto"/>
        <w:rPr>
          <w:rFonts w:cs="Arial"/>
        </w:rPr>
      </w:pPr>
      <w:r>
        <w:rPr>
          <w:rFonts w:cs="Arial"/>
        </w:rPr>
        <w:t>October meeting will is</w:t>
      </w:r>
      <w:r>
        <w:rPr>
          <w:rFonts w:ascii="Calibri" w:eastAsia="Times New Roman" w:hAnsi="Calibri" w:cs="Calibri"/>
          <w:color w:val="000000"/>
        </w:rPr>
        <w:t xml:space="preserve"> 10/24 in Root Hall A 186</w:t>
      </w:r>
    </w:p>
    <w:p w14:paraId="53B400B3" w14:textId="1474A24B" w:rsidR="00401D98" w:rsidRPr="00881401" w:rsidRDefault="00DD23A5" w:rsidP="003D3BCF">
      <w:pPr>
        <w:spacing w:after="160" w:line="252" w:lineRule="auto"/>
        <w:rPr>
          <w:rFonts w:cs="Arial"/>
        </w:rPr>
      </w:pPr>
      <w:r>
        <w:rPr>
          <w:rFonts w:cs="Arial"/>
        </w:rPr>
        <w:t>Adjourned at 4</w:t>
      </w:r>
      <w:r w:rsidR="00401D98" w:rsidRPr="00881401">
        <w:rPr>
          <w:rFonts w:cs="Arial"/>
        </w:rPr>
        <w:t>:15pm</w:t>
      </w:r>
    </w:p>
    <w:p w14:paraId="3B8BA2D4" w14:textId="77777777" w:rsidR="00401D98" w:rsidRDefault="00401D98" w:rsidP="00401D98">
      <w:pPr>
        <w:pStyle w:val="ListParagraph"/>
        <w:spacing w:after="160" w:line="252" w:lineRule="auto"/>
        <w:rPr>
          <w:rFonts w:cs="Arial"/>
        </w:rPr>
      </w:pPr>
    </w:p>
    <w:p w14:paraId="76F263A6" w14:textId="77777777" w:rsidR="005C5ACE" w:rsidRPr="000071AF" w:rsidRDefault="005C5ACE" w:rsidP="00B63C6D">
      <w:pPr>
        <w:rPr>
          <w:rFonts w:cs="Arial"/>
        </w:rPr>
      </w:pPr>
    </w:p>
    <w:sectPr w:rsidR="005C5ACE" w:rsidRPr="000071AF" w:rsidSect="00CC1C4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DB83" w14:textId="77777777" w:rsidR="00551FA7" w:rsidRDefault="00551FA7" w:rsidP="00653C89">
      <w:pPr>
        <w:spacing w:after="0" w:line="240" w:lineRule="auto"/>
      </w:pPr>
      <w:r>
        <w:separator/>
      </w:r>
    </w:p>
  </w:endnote>
  <w:endnote w:type="continuationSeparator" w:id="0">
    <w:p w14:paraId="394ED5D3" w14:textId="77777777" w:rsidR="00551FA7" w:rsidRDefault="00551FA7" w:rsidP="0065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20"/>
        <w:szCs w:val="20"/>
      </w:rPr>
      <w:id w:val="221023023"/>
      <w:docPartObj>
        <w:docPartGallery w:val="Page Numbers (Bottom of Page)"/>
        <w:docPartUnique/>
      </w:docPartObj>
    </w:sdtPr>
    <w:sdtEndPr/>
    <w:sdtContent>
      <w:sdt>
        <w:sdtPr>
          <w:rPr>
            <w:i/>
            <w:iCs/>
            <w:sz w:val="20"/>
            <w:szCs w:val="20"/>
          </w:rPr>
          <w:id w:val="-1669238322"/>
          <w:docPartObj>
            <w:docPartGallery w:val="Page Numbers (Top of Page)"/>
            <w:docPartUnique/>
          </w:docPartObj>
        </w:sdtPr>
        <w:sdtEndPr/>
        <w:sdtContent>
          <w:p w14:paraId="60703EB8" w14:textId="0FD8DDCF" w:rsidR="00653C89" w:rsidRPr="00653C89" w:rsidRDefault="00653C89" w:rsidP="00653C89">
            <w:pPr>
              <w:pStyle w:val="Footer"/>
              <w:pBdr>
                <w:top w:val="single" w:sz="4" w:space="1" w:color="auto"/>
              </w:pBdr>
              <w:jc w:val="center"/>
              <w:rPr>
                <w:i/>
                <w:iCs/>
                <w:sz w:val="20"/>
                <w:szCs w:val="20"/>
              </w:rPr>
            </w:pPr>
            <w:r w:rsidRPr="00653C89">
              <w:rPr>
                <w:i/>
                <w:iCs/>
                <w:sz w:val="20"/>
                <w:szCs w:val="20"/>
              </w:rPr>
              <w:t xml:space="preserve">Page </w:t>
            </w:r>
            <w:r w:rsidRPr="00653C89">
              <w:rPr>
                <w:b/>
                <w:bCs/>
                <w:i/>
                <w:iCs/>
                <w:sz w:val="20"/>
                <w:szCs w:val="20"/>
              </w:rPr>
              <w:fldChar w:fldCharType="begin"/>
            </w:r>
            <w:r w:rsidRPr="00653C89">
              <w:rPr>
                <w:b/>
                <w:bCs/>
                <w:i/>
                <w:iCs/>
                <w:sz w:val="20"/>
                <w:szCs w:val="20"/>
              </w:rPr>
              <w:instrText xml:space="preserve"> PAGE </w:instrText>
            </w:r>
            <w:r w:rsidRPr="00653C89">
              <w:rPr>
                <w:b/>
                <w:bCs/>
                <w:i/>
                <w:iCs/>
                <w:sz w:val="20"/>
                <w:szCs w:val="20"/>
              </w:rPr>
              <w:fldChar w:fldCharType="separate"/>
            </w:r>
            <w:r w:rsidR="006B28B2">
              <w:rPr>
                <w:b/>
                <w:bCs/>
                <w:i/>
                <w:iCs/>
                <w:noProof/>
                <w:sz w:val="20"/>
                <w:szCs w:val="20"/>
              </w:rPr>
              <w:t>1</w:t>
            </w:r>
            <w:r w:rsidRPr="00653C89">
              <w:rPr>
                <w:b/>
                <w:bCs/>
                <w:i/>
                <w:iCs/>
                <w:sz w:val="20"/>
                <w:szCs w:val="20"/>
              </w:rPr>
              <w:fldChar w:fldCharType="end"/>
            </w:r>
            <w:r w:rsidRPr="00653C89">
              <w:rPr>
                <w:i/>
                <w:iCs/>
                <w:sz w:val="20"/>
                <w:szCs w:val="20"/>
              </w:rPr>
              <w:t xml:space="preserve"> of </w:t>
            </w:r>
            <w:r w:rsidRPr="00653C89">
              <w:rPr>
                <w:b/>
                <w:bCs/>
                <w:i/>
                <w:iCs/>
                <w:sz w:val="20"/>
                <w:szCs w:val="20"/>
              </w:rPr>
              <w:fldChar w:fldCharType="begin"/>
            </w:r>
            <w:r w:rsidRPr="00653C89">
              <w:rPr>
                <w:b/>
                <w:bCs/>
                <w:i/>
                <w:iCs/>
                <w:sz w:val="20"/>
                <w:szCs w:val="20"/>
              </w:rPr>
              <w:instrText xml:space="preserve"> NUMPAGES  </w:instrText>
            </w:r>
            <w:r w:rsidRPr="00653C89">
              <w:rPr>
                <w:b/>
                <w:bCs/>
                <w:i/>
                <w:iCs/>
                <w:sz w:val="20"/>
                <w:szCs w:val="20"/>
              </w:rPr>
              <w:fldChar w:fldCharType="separate"/>
            </w:r>
            <w:r w:rsidR="006B28B2">
              <w:rPr>
                <w:b/>
                <w:bCs/>
                <w:i/>
                <w:iCs/>
                <w:noProof/>
                <w:sz w:val="20"/>
                <w:szCs w:val="20"/>
              </w:rPr>
              <w:t>1</w:t>
            </w:r>
            <w:r w:rsidRPr="00653C89">
              <w:rPr>
                <w:b/>
                <w:bCs/>
                <w:i/>
                <w:iCs/>
                <w:sz w:val="20"/>
                <w:szCs w:val="20"/>
              </w:rPr>
              <w:fldChar w:fldCharType="end"/>
            </w:r>
          </w:p>
        </w:sdtContent>
      </w:sdt>
    </w:sdtContent>
  </w:sdt>
  <w:p w14:paraId="4D2303C4" w14:textId="77777777" w:rsidR="00653C89" w:rsidRDefault="0065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DC09" w14:textId="77777777" w:rsidR="00551FA7" w:rsidRDefault="00551FA7" w:rsidP="00653C89">
      <w:pPr>
        <w:spacing w:after="0" w:line="240" w:lineRule="auto"/>
      </w:pPr>
      <w:r>
        <w:separator/>
      </w:r>
    </w:p>
  </w:footnote>
  <w:footnote w:type="continuationSeparator" w:id="0">
    <w:p w14:paraId="4F6B1715" w14:textId="77777777" w:rsidR="00551FA7" w:rsidRDefault="00551FA7" w:rsidP="0065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609"/>
    <w:multiLevelType w:val="hybridMultilevel"/>
    <w:tmpl w:val="00C0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D050B"/>
    <w:multiLevelType w:val="hybridMultilevel"/>
    <w:tmpl w:val="57B8B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97810"/>
    <w:multiLevelType w:val="hybridMultilevel"/>
    <w:tmpl w:val="C4625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126D5D"/>
    <w:multiLevelType w:val="hybridMultilevel"/>
    <w:tmpl w:val="A2B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F1DAE"/>
    <w:multiLevelType w:val="hybridMultilevel"/>
    <w:tmpl w:val="06CC0A6A"/>
    <w:lvl w:ilvl="0" w:tplc="21B80DFA">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C6D48"/>
    <w:multiLevelType w:val="hybridMultilevel"/>
    <w:tmpl w:val="106EB908"/>
    <w:lvl w:ilvl="0" w:tplc="CA7A58A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C3D00"/>
    <w:multiLevelType w:val="hybridMultilevel"/>
    <w:tmpl w:val="167E4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E20F9"/>
    <w:multiLevelType w:val="hybridMultilevel"/>
    <w:tmpl w:val="66D0AAFE"/>
    <w:lvl w:ilvl="0" w:tplc="1CDC7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56DCF"/>
    <w:multiLevelType w:val="hybridMultilevel"/>
    <w:tmpl w:val="C888A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07498"/>
    <w:multiLevelType w:val="hybridMultilevel"/>
    <w:tmpl w:val="77A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B0990"/>
    <w:multiLevelType w:val="hybridMultilevel"/>
    <w:tmpl w:val="0BC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8"/>
  </w:num>
  <w:num w:numId="6">
    <w:abstractNumId w:val="9"/>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1A"/>
    <w:rsid w:val="000071AF"/>
    <w:rsid w:val="00010BA6"/>
    <w:rsid w:val="000131FD"/>
    <w:rsid w:val="0001427F"/>
    <w:rsid w:val="00016C35"/>
    <w:rsid w:val="00022830"/>
    <w:rsid w:val="0002291A"/>
    <w:rsid w:val="00026E7D"/>
    <w:rsid w:val="00035695"/>
    <w:rsid w:val="000403F1"/>
    <w:rsid w:val="000409E1"/>
    <w:rsid w:val="000464C9"/>
    <w:rsid w:val="00054D2C"/>
    <w:rsid w:val="00055541"/>
    <w:rsid w:val="00060F82"/>
    <w:rsid w:val="000630C4"/>
    <w:rsid w:val="00070565"/>
    <w:rsid w:val="000835CF"/>
    <w:rsid w:val="00086F06"/>
    <w:rsid w:val="00087408"/>
    <w:rsid w:val="00090ADE"/>
    <w:rsid w:val="00092721"/>
    <w:rsid w:val="00092CA8"/>
    <w:rsid w:val="000939F7"/>
    <w:rsid w:val="000B35E9"/>
    <w:rsid w:val="000B5FCC"/>
    <w:rsid w:val="000B6392"/>
    <w:rsid w:val="000D1876"/>
    <w:rsid w:val="000D3CBA"/>
    <w:rsid w:val="000E0D46"/>
    <w:rsid w:val="000E4502"/>
    <w:rsid w:val="000E563D"/>
    <w:rsid w:val="000F0503"/>
    <w:rsid w:val="00100E25"/>
    <w:rsid w:val="00102310"/>
    <w:rsid w:val="00105742"/>
    <w:rsid w:val="00117574"/>
    <w:rsid w:val="001214A0"/>
    <w:rsid w:val="00121D27"/>
    <w:rsid w:val="00125EF0"/>
    <w:rsid w:val="00126E68"/>
    <w:rsid w:val="00132573"/>
    <w:rsid w:val="0013370C"/>
    <w:rsid w:val="00134F59"/>
    <w:rsid w:val="001400FB"/>
    <w:rsid w:val="00146A38"/>
    <w:rsid w:val="0015285B"/>
    <w:rsid w:val="001667BC"/>
    <w:rsid w:val="00170E86"/>
    <w:rsid w:val="001768F8"/>
    <w:rsid w:val="001824A6"/>
    <w:rsid w:val="00183996"/>
    <w:rsid w:val="00183A2B"/>
    <w:rsid w:val="00185924"/>
    <w:rsid w:val="001876B2"/>
    <w:rsid w:val="00190D3E"/>
    <w:rsid w:val="00190FF3"/>
    <w:rsid w:val="00193BA0"/>
    <w:rsid w:val="001A0FC5"/>
    <w:rsid w:val="001A1DC6"/>
    <w:rsid w:val="001A3598"/>
    <w:rsid w:val="001A73D8"/>
    <w:rsid w:val="001A7941"/>
    <w:rsid w:val="001B3C1D"/>
    <w:rsid w:val="001B438A"/>
    <w:rsid w:val="001B5A20"/>
    <w:rsid w:val="001C6449"/>
    <w:rsid w:val="001C74BF"/>
    <w:rsid w:val="001D103A"/>
    <w:rsid w:val="001D1813"/>
    <w:rsid w:val="001D5909"/>
    <w:rsid w:val="001E27B0"/>
    <w:rsid w:val="001E7A02"/>
    <w:rsid w:val="001F5035"/>
    <w:rsid w:val="001F75BC"/>
    <w:rsid w:val="001F7728"/>
    <w:rsid w:val="00203784"/>
    <w:rsid w:val="00206783"/>
    <w:rsid w:val="00206F79"/>
    <w:rsid w:val="002338F9"/>
    <w:rsid w:val="00234D2E"/>
    <w:rsid w:val="0023733C"/>
    <w:rsid w:val="002379EA"/>
    <w:rsid w:val="00242431"/>
    <w:rsid w:val="00245531"/>
    <w:rsid w:val="0024643F"/>
    <w:rsid w:val="0025185F"/>
    <w:rsid w:val="002550B4"/>
    <w:rsid w:val="00263A9C"/>
    <w:rsid w:val="002675CC"/>
    <w:rsid w:val="00267978"/>
    <w:rsid w:val="00281C46"/>
    <w:rsid w:val="00285A18"/>
    <w:rsid w:val="00291117"/>
    <w:rsid w:val="002917BA"/>
    <w:rsid w:val="00293851"/>
    <w:rsid w:val="0029775A"/>
    <w:rsid w:val="002A198F"/>
    <w:rsid w:val="002A51AA"/>
    <w:rsid w:val="002B146F"/>
    <w:rsid w:val="002B3AD5"/>
    <w:rsid w:val="002B4AF1"/>
    <w:rsid w:val="002C1991"/>
    <w:rsid w:val="002C611D"/>
    <w:rsid w:val="002C74A6"/>
    <w:rsid w:val="002D0CB6"/>
    <w:rsid w:val="002D1015"/>
    <w:rsid w:val="002D1E3E"/>
    <w:rsid w:val="002D4407"/>
    <w:rsid w:val="002D76FB"/>
    <w:rsid w:val="002E119F"/>
    <w:rsid w:val="002E28AC"/>
    <w:rsid w:val="002E4D73"/>
    <w:rsid w:val="00306B4C"/>
    <w:rsid w:val="0031056A"/>
    <w:rsid w:val="00311293"/>
    <w:rsid w:val="00311E68"/>
    <w:rsid w:val="00312EFE"/>
    <w:rsid w:val="0031344A"/>
    <w:rsid w:val="003134CB"/>
    <w:rsid w:val="00313A1F"/>
    <w:rsid w:val="00316D3D"/>
    <w:rsid w:val="00321AB4"/>
    <w:rsid w:val="00324D6E"/>
    <w:rsid w:val="00326251"/>
    <w:rsid w:val="00326B95"/>
    <w:rsid w:val="0033153C"/>
    <w:rsid w:val="00333A6A"/>
    <w:rsid w:val="00337D2F"/>
    <w:rsid w:val="003417BE"/>
    <w:rsid w:val="003446F7"/>
    <w:rsid w:val="00345077"/>
    <w:rsid w:val="003573E1"/>
    <w:rsid w:val="00364531"/>
    <w:rsid w:val="00372652"/>
    <w:rsid w:val="00373632"/>
    <w:rsid w:val="003742CB"/>
    <w:rsid w:val="0037725B"/>
    <w:rsid w:val="00394F60"/>
    <w:rsid w:val="00396E69"/>
    <w:rsid w:val="003A0437"/>
    <w:rsid w:val="003A13DE"/>
    <w:rsid w:val="003A387D"/>
    <w:rsid w:val="003B0202"/>
    <w:rsid w:val="003C2B8E"/>
    <w:rsid w:val="003C79D8"/>
    <w:rsid w:val="003C7F7A"/>
    <w:rsid w:val="003D1820"/>
    <w:rsid w:val="003D3BCF"/>
    <w:rsid w:val="003D3D81"/>
    <w:rsid w:val="003E21EC"/>
    <w:rsid w:val="003E602C"/>
    <w:rsid w:val="003E7C44"/>
    <w:rsid w:val="003F0D45"/>
    <w:rsid w:val="003F3BBA"/>
    <w:rsid w:val="003F7587"/>
    <w:rsid w:val="00400B06"/>
    <w:rsid w:val="00401D98"/>
    <w:rsid w:val="004036CB"/>
    <w:rsid w:val="004132A5"/>
    <w:rsid w:val="00413CB3"/>
    <w:rsid w:val="004159E6"/>
    <w:rsid w:val="00416484"/>
    <w:rsid w:val="00416D73"/>
    <w:rsid w:val="00423AF5"/>
    <w:rsid w:val="0042471A"/>
    <w:rsid w:val="00427FC2"/>
    <w:rsid w:val="0043463C"/>
    <w:rsid w:val="00435D34"/>
    <w:rsid w:val="00437EBB"/>
    <w:rsid w:val="0044417A"/>
    <w:rsid w:val="00444AAE"/>
    <w:rsid w:val="00445BE2"/>
    <w:rsid w:val="0044722D"/>
    <w:rsid w:val="004506FB"/>
    <w:rsid w:val="00451197"/>
    <w:rsid w:val="00455EF4"/>
    <w:rsid w:val="00456147"/>
    <w:rsid w:val="00460481"/>
    <w:rsid w:val="00461110"/>
    <w:rsid w:val="004629A8"/>
    <w:rsid w:val="00463424"/>
    <w:rsid w:val="0047190C"/>
    <w:rsid w:val="004726CE"/>
    <w:rsid w:val="00475DF5"/>
    <w:rsid w:val="00477CE7"/>
    <w:rsid w:val="00482B85"/>
    <w:rsid w:val="00492F74"/>
    <w:rsid w:val="004967ED"/>
    <w:rsid w:val="004972D1"/>
    <w:rsid w:val="004A34EA"/>
    <w:rsid w:val="004B4542"/>
    <w:rsid w:val="004B48A8"/>
    <w:rsid w:val="004B560D"/>
    <w:rsid w:val="004C1BF2"/>
    <w:rsid w:val="004C6E1F"/>
    <w:rsid w:val="004D0D61"/>
    <w:rsid w:val="004D20F0"/>
    <w:rsid w:val="004E7603"/>
    <w:rsid w:val="004E7EA6"/>
    <w:rsid w:val="004F0A83"/>
    <w:rsid w:val="00507F1A"/>
    <w:rsid w:val="00511F25"/>
    <w:rsid w:val="00517270"/>
    <w:rsid w:val="005179F4"/>
    <w:rsid w:val="00522340"/>
    <w:rsid w:val="005256B4"/>
    <w:rsid w:val="0052571B"/>
    <w:rsid w:val="005268F1"/>
    <w:rsid w:val="00527FC3"/>
    <w:rsid w:val="00532B30"/>
    <w:rsid w:val="00534FB6"/>
    <w:rsid w:val="00537E79"/>
    <w:rsid w:val="0054738B"/>
    <w:rsid w:val="00550790"/>
    <w:rsid w:val="00551FA7"/>
    <w:rsid w:val="0055476E"/>
    <w:rsid w:val="00557F57"/>
    <w:rsid w:val="0056055F"/>
    <w:rsid w:val="00562DDF"/>
    <w:rsid w:val="00565C08"/>
    <w:rsid w:val="005670C9"/>
    <w:rsid w:val="0058410E"/>
    <w:rsid w:val="00584E9C"/>
    <w:rsid w:val="00585DDF"/>
    <w:rsid w:val="00590781"/>
    <w:rsid w:val="00595F58"/>
    <w:rsid w:val="005A1C4B"/>
    <w:rsid w:val="005A45CC"/>
    <w:rsid w:val="005A6F07"/>
    <w:rsid w:val="005A7011"/>
    <w:rsid w:val="005A7EC2"/>
    <w:rsid w:val="005B388D"/>
    <w:rsid w:val="005B3CF7"/>
    <w:rsid w:val="005B3D9D"/>
    <w:rsid w:val="005B42DC"/>
    <w:rsid w:val="005B5610"/>
    <w:rsid w:val="005B670F"/>
    <w:rsid w:val="005C4024"/>
    <w:rsid w:val="005C4B6E"/>
    <w:rsid w:val="005C5ACE"/>
    <w:rsid w:val="005D1BD4"/>
    <w:rsid w:val="005D6BD0"/>
    <w:rsid w:val="005D6CCB"/>
    <w:rsid w:val="005D6FFA"/>
    <w:rsid w:val="005E2791"/>
    <w:rsid w:val="005E6701"/>
    <w:rsid w:val="005F0ECD"/>
    <w:rsid w:val="005F3FF1"/>
    <w:rsid w:val="005F5B11"/>
    <w:rsid w:val="005F6CC7"/>
    <w:rsid w:val="005F7F49"/>
    <w:rsid w:val="00600060"/>
    <w:rsid w:val="00600332"/>
    <w:rsid w:val="0061030A"/>
    <w:rsid w:val="006152F1"/>
    <w:rsid w:val="006156B7"/>
    <w:rsid w:val="006205D1"/>
    <w:rsid w:val="00621513"/>
    <w:rsid w:val="00626034"/>
    <w:rsid w:val="00634CA2"/>
    <w:rsid w:val="00635FAB"/>
    <w:rsid w:val="006416C0"/>
    <w:rsid w:val="00646E07"/>
    <w:rsid w:val="00653C89"/>
    <w:rsid w:val="00654D11"/>
    <w:rsid w:val="00663239"/>
    <w:rsid w:val="006703AD"/>
    <w:rsid w:val="0067067D"/>
    <w:rsid w:val="0067405C"/>
    <w:rsid w:val="00676571"/>
    <w:rsid w:val="00676B80"/>
    <w:rsid w:val="006771D1"/>
    <w:rsid w:val="00680119"/>
    <w:rsid w:val="006820CD"/>
    <w:rsid w:val="00682A03"/>
    <w:rsid w:val="006866A1"/>
    <w:rsid w:val="00690A78"/>
    <w:rsid w:val="0069408B"/>
    <w:rsid w:val="00694776"/>
    <w:rsid w:val="00695CE0"/>
    <w:rsid w:val="006A542F"/>
    <w:rsid w:val="006A69E1"/>
    <w:rsid w:val="006A6D10"/>
    <w:rsid w:val="006B05EA"/>
    <w:rsid w:val="006B1B9E"/>
    <w:rsid w:val="006B1CD8"/>
    <w:rsid w:val="006B1D16"/>
    <w:rsid w:val="006B28B2"/>
    <w:rsid w:val="006C08A2"/>
    <w:rsid w:val="006C564B"/>
    <w:rsid w:val="006C5F5A"/>
    <w:rsid w:val="006C744C"/>
    <w:rsid w:val="006D67B4"/>
    <w:rsid w:val="006D6833"/>
    <w:rsid w:val="006D6F53"/>
    <w:rsid w:val="006F26DE"/>
    <w:rsid w:val="006F3A47"/>
    <w:rsid w:val="006F3AD4"/>
    <w:rsid w:val="006F6F05"/>
    <w:rsid w:val="007008A9"/>
    <w:rsid w:val="00705B57"/>
    <w:rsid w:val="00712835"/>
    <w:rsid w:val="00713247"/>
    <w:rsid w:val="007149C9"/>
    <w:rsid w:val="00714D9D"/>
    <w:rsid w:val="00716ED4"/>
    <w:rsid w:val="007228B6"/>
    <w:rsid w:val="00724397"/>
    <w:rsid w:val="007324C6"/>
    <w:rsid w:val="00734844"/>
    <w:rsid w:val="007369BE"/>
    <w:rsid w:val="00745752"/>
    <w:rsid w:val="0074582F"/>
    <w:rsid w:val="007461F3"/>
    <w:rsid w:val="007512C0"/>
    <w:rsid w:val="007566D7"/>
    <w:rsid w:val="007606EC"/>
    <w:rsid w:val="007614B6"/>
    <w:rsid w:val="00761981"/>
    <w:rsid w:val="00765AFC"/>
    <w:rsid w:val="00765EAE"/>
    <w:rsid w:val="00772432"/>
    <w:rsid w:val="00775C83"/>
    <w:rsid w:val="007766F9"/>
    <w:rsid w:val="00776ABF"/>
    <w:rsid w:val="00777EDC"/>
    <w:rsid w:val="00780B80"/>
    <w:rsid w:val="00785622"/>
    <w:rsid w:val="00786B91"/>
    <w:rsid w:val="007946B1"/>
    <w:rsid w:val="00795B9C"/>
    <w:rsid w:val="00796B1B"/>
    <w:rsid w:val="007A0103"/>
    <w:rsid w:val="007A0550"/>
    <w:rsid w:val="007A1C40"/>
    <w:rsid w:val="007A63DB"/>
    <w:rsid w:val="007B0F1C"/>
    <w:rsid w:val="007B1F2B"/>
    <w:rsid w:val="007B5EC8"/>
    <w:rsid w:val="007B7C78"/>
    <w:rsid w:val="007C0453"/>
    <w:rsid w:val="007C4373"/>
    <w:rsid w:val="007D2A20"/>
    <w:rsid w:val="007D5A93"/>
    <w:rsid w:val="007D662A"/>
    <w:rsid w:val="007E1D7A"/>
    <w:rsid w:val="007E492B"/>
    <w:rsid w:val="007F335C"/>
    <w:rsid w:val="007F356A"/>
    <w:rsid w:val="007F3B69"/>
    <w:rsid w:val="007F4835"/>
    <w:rsid w:val="00806185"/>
    <w:rsid w:val="00811442"/>
    <w:rsid w:val="008125AE"/>
    <w:rsid w:val="00816E6D"/>
    <w:rsid w:val="00824EFE"/>
    <w:rsid w:val="0082764C"/>
    <w:rsid w:val="008329B7"/>
    <w:rsid w:val="008345E3"/>
    <w:rsid w:val="00841E04"/>
    <w:rsid w:val="00844AE3"/>
    <w:rsid w:val="00844C8F"/>
    <w:rsid w:val="008457F3"/>
    <w:rsid w:val="00847D94"/>
    <w:rsid w:val="008519AC"/>
    <w:rsid w:val="008558E1"/>
    <w:rsid w:val="00856CD1"/>
    <w:rsid w:val="008628A3"/>
    <w:rsid w:val="00864B84"/>
    <w:rsid w:val="008665D5"/>
    <w:rsid w:val="00870740"/>
    <w:rsid w:val="00877321"/>
    <w:rsid w:val="00881314"/>
    <w:rsid w:val="00881401"/>
    <w:rsid w:val="0088541B"/>
    <w:rsid w:val="00886CC3"/>
    <w:rsid w:val="008902DD"/>
    <w:rsid w:val="00891B69"/>
    <w:rsid w:val="00892E67"/>
    <w:rsid w:val="00893454"/>
    <w:rsid w:val="00894511"/>
    <w:rsid w:val="008949A7"/>
    <w:rsid w:val="00895720"/>
    <w:rsid w:val="00895C4B"/>
    <w:rsid w:val="0089705E"/>
    <w:rsid w:val="00897F11"/>
    <w:rsid w:val="008A0EDA"/>
    <w:rsid w:val="008A2305"/>
    <w:rsid w:val="008A5A87"/>
    <w:rsid w:val="008B03EF"/>
    <w:rsid w:val="008B4081"/>
    <w:rsid w:val="008B5673"/>
    <w:rsid w:val="008B670B"/>
    <w:rsid w:val="008B7F1E"/>
    <w:rsid w:val="008B7FE2"/>
    <w:rsid w:val="008C142A"/>
    <w:rsid w:val="008C239C"/>
    <w:rsid w:val="008C3D79"/>
    <w:rsid w:val="008C42D8"/>
    <w:rsid w:val="008C4CB8"/>
    <w:rsid w:val="008C7547"/>
    <w:rsid w:val="008D1BB4"/>
    <w:rsid w:val="008D7C94"/>
    <w:rsid w:val="008E0311"/>
    <w:rsid w:val="008E1668"/>
    <w:rsid w:val="008E4A67"/>
    <w:rsid w:val="008F769B"/>
    <w:rsid w:val="0090440F"/>
    <w:rsid w:val="00905584"/>
    <w:rsid w:val="00916C65"/>
    <w:rsid w:val="00917F45"/>
    <w:rsid w:val="00920C94"/>
    <w:rsid w:val="009212DA"/>
    <w:rsid w:val="009247AF"/>
    <w:rsid w:val="009275CA"/>
    <w:rsid w:val="009304AA"/>
    <w:rsid w:val="00936128"/>
    <w:rsid w:val="00936390"/>
    <w:rsid w:val="00940817"/>
    <w:rsid w:val="0094349B"/>
    <w:rsid w:val="00951CEB"/>
    <w:rsid w:val="009550C7"/>
    <w:rsid w:val="009605A0"/>
    <w:rsid w:val="009647F6"/>
    <w:rsid w:val="00965314"/>
    <w:rsid w:val="0097108F"/>
    <w:rsid w:val="00974B28"/>
    <w:rsid w:val="009757EF"/>
    <w:rsid w:val="00975FD2"/>
    <w:rsid w:val="00980E25"/>
    <w:rsid w:val="009868B7"/>
    <w:rsid w:val="00990738"/>
    <w:rsid w:val="009932BC"/>
    <w:rsid w:val="009941A6"/>
    <w:rsid w:val="009960E8"/>
    <w:rsid w:val="009962C9"/>
    <w:rsid w:val="0099765D"/>
    <w:rsid w:val="009976A4"/>
    <w:rsid w:val="00997B90"/>
    <w:rsid w:val="009A037E"/>
    <w:rsid w:val="009A09DC"/>
    <w:rsid w:val="009A2132"/>
    <w:rsid w:val="009A58ED"/>
    <w:rsid w:val="009A7160"/>
    <w:rsid w:val="009B2733"/>
    <w:rsid w:val="009B5B9D"/>
    <w:rsid w:val="009D3F56"/>
    <w:rsid w:val="009D49EC"/>
    <w:rsid w:val="009D4E7D"/>
    <w:rsid w:val="009F0A49"/>
    <w:rsid w:val="009F142B"/>
    <w:rsid w:val="009F2EA7"/>
    <w:rsid w:val="009F4000"/>
    <w:rsid w:val="009F7858"/>
    <w:rsid w:val="00A0102C"/>
    <w:rsid w:val="00A0351E"/>
    <w:rsid w:val="00A11216"/>
    <w:rsid w:val="00A153FC"/>
    <w:rsid w:val="00A158D4"/>
    <w:rsid w:val="00A15E53"/>
    <w:rsid w:val="00A202AF"/>
    <w:rsid w:val="00A217AB"/>
    <w:rsid w:val="00A239ED"/>
    <w:rsid w:val="00A24395"/>
    <w:rsid w:val="00A27F33"/>
    <w:rsid w:val="00A33204"/>
    <w:rsid w:val="00A33DCB"/>
    <w:rsid w:val="00A35F7E"/>
    <w:rsid w:val="00A403D7"/>
    <w:rsid w:val="00A4100A"/>
    <w:rsid w:val="00A550B4"/>
    <w:rsid w:val="00A552C6"/>
    <w:rsid w:val="00A56A68"/>
    <w:rsid w:val="00A56CF6"/>
    <w:rsid w:val="00A56F1A"/>
    <w:rsid w:val="00A635D6"/>
    <w:rsid w:val="00A71D91"/>
    <w:rsid w:val="00A73699"/>
    <w:rsid w:val="00A7391A"/>
    <w:rsid w:val="00A75451"/>
    <w:rsid w:val="00A76915"/>
    <w:rsid w:val="00A82F83"/>
    <w:rsid w:val="00A83457"/>
    <w:rsid w:val="00A8585D"/>
    <w:rsid w:val="00A920D2"/>
    <w:rsid w:val="00A92BF0"/>
    <w:rsid w:val="00AA10A1"/>
    <w:rsid w:val="00AA1716"/>
    <w:rsid w:val="00AA2BD1"/>
    <w:rsid w:val="00AA4F38"/>
    <w:rsid w:val="00AA5760"/>
    <w:rsid w:val="00AA5F70"/>
    <w:rsid w:val="00AB3F7F"/>
    <w:rsid w:val="00AB4077"/>
    <w:rsid w:val="00AB626E"/>
    <w:rsid w:val="00AB6E38"/>
    <w:rsid w:val="00AC3F3A"/>
    <w:rsid w:val="00AD0A2C"/>
    <w:rsid w:val="00AD3318"/>
    <w:rsid w:val="00AD4838"/>
    <w:rsid w:val="00AD6BB4"/>
    <w:rsid w:val="00AE513F"/>
    <w:rsid w:val="00AE6C69"/>
    <w:rsid w:val="00AF4581"/>
    <w:rsid w:val="00B03C7B"/>
    <w:rsid w:val="00B30255"/>
    <w:rsid w:val="00B306C6"/>
    <w:rsid w:val="00B31BC0"/>
    <w:rsid w:val="00B33389"/>
    <w:rsid w:val="00B35280"/>
    <w:rsid w:val="00B35540"/>
    <w:rsid w:val="00B43F0D"/>
    <w:rsid w:val="00B52A79"/>
    <w:rsid w:val="00B63C6D"/>
    <w:rsid w:val="00B70802"/>
    <w:rsid w:val="00B71C35"/>
    <w:rsid w:val="00B72E58"/>
    <w:rsid w:val="00B73069"/>
    <w:rsid w:val="00B76ABA"/>
    <w:rsid w:val="00B7714A"/>
    <w:rsid w:val="00B837A1"/>
    <w:rsid w:val="00B84C16"/>
    <w:rsid w:val="00B906FD"/>
    <w:rsid w:val="00B91740"/>
    <w:rsid w:val="00B93ABC"/>
    <w:rsid w:val="00BA0964"/>
    <w:rsid w:val="00BA0FF2"/>
    <w:rsid w:val="00BA5832"/>
    <w:rsid w:val="00BB0CA1"/>
    <w:rsid w:val="00BC2B91"/>
    <w:rsid w:val="00BC510B"/>
    <w:rsid w:val="00BC7868"/>
    <w:rsid w:val="00BD1349"/>
    <w:rsid w:val="00BD4153"/>
    <w:rsid w:val="00BD458B"/>
    <w:rsid w:val="00BE06C0"/>
    <w:rsid w:val="00BE4A2C"/>
    <w:rsid w:val="00C0093D"/>
    <w:rsid w:val="00C208AA"/>
    <w:rsid w:val="00C214AB"/>
    <w:rsid w:val="00C22F9C"/>
    <w:rsid w:val="00C25D56"/>
    <w:rsid w:val="00C2628F"/>
    <w:rsid w:val="00C32B1A"/>
    <w:rsid w:val="00C3604B"/>
    <w:rsid w:val="00C364C5"/>
    <w:rsid w:val="00C40F7E"/>
    <w:rsid w:val="00C50554"/>
    <w:rsid w:val="00C51A3A"/>
    <w:rsid w:val="00C55EC7"/>
    <w:rsid w:val="00C60ED8"/>
    <w:rsid w:val="00C63C56"/>
    <w:rsid w:val="00C65108"/>
    <w:rsid w:val="00C65A28"/>
    <w:rsid w:val="00C65DEE"/>
    <w:rsid w:val="00C65E91"/>
    <w:rsid w:val="00C6731B"/>
    <w:rsid w:val="00C67ADB"/>
    <w:rsid w:val="00C76587"/>
    <w:rsid w:val="00C767E0"/>
    <w:rsid w:val="00C81ACC"/>
    <w:rsid w:val="00C826F9"/>
    <w:rsid w:val="00C925E0"/>
    <w:rsid w:val="00C93312"/>
    <w:rsid w:val="00C95CFB"/>
    <w:rsid w:val="00C96449"/>
    <w:rsid w:val="00C96A79"/>
    <w:rsid w:val="00C96E15"/>
    <w:rsid w:val="00CA001A"/>
    <w:rsid w:val="00CA0A51"/>
    <w:rsid w:val="00CA44AA"/>
    <w:rsid w:val="00CB43EE"/>
    <w:rsid w:val="00CB5C9A"/>
    <w:rsid w:val="00CC1C49"/>
    <w:rsid w:val="00CC2C7F"/>
    <w:rsid w:val="00CC3711"/>
    <w:rsid w:val="00CD4E08"/>
    <w:rsid w:val="00CE5A69"/>
    <w:rsid w:val="00CE614A"/>
    <w:rsid w:val="00CE7659"/>
    <w:rsid w:val="00CF0B68"/>
    <w:rsid w:val="00CF262E"/>
    <w:rsid w:val="00CF3701"/>
    <w:rsid w:val="00CF5356"/>
    <w:rsid w:val="00CF5696"/>
    <w:rsid w:val="00CF6383"/>
    <w:rsid w:val="00CF7639"/>
    <w:rsid w:val="00D00C7C"/>
    <w:rsid w:val="00D13F1D"/>
    <w:rsid w:val="00D161C3"/>
    <w:rsid w:val="00D16944"/>
    <w:rsid w:val="00D16EA4"/>
    <w:rsid w:val="00D24504"/>
    <w:rsid w:val="00D33080"/>
    <w:rsid w:val="00D36003"/>
    <w:rsid w:val="00D424E2"/>
    <w:rsid w:val="00D42B42"/>
    <w:rsid w:val="00D42B88"/>
    <w:rsid w:val="00D50697"/>
    <w:rsid w:val="00D52F37"/>
    <w:rsid w:val="00D53304"/>
    <w:rsid w:val="00D557B1"/>
    <w:rsid w:val="00D6039C"/>
    <w:rsid w:val="00D60A75"/>
    <w:rsid w:val="00D61D2F"/>
    <w:rsid w:val="00D63B4A"/>
    <w:rsid w:val="00D67C11"/>
    <w:rsid w:val="00D73CD5"/>
    <w:rsid w:val="00D776FC"/>
    <w:rsid w:val="00D84541"/>
    <w:rsid w:val="00D901BA"/>
    <w:rsid w:val="00D9226F"/>
    <w:rsid w:val="00D96549"/>
    <w:rsid w:val="00DA19F2"/>
    <w:rsid w:val="00DA2962"/>
    <w:rsid w:val="00DA2E70"/>
    <w:rsid w:val="00DA3E65"/>
    <w:rsid w:val="00DA573C"/>
    <w:rsid w:val="00DB2E5A"/>
    <w:rsid w:val="00DC3937"/>
    <w:rsid w:val="00DC4FD6"/>
    <w:rsid w:val="00DC6E03"/>
    <w:rsid w:val="00DC72DB"/>
    <w:rsid w:val="00DD23A5"/>
    <w:rsid w:val="00DD3DBA"/>
    <w:rsid w:val="00DD4433"/>
    <w:rsid w:val="00DE26D7"/>
    <w:rsid w:val="00DE2C25"/>
    <w:rsid w:val="00DE4F86"/>
    <w:rsid w:val="00DE532C"/>
    <w:rsid w:val="00DE5C4F"/>
    <w:rsid w:val="00DE6ECD"/>
    <w:rsid w:val="00E00093"/>
    <w:rsid w:val="00E008F4"/>
    <w:rsid w:val="00E01E46"/>
    <w:rsid w:val="00E062EC"/>
    <w:rsid w:val="00E0742F"/>
    <w:rsid w:val="00E13E52"/>
    <w:rsid w:val="00E14870"/>
    <w:rsid w:val="00E20051"/>
    <w:rsid w:val="00E222F4"/>
    <w:rsid w:val="00E229AB"/>
    <w:rsid w:val="00E25C11"/>
    <w:rsid w:val="00E315FA"/>
    <w:rsid w:val="00E329AC"/>
    <w:rsid w:val="00E33DEF"/>
    <w:rsid w:val="00E346AA"/>
    <w:rsid w:val="00E36BB1"/>
    <w:rsid w:val="00E40BEB"/>
    <w:rsid w:val="00E4354E"/>
    <w:rsid w:val="00E45C11"/>
    <w:rsid w:val="00E50450"/>
    <w:rsid w:val="00E552EA"/>
    <w:rsid w:val="00E55387"/>
    <w:rsid w:val="00E55CCA"/>
    <w:rsid w:val="00E56C8B"/>
    <w:rsid w:val="00E604FA"/>
    <w:rsid w:val="00E6134B"/>
    <w:rsid w:val="00E80CD4"/>
    <w:rsid w:val="00E83F5E"/>
    <w:rsid w:val="00E87632"/>
    <w:rsid w:val="00E9209E"/>
    <w:rsid w:val="00E971EA"/>
    <w:rsid w:val="00E97DB1"/>
    <w:rsid w:val="00EA1D33"/>
    <w:rsid w:val="00EA7DFD"/>
    <w:rsid w:val="00EB0586"/>
    <w:rsid w:val="00EB1405"/>
    <w:rsid w:val="00EB5F88"/>
    <w:rsid w:val="00EC000D"/>
    <w:rsid w:val="00EC430C"/>
    <w:rsid w:val="00ED02F6"/>
    <w:rsid w:val="00ED1CCF"/>
    <w:rsid w:val="00EF392F"/>
    <w:rsid w:val="00EF3AE9"/>
    <w:rsid w:val="00EF46FA"/>
    <w:rsid w:val="00F0055E"/>
    <w:rsid w:val="00F028DD"/>
    <w:rsid w:val="00F10CBF"/>
    <w:rsid w:val="00F12B76"/>
    <w:rsid w:val="00F21355"/>
    <w:rsid w:val="00F3114D"/>
    <w:rsid w:val="00F32815"/>
    <w:rsid w:val="00F435E0"/>
    <w:rsid w:val="00F60A7F"/>
    <w:rsid w:val="00F60D74"/>
    <w:rsid w:val="00F6307F"/>
    <w:rsid w:val="00F659D7"/>
    <w:rsid w:val="00F661F0"/>
    <w:rsid w:val="00F66575"/>
    <w:rsid w:val="00F709BD"/>
    <w:rsid w:val="00F734A4"/>
    <w:rsid w:val="00F77D13"/>
    <w:rsid w:val="00F81945"/>
    <w:rsid w:val="00F84C39"/>
    <w:rsid w:val="00F95CAA"/>
    <w:rsid w:val="00F96379"/>
    <w:rsid w:val="00FA0423"/>
    <w:rsid w:val="00FA2DA8"/>
    <w:rsid w:val="00FA3114"/>
    <w:rsid w:val="00FB5CCC"/>
    <w:rsid w:val="00FB651A"/>
    <w:rsid w:val="00FC1615"/>
    <w:rsid w:val="00FC5ACE"/>
    <w:rsid w:val="00FC66E7"/>
    <w:rsid w:val="00FC6900"/>
    <w:rsid w:val="00FD3A4D"/>
    <w:rsid w:val="00FD51AD"/>
    <w:rsid w:val="00FE3D4E"/>
    <w:rsid w:val="00FE7E36"/>
    <w:rsid w:val="00FF0C2D"/>
    <w:rsid w:val="00FF206F"/>
    <w:rsid w:val="00FF2FAA"/>
    <w:rsid w:val="00FF64E6"/>
    <w:rsid w:val="00FF6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0A8B4"/>
  <w15:docId w15:val="{E50D0488-8825-4AEB-8640-AE03AD7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F76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76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04"/>
    <w:pPr>
      <w:ind w:left="720"/>
      <w:contextualSpacing/>
    </w:pPr>
  </w:style>
  <w:style w:type="character" w:customStyle="1" w:styleId="Heading2Char">
    <w:name w:val="Heading 2 Char"/>
    <w:basedOn w:val="DefaultParagraphFont"/>
    <w:link w:val="Heading2"/>
    <w:uiPriority w:val="9"/>
    <w:rsid w:val="003A13D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5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89"/>
  </w:style>
  <w:style w:type="paragraph" w:styleId="Footer">
    <w:name w:val="footer"/>
    <w:basedOn w:val="Normal"/>
    <w:link w:val="FooterChar"/>
    <w:uiPriority w:val="99"/>
    <w:unhideWhenUsed/>
    <w:rsid w:val="0065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89"/>
  </w:style>
  <w:style w:type="table" w:styleId="TableGrid">
    <w:name w:val="Table Grid"/>
    <w:basedOn w:val="TableNormal"/>
    <w:uiPriority w:val="59"/>
    <w:rsid w:val="008B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61C3"/>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61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83"/>
    <w:rPr>
      <w:rFonts w:ascii="Tahoma" w:hAnsi="Tahoma" w:cs="Tahoma"/>
      <w:sz w:val="16"/>
      <w:szCs w:val="16"/>
    </w:rPr>
  </w:style>
  <w:style w:type="character" w:customStyle="1" w:styleId="Heading3Char">
    <w:name w:val="Heading 3 Char"/>
    <w:basedOn w:val="DefaultParagraphFont"/>
    <w:link w:val="Heading3"/>
    <w:uiPriority w:val="9"/>
    <w:rsid w:val="00CF76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76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874">
      <w:bodyDiv w:val="1"/>
      <w:marLeft w:val="0"/>
      <w:marRight w:val="0"/>
      <w:marTop w:val="0"/>
      <w:marBottom w:val="0"/>
      <w:divBdr>
        <w:top w:val="none" w:sz="0" w:space="0" w:color="auto"/>
        <w:left w:val="none" w:sz="0" w:space="0" w:color="auto"/>
        <w:bottom w:val="none" w:sz="0" w:space="0" w:color="auto"/>
        <w:right w:val="none" w:sz="0" w:space="0" w:color="auto"/>
      </w:divBdr>
    </w:div>
    <w:div w:id="500396332">
      <w:bodyDiv w:val="1"/>
      <w:marLeft w:val="0"/>
      <w:marRight w:val="0"/>
      <w:marTop w:val="0"/>
      <w:marBottom w:val="0"/>
      <w:divBdr>
        <w:top w:val="none" w:sz="0" w:space="0" w:color="auto"/>
        <w:left w:val="none" w:sz="0" w:space="0" w:color="auto"/>
        <w:bottom w:val="none" w:sz="0" w:space="0" w:color="auto"/>
        <w:right w:val="none" w:sz="0" w:space="0" w:color="auto"/>
      </w:divBdr>
    </w:div>
    <w:div w:id="1079251351">
      <w:bodyDiv w:val="1"/>
      <w:marLeft w:val="0"/>
      <w:marRight w:val="0"/>
      <w:marTop w:val="0"/>
      <w:marBottom w:val="0"/>
      <w:divBdr>
        <w:top w:val="none" w:sz="0" w:space="0" w:color="auto"/>
        <w:left w:val="none" w:sz="0" w:space="0" w:color="auto"/>
        <w:bottom w:val="none" w:sz="0" w:space="0" w:color="auto"/>
        <w:right w:val="none" w:sz="0" w:space="0" w:color="auto"/>
      </w:divBdr>
    </w:div>
    <w:div w:id="1457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ACC66-5C67-4719-B6D5-E290C4D3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41CE0-3489-4D1E-BAAE-4A814DB00AEE}">
  <ds:schemaRefs>
    <ds:schemaRef ds:uri="http://schemas.microsoft.com/sharepoint/v3/contenttype/forms"/>
  </ds:schemaRefs>
</ds:datastoreItem>
</file>

<file path=customXml/itemProps3.xml><?xml version="1.0" encoding="utf-8"?>
<ds:datastoreItem xmlns:ds="http://schemas.openxmlformats.org/officeDocument/2006/customXml" ds:itemID="{91BE20E7-9707-44CE-B8AF-AED6DF52A64F}">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baf45800-202a-4d04-9eb1-dcead2d857c9"/>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A. Moayed, Ph.D., PE</dc:creator>
  <cp:lastModifiedBy>Joie Harney</cp:lastModifiedBy>
  <cp:revision>2</cp:revision>
  <cp:lastPrinted>2015-11-10T21:21:00Z</cp:lastPrinted>
  <dcterms:created xsi:type="dcterms:W3CDTF">2019-10-25T13:11:00Z</dcterms:created>
  <dcterms:modified xsi:type="dcterms:W3CDTF">2019-10-25T13:11:00Z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