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AD" w:rsidRPr="009B0A03" w:rsidRDefault="00AC5FC8">
      <w:pPr>
        <w:rPr>
          <w:sz w:val="24"/>
        </w:rPr>
      </w:pPr>
      <w:r w:rsidRPr="009B0A03">
        <w:rPr>
          <w:sz w:val="24"/>
        </w:rPr>
        <w:t>Sustainable Cities Program Information for Syllabi Insert</w:t>
      </w:r>
    </w:p>
    <w:p w:rsidR="00AC5FC8" w:rsidRDefault="00AC5FC8">
      <w:r>
        <w:t>The Sustainable Cities (SC) Program, a program coordinated through the Office of Sustainability at Indian</w:t>
      </w:r>
      <w:bookmarkStart w:id="0" w:name="_GoBack"/>
      <w:bookmarkEnd w:id="0"/>
      <w:r>
        <w:t xml:space="preserve">a State University, integrates “real-world” projects from an Indiana community with students. The partnership lasts for an entire year and builds bridges between numerous community leaders and students. For the </w:t>
      </w:r>
      <w:r w:rsidRPr="00AC5FC8">
        <w:rPr>
          <w:b/>
          <w:u w:val="single"/>
        </w:rPr>
        <w:t>INSERT YEAR</w:t>
      </w:r>
      <w:r>
        <w:rPr>
          <w:b/>
          <w:u w:val="single"/>
        </w:rPr>
        <w:t xml:space="preserve"> </w:t>
      </w:r>
      <w:r>
        <w:t xml:space="preserve">academic year, Indiana State University is partnering with </w:t>
      </w:r>
      <w:r>
        <w:rPr>
          <w:b/>
          <w:u w:val="single"/>
        </w:rPr>
        <w:t>INSERT CITY PARTNER</w:t>
      </w:r>
      <w:r>
        <w:t>.</w:t>
      </w:r>
    </w:p>
    <w:p w:rsidR="00AA22F2" w:rsidRDefault="00AC5FC8">
      <w:r>
        <w:t xml:space="preserve">Classes across the university span multiple disciplines and fields. Each course includes work that assists the city partner with addressing their sustainability goals and progressing towards sustainable development. All projects are meant to address one or more </w:t>
      </w:r>
      <w:hyperlink r:id="rId4" w:history="1">
        <w:r w:rsidRPr="00AC5FC8">
          <w:rPr>
            <w:rStyle w:val="Hyperlink"/>
          </w:rPr>
          <w:t>UN Sustainable Development Goals</w:t>
        </w:r>
      </w:hyperlink>
      <w:r>
        <w:t xml:space="preserve"> (SDG</w:t>
      </w:r>
      <w:r w:rsidR="00AA22F2">
        <w:t xml:space="preserve">s). </w:t>
      </w:r>
    </w:p>
    <w:p w:rsidR="008402FA" w:rsidRDefault="008402FA">
      <w:r>
        <w:t>Students will have the opportunity to visit the community partner in a virtual or physical format. The SC Program will facilitate visits for the community and course. At the end of the term you will present your work to the city partner. This will take form in a poster presentation, report write up, or whatever format decided by your professor that aligns with course learning outcomes. The SC Program will utilize this into a final report that will be given to the community partner.</w:t>
      </w:r>
    </w:p>
    <w:p w:rsidR="008402FA" w:rsidRPr="00AC5FC8" w:rsidRDefault="008402FA">
      <w:r>
        <w:t xml:space="preserve">If you have any further questions about the SC Program, please contact the Sustainability Coordinator at </w:t>
      </w:r>
      <w:hyperlink r:id="rId5" w:history="1">
        <w:r w:rsidRPr="00EC015F">
          <w:rPr>
            <w:rStyle w:val="Hyperlink"/>
          </w:rPr>
          <w:t>ISU-Sustainability@indstate.edu</w:t>
        </w:r>
      </w:hyperlink>
      <w:r>
        <w:t xml:space="preserve">. </w:t>
      </w:r>
    </w:p>
    <w:sectPr w:rsidR="008402FA" w:rsidRPr="00AC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C8"/>
    <w:rsid w:val="003E1C7F"/>
    <w:rsid w:val="008402FA"/>
    <w:rsid w:val="009B0A03"/>
    <w:rsid w:val="00AA22F2"/>
    <w:rsid w:val="00AB2D08"/>
    <w:rsid w:val="00AC5FC8"/>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1E24"/>
  <w15:chartTrackingRefBased/>
  <w15:docId w15:val="{2C7BB316-8AA4-471F-BAD9-5CC67E02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U-Sustainability@indstate.edu" TargetMode="External"/><Relationship Id="rId4"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Hurley</dc:creator>
  <cp:keywords/>
  <dc:description/>
  <cp:lastModifiedBy>Garrett Hurley</cp:lastModifiedBy>
  <cp:revision>1</cp:revision>
  <dcterms:created xsi:type="dcterms:W3CDTF">2020-09-18T19:16:00Z</dcterms:created>
  <dcterms:modified xsi:type="dcterms:W3CDTF">2020-09-21T16:50:00Z</dcterms:modified>
</cp:coreProperties>
</file>