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E9" w:rsidRDefault="0000609F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B.A. Environmental Geoscience</w:t>
      </w:r>
      <w:r w:rsidR="00563DC1">
        <w:rPr>
          <w:b/>
          <w:sz w:val="28"/>
          <w:szCs w:val="28"/>
        </w:rPr>
        <w:t xml:space="preserve">  49</w:t>
      </w:r>
      <w:r w:rsidR="0058576B">
        <w:rPr>
          <w:b/>
          <w:sz w:val="28"/>
          <w:szCs w:val="28"/>
        </w:rPr>
        <w:t xml:space="preserve"> Credit Hours</w:t>
      </w:r>
    </w:p>
    <w:p w:rsidR="00214C71" w:rsidRDefault="00214C71">
      <w:pPr>
        <w:contextualSpacing/>
      </w:pPr>
    </w:p>
    <w:p w:rsidR="00214C71" w:rsidRDefault="00214C71">
      <w:pPr>
        <w:contextualSpacing/>
      </w:pPr>
      <w:r>
        <w:rPr>
          <w:b/>
          <w:i/>
        </w:rPr>
        <w:t>Required Core Courses</w:t>
      </w:r>
      <w:r w:rsidR="00230639">
        <w:rPr>
          <w:b/>
          <w:i/>
        </w:rPr>
        <w:t xml:space="preserve"> – 21 credit hours</w:t>
      </w:r>
    </w:p>
    <w:p w:rsidR="00214C71" w:rsidRDefault="00214C71">
      <w:pPr>
        <w:contextualSpacing/>
      </w:pPr>
      <w:r>
        <w:t>ENVI 110/</w:t>
      </w:r>
      <w:proofErr w:type="gramStart"/>
      <w:r>
        <w:t>110L  Intro</w:t>
      </w:r>
      <w:proofErr w:type="gramEnd"/>
      <w:r>
        <w:t xml:space="preserve"> to Environmental Science  </w:t>
      </w:r>
      <w:r>
        <w:tab/>
      </w:r>
      <w:r>
        <w:tab/>
      </w:r>
      <w:r>
        <w:tab/>
      </w:r>
      <w:r>
        <w:tab/>
      </w:r>
      <w:r w:rsidR="001F0BAF">
        <w:tab/>
      </w:r>
      <w:r>
        <w:t>4 credits</w:t>
      </w:r>
    </w:p>
    <w:p w:rsidR="00214C71" w:rsidRDefault="00214C71">
      <w:pPr>
        <w:contextualSpacing/>
      </w:pPr>
      <w:r>
        <w:t>ENVI 170/</w:t>
      </w:r>
      <w:proofErr w:type="gramStart"/>
      <w:r>
        <w:t>170L  Earth</w:t>
      </w:r>
      <w:proofErr w:type="gramEnd"/>
      <w:r>
        <w:t xml:space="preserve"> Science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BAF">
        <w:tab/>
      </w:r>
      <w:r>
        <w:t>4 credits</w:t>
      </w:r>
    </w:p>
    <w:p w:rsidR="00214C71" w:rsidRDefault="00214C71">
      <w:pPr>
        <w:contextualSpacing/>
      </w:pPr>
      <w:r>
        <w:t xml:space="preserve">ENVI </w:t>
      </w:r>
      <w:proofErr w:type="gramStart"/>
      <w:r>
        <w:t>270  Earth</w:t>
      </w:r>
      <w:proofErr w:type="gramEnd"/>
      <w:r>
        <w:t xml:space="preserve">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BAF">
        <w:tab/>
      </w:r>
      <w:r>
        <w:t>3 credits</w:t>
      </w:r>
    </w:p>
    <w:p w:rsidR="00214C71" w:rsidRDefault="00214C71">
      <w:pPr>
        <w:contextualSpacing/>
      </w:pPr>
      <w:r>
        <w:t xml:space="preserve">ENVI </w:t>
      </w:r>
      <w:proofErr w:type="gramStart"/>
      <w:r>
        <w:t>361  Oceanography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F0BAF">
        <w:tab/>
      </w:r>
      <w:r>
        <w:t>3 credits</w:t>
      </w:r>
    </w:p>
    <w:p w:rsidR="00214C71" w:rsidRDefault="00214C71">
      <w:pPr>
        <w:contextualSpacing/>
      </w:pPr>
      <w:r>
        <w:t xml:space="preserve">ENVI </w:t>
      </w:r>
      <w:proofErr w:type="gramStart"/>
      <w:r>
        <w:t>389  Intro</w:t>
      </w:r>
      <w:proofErr w:type="gramEnd"/>
      <w:r>
        <w:t xml:space="preserve"> to Field Methods</w:t>
      </w:r>
      <w:r>
        <w:tab/>
      </w:r>
      <w:r>
        <w:tab/>
      </w:r>
      <w:r>
        <w:tab/>
      </w:r>
      <w:r>
        <w:tab/>
      </w:r>
      <w:r>
        <w:tab/>
      </w:r>
      <w:r w:rsidR="001F0BAF">
        <w:tab/>
      </w:r>
      <w:r>
        <w:t>1 credit</w:t>
      </w:r>
    </w:p>
    <w:p w:rsidR="00230639" w:rsidRDefault="00230639">
      <w:pPr>
        <w:contextualSpacing/>
      </w:pPr>
      <w:r>
        <w:t>ENVI 389L Intro to Field Methods Lab</w:t>
      </w:r>
      <w:r>
        <w:tab/>
      </w:r>
      <w:r>
        <w:tab/>
      </w:r>
      <w:r>
        <w:tab/>
      </w:r>
      <w:r>
        <w:tab/>
      </w:r>
      <w:r>
        <w:tab/>
      </w:r>
      <w:r>
        <w:tab/>
        <w:t>0 credit</w:t>
      </w:r>
    </w:p>
    <w:p w:rsidR="003B5087" w:rsidRDefault="003B5087">
      <w:pPr>
        <w:contextualSpacing/>
      </w:pPr>
    </w:p>
    <w:p w:rsidR="003B5087" w:rsidRDefault="003B5087">
      <w:pPr>
        <w:contextualSpacing/>
      </w:pPr>
      <w:r>
        <w:t xml:space="preserve">ENVI 461 </w:t>
      </w:r>
      <w:r>
        <w:rPr>
          <w:rFonts w:ascii="Times New Roman" w:hAnsi="Times New Roman" w:cs="Times New Roman"/>
          <w:sz w:val="24"/>
          <w:szCs w:val="24"/>
        </w:rPr>
        <w:t>Environmental Justice:</w:t>
      </w:r>
      <w:r w:rsidR="006D1D0E">
        <w:rPr>
          <w:rFonts w:ascii="Times New Roman" w:hAnsi="Times New Roman" w:cs="Times New Roman"/>
          <w:sz w:val="24"/>
          <w:szCs w:val="24"/>
        </w:rPr>
        <w:tab/>
      </w:r>
      <w:r w:rsidR="006D1D0E">
        <w:rPr>
          <w:rFonts w:ascii="Times New Roman" w:hAnsi="Times New Roman" w:cs="Times New Roman"/>
          <w:sz w:val="24"/>
          <w:szCs w:val="24"/>
        </w:rPr>
        <w:tab/>
      </w:r>
      <w:r w:rsidR="006D1D0E">
        <w:rPr>
          <w:rFonts w:ascii="Times New Roman" w:hAnsi="Times New Roman" w:cs="Times New Roman"/>
          <w:sz w:val="24"/>
          <w:szCs w:val="24"/>
        </w:rPr>
        <w:tab/>
      </w:r>
      <w:r w:rsidR="006D1D0E">
        <w:rPr>
          <w:rFonts w:ascii="Times New Roman" w:hAnsi="Times New Roman" w:cs="Times New Roman"/>
          <w:sz w:val="24"/>
          <w:szCs w:val="24"/>
        </w:rPr>
        <w:tab/>
      </w:r>
      <w:r w:rsidR="006D1D0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tab/>
        <w:t>OR</w:t>
      </w:r>
    </w:p>
    <w:p w:rsidR="003B5087" w:rsidRDefault="003B5087">
      <w:pPr>
        <w:contextualSpacing/>
      </w:pPr>
      <w:r>
        <w:t>ENVI 462</w:t>
      </w:r>
      <w:r w:rsidRPr="003B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Ethics and the Environment</w:t>
      </w:r>
      <w:r>
        <w:tab/>
      </w:r>
      <w:r>
        <w:tab/>
      </w:r>
      <w:r>
        <w:tab/>
      </w:r>
      <w:r>
        <w:tab/>
      </w:r>
      <w:r>
        <w:tab/>
      </w:r>
      <w:r>
        <w:tab/>
        <w:t>3 credits</w:t>
      </w:r>
    </w:p>
    <w:p w:rsidR="003B5087" w:rsidRDefault="003B5087">
      <w:pPr>
        <w:contextualSpacing/>
      </w:pPr>
    </w:p>
    <w:p w:rsidR="00214C71" w:rsidRDefault="00563DC1">
      <w:pPr>
        <w:contextualSpacing/>
      </w:pPr>
      <w:r>
        <w:t xml:space="preserve">ENVI </w:t>
      </w:r>
      <w:r w:rsidR="00D66C03">
        <w:t>457 Environmental Geology</w:t>
      </w:r>
      <w:r w:rsidR="003B5087">
        <w:t xml:space="preserve"> </w:t>
      </w:r>
      <w:r w:rsidR="003B5087">
        <w:tab/>
      </w:r>
      <w:r w:rsidR="003B5087">
        <w:tab/>
      </w:r>
      <w:r w:rsidR="003B5087">
        <w:tab/>
      </w:r>
      <w:r w:rsidR="003B5087">
        <w:tab/>
      </w:r>
      <w:r w:rsidR="003B5087">
        <w:tab/>
      </w:r>
      <w:r w:rsidR="003B5087">
        <w:tab/>
        <w:t>OR</w:t>
      </w:r>
      <w:r w:rsidR="00D66C03">
        <w:tab/>
      </w:r>
      <w:r w:rsidR="00214C71">
        <w:tab/>
      </w:r>
      <w:r w:rsidR="001F0BAF">
        <w:tab/>
      </w:r>
    </w:p>
    <w:p w:rsidR="00214C71" w:rsidRPr="00214C71" w:rsidRDefault="00214C71">
      <w:pPr>
        <w:contextualSpacing/>
        <w:rPr>
          <w:u w:val="single"/>
        </w:rPr>
      </w:pPr>
      <w:r>
        <w:t xml:space="preserve">ENVI </w:t>
      </w:r>
      <w:proofErr w:type="gramStart"/>
      <w:r>
        <w:t>463  Soil</w:t>
      </w:r>
      <w:proofErr w:type="gramEnd"/>
      <w:r>
        <w:t xml:space="preserve"> Genesis and Classification</w:t>
      </w:r>
      <w:r w:rsidR="00563DC1">
        <w:tab/>
      </w:r>
      <w:r w:rsidR="00563DC1">
        <w:tab/>
      </w:r>
      <w:r w:rsidR="00563DC1">
        <w:tab/>
      </w:r>
      <w:r w:rsidR="00563DC1">
        <w:tab/>
      </w:r>
      <w:r>
        <w:tab/>
      </w:r>
      <w:r w:rsidR="001F0BAF">
        <w:tab/>
      </w:r>
      <w:r w:rsidRPr="00214C71">
        <w:rPr>
          <w:u w:val="single"/>
        </w:rPr>
        <w:t>3 credits</w:t>
      </w:r>
    </w:p>
    <w:p w:rsidR="00214C71" w:rsidRDefault="00214C7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BAF">
        <w:tab/>
      </w:r>
      <w:r>
        <w:t>TOTAL</w:t>
      </w:r>
      <w:r>
        <w:tab/>
      </w:r>
      <w:r>
        <w:tab/>
      </w:r>
      <w:r w:rsidR="00563DC1">
        <w:t>21</w:t>
      </w:r>
      <w:r>
        <w:t xml:space="preserve"> credits</w:t>
      </w:r>
    </w:p>
    <w:p w:rsidR="00214C71" w:rsidRDefault="00214C71">
      <w:pPr>
        <w:contextualSpacing/>
      </w:pPr>
    </w:p>
    <w:p w:rsidR="00214C71" w:rsidRDefault="00214C71">
      <w:pPr>
        <w:contextualSpacing/>
        <w:rPr>
          <w:b/>
          <w:i/>
        </w:rPr>
      </w:pPr>
      <w:r>
        <w:rPr>
          <w:b/>
          <w:i/>
        </w:rPr>
        <w:t>Required Cognate Science Courses</w:t>
      </w:r>
      <w:r w:rsidR="00230639">
        <w:rPr>
          <w:b/>
          <w:i/>
        </w:rPr>
        <w:t xml:space="preserve"> – 7 to 10 credit hours</w:t>
      </w:r>
    </w:p>
    <w:p w:rsidR="00230639" w:rsidRDefault="0063541E">
      <w:pPr>
        <w:contextualSpacing/>
      </w:pPr>
      <w:r>
        <w:t>MATH</w:t>
      </w:r>
      <w:r w:rsidR="00214C71">
        <w:t xml:space="preserve"> 115 </w:t>
      </w:r>
      <w:r w:rsidR="00230639">
        <w:t xml:space="preserve">is required as a prerequisite for CHEM 105/L.  Appropriate math placement score for Math 115 or higher will satisfy this requirement. </w:t>
      </w:r>
    </w:p>
    <w:p w:rsidR="00230639" w:rsidRDefault="00230639">
      <w:pPr>
        <w:contextualSpacing/>
      </w:pPr>
    </w:p>
    <w:p w:rsidR="00230639" w:rsidRDefault="00230639">
      <w:pPr>
        <w:contextualSpacing/>
      </w:pPr>
      <w:r>
        <w:t>CHEM 105 General Chemistry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credits</w:t>
      </w:r>
    </w:p>
    <w:p w:rsidR="00230639" w:rsidRDefault="00230639">
      <w:pPr>
        <w:contextualSpacing/>
      </w:pPr>
      <w:r>
        <w:t>CHEM 105L General Chemistry I Laboratory</w:t>
      </w:r>
      <w:r>
        <w:tab/>
      </w:r>
      <w:r>
        <w:tab/>
      </w:r>
      <w:r>
        <w:tab/>
      </w:r>
      <w:r>
        <w:tab/>
      </w:r>
      <w:r>
        <w:tab/>
        <w:t>1 credit</w:t>
      </w:r>
    </w:p>
    <w:p w:rsidR="00230639" w:rsidRDefault="00230639">
      <w:pPr>
        <w:contextualSpacing/>
      </w:pPr>
      <w:r>
        <w:t>Math 115 College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credits</w:t>
      </w:r>
    </w:p>
    <w:p w:rsidR="00230639" w:rsidRDefault="00230639">
      <w:pPr>
        <w:contextualSpacing/>
      </w:pPr>
      <w:r>
        <w:t>MATH 241 Principles of Statistics</w:t>
      </w:r>
      <w:r>
        <w:tab/>
      </w:r>
      <w:r>
        <w:tab/>
      </w:r>
      <w:r>
        <w:tab/>
      </w:r>
      <w:r>
        <w:tab/>
      </w:r>
      <w:r>
        <w:tab/>
      </w:r>
      <w:r>
        <w:tab/>
        <w:t>3 credits</w:t>
      </w:r>
    </w:p>
    <w:p w:rsidR="00230639" w:rsidRDefault="00230639">
      <w:pPr>
        <w:contextualSpacing/>
      </w:pPr>
      <w:r>
        <w:t>OR</w:t>
      </w:r>
    </w:p>
    <w:p w:rsidR="00230639" w:rsidRPr="00230639" w:rsidRDefault="00230639">
      <w:pPr>
        <w:contextualSpacing/>
        <w:rPr>
          <w:u w:val="single"/>
        </w:rPr>
      </w:pPr>
      <w:r>
        <w:t>ENVI 240 Introduction to Quantitative Geography</w:t>
      </w:r>
      <w:r>
        <w:tab/>
      </w:r>
      <w:r>
        <w:tab/>
      </w:r>
      <w:r>
        <w:tab/>
      </w:r>
      <w:r>
        <w:tab/>
      </w:r>
      <w:r w:rsidRPr="00230639">
        <w:rPr>
          <w:u w:val="single"/>
        </w:rPr>
        <w:t>3 credits</w:t>
      </w:r>
    </w:p>
    <w:p w:rsidR="00214C71" w:rsidRDefault="00214C7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BAF">
        <w:tab/>
      </w:r>
      <w:r w:rsidR="00230639">
        <w:t>TOTAL</w:t>
      </w:r>
      <w:r w:rsidR="00230639">
        <w:tab/>
      </w:r>
      <w:r w:rsidR="00230639">
        <w:tab/>
        <w:t>7-10</w:t>
      </w:r>
      <w:r>
        <w:t xml:space="preserve"> credits</w:t>
      </w:r>
    </w:p>
    <w:p w:rsidR="00214C71" w:rsidRDefault="00214C71">
      <w:pPr>
        <w:contextualSpacing/>
        <w:rPr>
          <w:b/>
          <w:i/>
        </w:rPr>
      </w:pPr>
    </w:p>
    <w:p w:rsidR="00214C71" w:rsidRDefault="00214C71">
      <w:pPr>
        <w:contextualSpacing/>
        <w:rPr>
          <w:b/>
          <w:i/>
        </w:rPr>
      </w:pPr>
      <w:r>
        <w:rPr>
          <w:b/>
          <w:i/>
        </w:rPr>
        <w:t>Directed Electives</w:t>
      </w:r>
    </w:p>
    <w:p w:rsidR="00214C71" w:rsidRPr="00214C71" w:rsidRDefault="00563DC1">
      <w:pPr>
        <w:contextualSpacing/>
      </w:pPr>
      <w:r>
        <w:t>Select 18</w:t>
      </w:r>
      <w:r w:rsidR="00214C71">
        <w:t xml:space="preserve"> credit hours from ENVI 300-400 level courses</w:t>
      </w:r>
      <w:r w:rsidR="00FB7819">
        <w:t xml:space="preserve">.  Students have the option of diversifying their electives to cover a broad spectrum of earth science topics, or they may tailor their electives to focus on such discipline-related topics as environmental science, geoscience, water resources, geochemistry, </w:t>
      </w:r>
      <w:proofErr w:type="spellStart"/>
      <w:r w:rsidR="00FB7819">
        <w:t>geoarchaeology</w:t>
      </w:r>
      <w:proofErr w:type="spellEnd"/>
      <w:r>
        <w:t xml:space="preserve">, </w:t>
      </w:r>
      <w:r w:rsidR="00AE67F0">
        <w:t xml:space="preserve">and </w:t>
      </w:r>
      <w:proofErr w:type="spellStart"/>
      <w:r w:rsidR="00AE67F0">
        <w:t>geotechniques</w:t>
      </w:r>
      <w:proofErr w:type="spellEnd"/>
      <w:r w:rsidR="00FB7819">
        <w:t xml:space="preserve">.  </w:t>
      </w:r>
      <w:r w:rsidR="00AE67F0">
        <w:t>See advisor for list of discipline related topics.  Up to 3 credits of other related science courses may be completed in consultation with the major advisor.</w:t>
      </w:r>
      <w:r w:rsidR="00FB7819">
        <w:t xml:space="preserve"> 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101 – Geoscience Topics (up to 3 credits)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201 – Prehistory and Climate Change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260 – Archaeology Laboratory Practicum 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342 – Introduction to Geographic Information Systems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350 – Geomorphic Processes 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351 – Regional Geomorphology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ENVI 352 – Meteorology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353 – Weather and Climate 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356 – Water and Environmental Health 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360 – General Astronomy 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376 – Dinosaurs, Earthquakes and Volcanoes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376L – Dinosaurs, Earthquakes and Volcanoes Lab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380 – Mineralogy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382 – Igneous and Metamorphic Petrology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385 – Structural Geology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401 – Geographic Information Systems: Applications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402 - Geoprocessing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405 – Fundamentals of Remote Sensing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406 – Remote Sensing – Image Development and Interpretation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407 – Remote Sensing: Digital Analysis of Spectral Data 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408 – Remote Sensing: Digital Analysis 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436 – Environmental Archaeology  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445 – Archaeological Methods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446 – Midwestern Archaeology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447 – Current Issues in Archaeology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450 – Environmental Modeling and Mapping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452 – Quaternary Environments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454 – Introduction to Hydrology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455 – Groundwater Hydrology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456 – Lakes and Wetlands</w:t>
      </w:r>
    </w:p>
    <w:p w:rsidR="003B5087" w:rsidRDefault="003B5087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457 – Environmental Geology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458 – Medical Geology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460 – Conservation and Sustainability of Natural Resources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461 – Environmental Justice: law, Policy, and Social Change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462 – Ethics and the Environment</w:t>
      </w:r>
    </w:p>
    <w:p w:rsidR="003B5087" w:rsidRDefault="003B5087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463 – Soil Genesis and Classification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465 – Fundamentals of Tree Ring Research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 470 – Paleontology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Geobiology</w:t>
      </w:r>
      <w:proofErr w:type="spellEnd"/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471 – Quaternary Paleoecology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475 – Stratigraphy and Sedimentation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479 – Global Biogeochemical Cycles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481 – Geochemistry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482 – Volcanic Processes and hazards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EVNI 483 – Mineral Resources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484 – Energy Resources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486 – Geophysics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ENVI 489 – Field Geology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491 – Archaeological Field School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492 – Internship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496 – Advanced Research</w:t>
      </w:r>
    </w:p>
    <w:p w:rsidR="00D66C03" w:rsidRDefault="00D66C03" w:rsidP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497 – Seminar in Advanced Topics</w:t>
      </w:r>
    </w:p>
    <w:p w:rsidR="00214C71" w:rsidRPr="00230639" w:rsidRDefault="00D66C0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 499 – Senior Seminar and Research</w:t>
      </w:r>
    </w:p>
    <w:sectPr w:rsidR="00214C71" w:rsidRPr="0023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71"/>
    <w:rsid w:val="0000609F"/>
    <w:rsid w:val="001F0BAF"/>
    <w:rsid w:val="00214C71"/>
    <w:rsid w:val="00230639"/>
    <w:rsid w:val="003B5087"/>
    <w:rsid w:val="00563DC1"/>
    <w:rsid w:val="0058576B"/>
    <w:rsid w:val="0063541E"/>
    <w:rsid w:val="006D1D0E"/>
    <w:rsid w:val="006E1D2F"/>
    <w:rsid w:val="007874E9"/>
    <w:rsid w:val="00AE67F0"/>
    <w:rsid w:val="00CD40DC"/>
    <w:rsid w:val="00D66C03"/>
    <w:rsid w:val="00EC0DB4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6AE5"/>
  <w15:docId w15:val="{B2C0D74D-D291-4FAE-9D5B-473F8678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0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Brake</cp:lastModifiedBy>
  <cp:revision>2</cp:revision>
  <cp:lastPrinted>2017-05-02T19:47:00Z</cp:lastPrinted>
  <dcterms:created xsi:type="dcterms:W3CDTF">2017-05-02T19:48:00Z</dcterms:created>
  <dcterms:modified xsi:type="dcterms:W3CDTF">2017-05-02T19:48:00Z</dcterms:modified>
</cp:coreProperties>
</file>