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26" w:rsidRPr="00123A26" w:rsidRDefault="00123A26" w:rsidP="00123A26">
      <w:pPr>
        <w:jc w:val="center"/>
        <w:rPr>
          <w:b/>
        </w:rPr>
      </w:pPr>
      <w:r w:rsidRPr="00123A26">
        <w:rPr>
          <w:b/>
        </w:rPr>
        <w:t>Department of Multidisciplinary Studies</w:t>
      </w:r>
    </w:p>
    <w:p w:rsidR="007051F4" w:rsidRPr="00123A26" w:rsidRDefault="00123A26" w:rsidP="00123A26">
      <w:pPr>
        <w:jc w:val="center"/>
        <w:rPr>
          <w:b/>
        </w:rPr>
      </w:pPr>
      <w:r w:rsidRPr="00123A26">
        <w:rPr>
          <w:b/>
        </w:rPr>
        <w:t>Events</w:t>
      </w:r>
      <w:r w:rsidR="00341031">
        <w:rPr>
          <w:b/>
        </w:rPr>
        <w:t>/Activity</w:t>
      </w:r>
      <w:r w:rsidRPr="00123A26">
        <w:rPr>
          <w:b/>
        </w:rPr>
        <w:t xml:space="preserve"> Support Application</w:t>
      </w:r>
    </w:p>
    <w:p w:rsidR="00123A26" w:rsidRDefault="00123A26" w:rsidP="00123A26">
      <w:pPr>
        <w:jc w:val="center"/>
      </w:pPr>
      <w:r>
        <w:t>“Through a variety of major and minor programs, the Department brings together and supports an intellectually diverse faculty and serves students by encouraging instructional excellence and offering opportunities and events that enhance the academic experience at Indiana State University.”</w:t>
      </w:r>
    </w:p>
    <w:p w:rsidR="00123A26" w:rsidRDefault="00123A26" w:rsidP="00123A26"/>
    <w:p w:rsidR="00123A26" w:rsidRDefault="00123A26" w:rsidP="00123A26"/>
    <w:p w:rsidR="00123A26" w:rsidRDefault="00123A26" w:rsidP="00123A26">
      <w:r>
        <w:t>How does this event benefit</w:t>
      </w:r>
    </w:p>
    <w:p w:rsidR="00123A26" w:rsidRDefault="00123A26" w:rsidP="00123A26">
      <w:r>
        <w:t>Students:</w:t>
      </w:r>
    </w:p>
    <w:p w:rsidR="00123A26" w:rsidRDefault="00123A26" w:rsidP="00123A26">
      <w:r>
        <w:t>Faculty:</w:t>
      </w:r>
    </w:p>
    <w:p w:rsidR="00123A26" w:rsidRDefault="00123A26" w:rsidP="00123A26">
      <w:r>
        <w:t>Department</w:t>
      </w:r>
      <w:r w:rsidR="00A82367">
        <w:t xml:space="preserve"> of Multidisciplinary Studies</w:t>
      </w:r>
      <w:r>
        <w:t>:</w:t>
      </w:r>
    </w:p>
    <w:p w:rsidR="00123A26" w:rsidRDefault="00123A26" w:rsidP="00123A26">
      <w:r>
        <w:t xml:space="preserve">Community:  </w:t>
      </w:r>
    </w:p>
    <w:p w:rsidR="00123A26" w:rsidRDefault="00123A26" w:rsidP="00123A26"/>
    <w:p w:rsidR="00123A26" w:rsidRDefault="00123A26" w:rsidP="00123A26">
      <w:r>
        <w:t xml:space="preserve">What is the promotional plan? Outreach Strategy? </w:t>
      </w:r>
    </w:p>
    <w:p w:rsidR="00123A26" w:rsidRDefault="00123A26" w:rsidP="00123A26">
      <w:r>
        <w:t>Is the event tied to a course? Which one(s)?</w:t>
      </w:r>
    </w:p>
    <w:p w:rsidR="00123A26" w:rsidRDefault="00123A26" w:rsidP="00123A26">
      <w:r>
        <w:t>Tied to a community organization?</w:t>
      </w:r>
      <w:r w:rsidR="00A82367">
        <w:t xml:space="preserve"> Which one(s)</w:t>
      </w:r>
    </w:p>
    <w:p w:rsidR="00123A26" w:rsidRDefault="00A82367" w:rsidP="00123A26">
      <w:r>
        <w:t>Describe the inter</w:t>
      </w:r>
      <w:r w:rsidR="00341031">
        <w:t>disciplinary</w:t>
      </w:r>
      <w:r>
        <w:t xml:space="preserve"> and</w:t>
      </w:r>
      <w:r w:rsidR="00341031">
        <w:t>/or</w:t>
      </w:r>
      <w:r>
        <w:t xml:space="preserve"> multidisciplinary nature of the event</w:t>
      </w:r>
      <w:r w:rsidR="00341031">
        <w:t>/activity</w:t>
      </w:r>
      <w:r>
        <w:t>.</w:t>
      </w:r>
    </w:p>
    <w:p w:rsidR="00A82367" w:rsidRDefault="00A82367" w:rsidP="00123A26">
      <w:r>
        <w:t>Multiple faculties involved? List</w:t>
      </w:r>
    </w:p>
    <w:p w:rsidR="00A82367" w:rsidRDefault="00A82367" w:rsidP="00123A26"/>
    <w:p w:rsidR="00A82367" w:rsidRDefault="00A82367" w:rsidP="00123A26">
      <w:r>
        <w:t>Is this a recurring event?</w:t>
      </w:r>
    </w:p>
    <w:p w:rsidR="00A82367" w:rsidRDefault="00A82367" w:rsidP="00123A26">
      <w:r>
        <w:t>If so, identify sources of past funding</w:t>
      </w:r>
      <w:r w:rsidR="00341031">
        <w:t>.</w:t>
      </w:r>
    </w:p>
    <w:p w:rsidR="00A82367" w:rsidRDefault="00A82367" w:rsidP="00123A26"/>
    <w:p w:rsidR="00A82367" w:rsidRDefault="00A82367" w:rsidP="00123A26">
      <w:r>
        <w:t>Identify Calendar Conflicts</w:t>
      </w:r>
    </w:p>
    <w:p w:rsidR="00A82367" w:rsidRDefault="00A82367" w:rsidP="00123A26">
      <w:r>
        <w:t>Other expected funding sources?  Amounts?</w:t>
      </w:r>
    </w:p>
    <w:p w:rsidR="00A82367" w:rsidRDefault="00A82367" w:rsidP="00123A26">
      <w:r>
        <w:t>Amount Requested</w:t>
      </w:r>
    </w:p>
    <w:p w:rsidR="00A82367" w:rsidRDefault="00A82367" w:rsidP="00123A26">
      <w:r>
        <w:t xml:space="preserve">Specific Budget </w:t>
      </w:r>
    </w:p>
    <w:p w:rsidR="00A82367" w:rsidRDefault="00A82367" w:rsidP="00123A26"/>
    <w:p w:rsidR="00A82367" w:rsidRDefault="00A82367" w:rsidP="00123A26">
      <w:r>
        <w:t>Follow up r</w:t>
      </w:r>
      <w:r w:rsidR="006F1698">
        <w:t>eport must be submitted within 3</w:t>
      </w:r>
      <w:r>
        <w:t>0</w:t>
      </w:r>
      <w:r w:rsidR="00341031">
        <w:t xml:space="preserve"> days</w:t>
      </w:r>
      <w:r>
        <w:t xml:space="preserve"> of the event.  This may impact future funding consideration.  </w:t>
      </w:r>
    </w:p>
    <w:p w:rsidR="00A82367" w:rsidRDefault="00341031" w:rsidP="00123A26">
      <w:r>
        <w:t xml:space="preserve">Requests for </w:t>
      </w:r>
      <w:proofErr w:type="gramStart"/>
      <w:r>
        <w:t>Fall</w:t>
      </w:r>
      <w:proofErr w:type="gramEnd"/>
      <w:r>
        <w:t xml:space="preserve"> support</w:t>
      </w:r>
      <w:r w:rsidR="00A82367">
        <w:t xml:space="preserve"> must be submitted no later than April 20.  Requests for</w:t>
      </w:r>
      <w:r>
        <w:t xml:space="preserve"> </w:t>
      </w:r>
      <w:proofErr w:type="gramStart"/>
      <w:r>
        <w:t>Spring</w:t>
      </w:r>
      <w:proofErr w:type="gramEnd"/>
      <w:r>
        <w:t xml:space="preserve"> support</w:t>
      </w:r>
      <w:r w:rsidR="00A82367">
        <w:t xml:space="preserve"> must be submitted no later than Sept 30.  </w:t>
      </w:r>
    </w:p>
    <w:p w:rsidR="00341031" w:rsidRDefault="00341031" w:rsidP="00123A26"/>
    <w:p w:rsidR="00341031" w:rsidRDefault="00341031" w:rsidP="00123A26">
      <w:r>
        <w:t xml:space="preserve">“Opportunity Events” will be considered on a rolling basis-these are events that are either new, arise at the last minute or come to the attention of the department with a small window of opportunity.    </w:t>
      </w:r>
    </w:p>
    <w:p w:rsidR="00341031" w:rsidRDefault="00341031" w:rsidP="00123A26"/>
    <w:p w:rsidR="00341031" w:rsidRDefault="00341031" w:rsidP="00123A26">
      <w:r>
        <w:t xml:space="preserve">Based on available funding, the department chair in consultation with an </w:t>
      </w:r>
      <w:proofErr w:type="spellStart"/>
      <w:r>
        <w:t>adhoc</w:t>
      </w:r>
      <w:proofErr w:type="spellEnd"/>
      <w:r>
        <w:t xml:space="preserve"> committee will make </w:t>
      </w:r>
      <w:r w:rsidR="002921D7">
        <w:t xml:space="preserve">every effort </w:t>
      </w:r>
      <w:r>
        <w:t xml:space="preserve">to support in full or in part </w:t>
      </w:r>
      <w:r w:rsidR="002921D7">
        <w:t xml:space="preserve">events and activities that address a majority of the criteria above.  </w:t>
      </w:r>
    </w:p>
    <w:p w:rsidR="006F1698" w:rsidRDefault="006F1698" w:rsidP="00123A26"/>
    <w:p w:rsidR="006F1698" w:rsidRDefault="006F1698" w:rsidP="00123A26">
      <w:r>
        <w:t>Approved Oct 27, 2015</w:t>
      </w:r>
      <w:bookmarkStart w:id="0" w:name="_GoBack"/>
      <w:bookmarkEnd w:id="0"/>
    </w:p>
    <w:p w:rsidR="00A82367" w:rsidRDefault="00A82367" w:rsidP="00123A26">
      <w:pPr>
        <w:rPr>
          <w:b/>
          <w:bCs/>
        </w:rPr>
      </w:pPr>
    </w:p>
    <w:p w:rsidR="002921D7" w:rsidRDefault="002921D7" w:rsidP="00123A26"/>
    <w:p w:rsidR="00A82367" w:rsidRDefault="00A82367" w:rsidP="00123A26"/>
    <w:p w:rsidR="00A82367" w:rsidRDefault="00A82367" w:rsidP="00123A26"/>
    <w:p w:rsidR="00123A26" w:rsidRDefault="00123A26" w:rsidP="00123A26"/>
    <w:sectPr w:rsidR="00123A26" w:rsidSect="007051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6"/>
    <w:rsid w:val="00123A26"/>
    <w:rsid w:val="002921D7"/>
    <w:rsid w:val="00341031"/>
    <w:rsid w:val="006F1698"/>
    <w:rsid w:val="007051F4"/>
    <w:rsid w:val="00A82367"/>
    <w:rsid w:val="00CD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1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Selman</dc:creator>
  <cp:keywords/>
  <dc:description/>
  <cp:lastModifiedBy>Donna Selman</cp:lastModifiedBy>
  <cp:revision>2</cp:revision>
  <cp:lastPrinted>2015-10-19T16:04:00Z</cp:lastPrinted>
  <dcterms:created xsi:type="dcterms:W3CDTF">2015-11-08T11:56:00Z</dcterms:created>
  <dcterms:modified xsi:type="dcterms:W3CDTF">2015-11-08T11:56:00Z</dcterms:modified>
</cp:coreProperties>
</file>