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FCDFB" w14:textId="77777777" w:rsidR="006C04BB" w:rsidRDefault="006C04BB" w:rsidP="006C04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MULTIDISCIPLINARY STUDIES</w:t>
      </w:r>
    </w:p>
    <w:p w14:paraId="694DFFE8" w14:textId="77777777" w:rsidR="006C04BB" w:rsidRDefault="006C04BB" w:rsidP="006C04B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5F4C6F" w14:textId="43C28DEE" w:rsidR="006C04BB" w:rsidRDefault="00BC02CB" w:rsidP="006C04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Scholarly Activities Support Guidleines</w:t>
      </w:r>
    </w:p>
    <w:p w14:paraId="13042069" w14:textId="77777777" w:rsidR="00727AF9" w:rsidRDefault="00727AF9" w:rsidP="006C04B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5C06C8" w14:textId="7F375233" w:rsidR="000502E5" w:rsidRDefault="000502E5" w:rsidP="006C04BB">
      <w:pPr>
        <w:rPr>
          <w:rFonts w:ascii="Times New Roman" w:hAnsi="Times New Roman" w:cs="Times New Roman"/>
          <w:sz w:val="24"/>
          <w:szCs w:val="24"/>
        </w:rPr>
      </w:pPr>
      <w:r w:rsidRPr="005E0E31">
        <w:rPr>
          <w:rFonts w:ascii="Times New Roman" w:hAnsi="Times New Roman" w:cs="Times New Roman"/>
          <w:sz w:val="24"/>
          <w:szCs w:val="24"/>
          <w:u w:val="single"/>
        </w:rPr>
        <w:t>Format</w:t>
      </w:r>
      <w:r w:rsidR="00BC02CB">
        <w:rPr>
          <w:rFonts w:ascii="Times New Roman" w:hAnsi="Times New Roman" w:cs="Times New Roman"/>
          <w:sz w:val="24"/>
          <w:szCs w:val="24"/>
        </w:rPr>
        <w:t>: The MST Depa</w:t>
      </w:r>
      <w:r w:rsidR="00C9735C">
        <w:rPr>
          <w:rFonts w:ascii="Times New Roman" w:hAnsi="Times New Roman" w:cs="Times New Roman"/>
          <w:sz w:val="24"/>
          <w:szCs w:val="24"/>
        </w:rPr>
        <w:t>rtment Chairperson will accept p</w:t>
      </w:r>
      <w:r w:rsidR="00B71585">
        <w:rPr>
          <w:rFonts w:ascii="Times New Roman" w:hAnsi="Times New Roman" w:cs="Times New Roman"/>
          <w:sz w:val="24"/>
          <w:szCs w:val="24"/>
        </w:rPr>
        <w:t xml:space="preserve">roposals for the Support of Scholarly Activities. </w:t>
      </w:r>
      <w:r w:rsidR="00DD6802">
        <w:rPr>
          <w:rFonts w:ascii="Times New Roman" w:hAnsi="Times New Roman" w:cs="Times New Roman"/>
          <w:sz w:val="24"/>
          <w:szCs w:val="24"/>
        </w:rPr>
        <w:t xml:space="preserve"> </w:t>
      </w:r>
      <w:r w:rsidR="00BC02CB">
        <w:rPr>
          <w:rFonts w:ascii="Times New Roman" w:hAnsi="Times New Roman" w:cs="Times New Roman"/>
          <w:sz w:val="24"/>
          <w:szCs w:val="24"/>
        </w:rPr>
        <w:t xml:space="preserve">Proposals will then be distributed </w:t>
      </w:r>
      <w:r w:rsidR="003A7183">
        <w:rPr>
          <w:rFonts w:ascii="Times New Roman" w:hAnsi="Times New Roman" w:cs="Times New Roman"/>
          <w:sz w:val="24"/>
          <w:szCs w:val="24"/>
        </w:rPr>
        <w:t xml:space="preserve">to and reviewed by </w:t>
      </w:r>
      <w:r w:rsidR="00BC02CB">
        <w:rPr>
          <w:rFonts w:ascii="Times New Roman" w:hAnsi="Times New Roman" w:cs="Times New Roman"/>
          <w:sz w:val="24"/>
          <w:szCs w:val="24"/>
        </w:rPr>
        <w:t>an ad hoc funding committee</w:t>
      </w:r>
      <w:r w:rsidR="003A7183">
        <w:rPr>
          <w:rFonts w:ascii="Times New Roman" w:hAnsi="Times New Roman" w:cs="Times New Roman"/>
          <w:sz w:val="24"/>
          <w:szCs w:val="24"/>
        </w:rPr>
        <w:t xml:space="preserve"> in consultation with the Chairperson</w:t>
      </w:r>
      <w:r w:rsidR="00BC02CB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57CE7B3" w14:textId="77777777" w:rsidR="0004481B" w:rsidRDefault="000502E5" w:rsidP="006C04BB">
      <w:pPr>
        <w:rPr>
          <w:rFonts w:ascii="Times New Roman" w:hAnsi="Times New Roman" w:cs="Times New Roman"/>
          <w:sz w:val="24"/>
          <w:szCs w:val="24"/>
        </w:rPr>
      </w:pPr>
      <w:r w:rsidRPr="005E0E31">
        <w:rPr>
          <w:rFonts w:ascii="Times New Roman" w:hAnsi="Times New Roman" w:cs="Times New Roman"/>
          <w:sz w:val="24"/>
          <w:szCs w:val="24"/>
          <w:u w:val="single"/>
        </w:rPr>
        <w:t>Eligibility</w:t>
      </w:r>
      <w:r w:rsidR="0004481B">
        <w:rPr>
          <w:rFonts w:ascii="Times New Roman" w:hAnsi="Times New Roman" w:cs="Times New Roman"/>
          <w:sz w:val="24"/>
          <w:szCs w:val="24"/>
        </w:rPr>
        <w:t xml:space="preserve">: To encourage </w:t>
      </w:r>
      <w:r>
        <w:rPr>
          <w:rFonts w:ascii="Times New Roman" w:hAnsi="Times New Roman" w:cs="Times New Roman"/>
          <w:sz w:val="24"/>
          <w:szCs w:val="24"/>
        </w:rPr>
        <w:t>broader participation, Resident and Program faculty member</w:t>
      </w:r>
      <w:r w:rsidR="0004481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will be eligible to apply </w:t>
      </w:r>
      <w:r w:rsidR="00DD6802">
        <w:rPr>
          <w:rFonts w:ascii="Times New Roman" w:hAnsi="Times New Roman" w:cs="Times New Roman"/>
          <w:sz w:val="24"/>
          <w:szCs w:val="24"/>
        </w:rPr>
        <w:t>for funding</w:t>
      </w:r>
      <w:r w:rsidR="0004481B">
        <w:rPr>
          <w:rFonts w:ascii="Times New Roman" w:hAnsi="Times New Roman" w:cs="Times New Roman"/>
          <w:sz w:val="24"/>
          <w:szCs w:val="24"/>
        </w:rPr>
        <w:t xml:space="preserve"> that is in addition to funding provided by their home department</w:t>
      </w:r>
      <w:r w:rsidR="00DD680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D1649E" w14:textId="670B8F82" w:rsidR="006C04BB" w:rsidRDefault="005E0E31" w:rsidP="006C0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Expectation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6C04BB">
        <w:rPr>
          <w:rFonts w:ascii="Times New Roman" w:hAnsi="Times New Roman" w:cs="Times New Roman"/>
          <w:sz w:val="24"/>
          <w:szCs w:val="24"/>
        </w:rPr>
        <w:t>Proposals to seek departmental fund</w:t>
      </w:r>
      <w:r w:rsidR="0004481B">
        <w:rPr>
          <w:rFonts w:ascii="Times New Roman" w:hAnsi="Times New Roman" w:cs="Times New Roman"/>
          <w:sz w:val="24"/>
          <w:szCs w:val="24"/>
        </w:rPr>
        <w:t>s</w:t>
      </w:r>
      <w:r w:rsidR="006C04BB">
        <w:rPr>
          <w:rFonts w:ascii="Times New Roman" w:hAnsi="Times New Roman" w:cs="Times New Roman"/>
          <w:sz w:val="24"/>
          <w:szCs w:val="24"/>
        </w:rPr>
        <w:t xml:space="preserve"> for scholarly activities will have the highest </w:t>
      </w:r>
      <w:r>
        <w:rPr>
          <w:rFonts w:ascii="Times New Roman" w:hAnsi="Times New Roman" w:cs="Times New Roman"/>
          <w:sz w:val="24"/>
          <w:szCs w:val="24"/>
        </w:rPr>
        <w:t xml:space="preserve">priority when the activities and </w:t>
      </w:r>
      <w:r w:rsidR="006C04BB">
        <w:rPr>
          <w:rFonts w:ascii="Times New Roman" w:hAnsi="Times New Roman" w:cs="Times New Roman"/>
          <w:sz w:val="24"/>
          <w:szCs w:val="24"/>
        </w:rPr>
        <w:t>outcomes address or contribute to more than one disciplinary area in the Department</w:t>
      </w:r>
      <w:r w:rsidR="00727AF9">
        <w:rPr>
          <w:rFonts w:ascii="Times New Roman" w:hAnsi="Times New Roman" w:cs="Times New Roman"/>
          <w:sz w:val="24"/>
          <w:szCs w:val="24"/>
        </w:rPr>
        <w:t xml:space="preserve">.  </w:t>
      </w:r>
      <w:r w:rsidR="00B71585">
        <w:rPr>
          <w:rFonts w:ascii="Times New Roman" w:hAnsi="Times New Roman" w:cs="Times New Roman"/>
          <w:sz w:val="24"/>
          <w:szCs w:val="24"/>
        </w:rPr>
        <w:t>Non-Tenured/Tenure Track faculty will be given priority.</w:t>
      </w:r>
    </w:p>
    <w:p w14:paraId="330DC9C8" w14:textId="77777777" w:rsidR="00DD6802" w:rsidRDefault="00DD6802" w:rsidP="006C0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Proposals should include:</w:t>
      </w:r>
    </w:p>
    <w:p w14:paraId="3302C2F7" w14:textId="77777777" w:rsidR="00DD6802" w:rsidRDefault="00DD6802" w:rsidP="00DD68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Purpose</w:t>
      </w:r>
    </w:p>
    <w:p w14:paraId="0BFE583F" w14:textId="5A318B5D" w:rsidR="00DD6802" w:rsidRDefault="00C9735C" w:rsidP="00DD68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Demonstrated Interdisciplinary C</w:t>
      </w:r>
      <w:r w:rsidR="00DD6802">
        <w:rPr>
          <w:rFonts w:ascii="Times New Roman" w:hAnsi="Times New Roman" w:cs="Times New Roman"/>
          <w:sz w:val="24"/>
          <w:szCs w:val="24"/>
        </w:rPr>
        <w:t>ontribution</w:t>
      </w:r>
    </w:p>
    <w:p w14:paraId="351529C9" w14:textId="6B66AF7B" w:rsidR="003A7183" w:rsidRDefault="003A7183" w:rsidP="00DD68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will the activity contribute to the success of the Department, Faculty, Students and or the Community? Be specific.</w:t>
      </w:r>
    </w:p>
    <w:p w14:paraId="378C2C8C" w14:textId="47FA60F7" w:rsidR="00DD6802" w:rsidRDefault="003A7183" w:rsidP="00DD68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D6802">
        <w:rPr>
          <w:rFonts w:ascii="Times New Roman" w:hAnsi="Times New Roman" w:cs="Times New Roman"/>
          <w:sz w:val="24"/>
          <w:szCs w:val="24"/>
        </w:rPr>
        <w:t>roposed plan of activities</w:t>
      </w:r>
    </w:p>
    <w:p w14:paraId="1795D187" w14:textId="39BC4F85" w:rsidR="00DD6802" w:rsidRDefault="003A7183" w:rsidP="00DD68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your recent contributions to the Department of Multidisciplinary Studies</w:t>
      </w:r>
      <w:r w:rsidR="00C9735C">
        <w:rPr>
          <w:rFonts w:ascii="Times New Roman" w:hAnsi="Times New Roman" w:cs="Times New Roman"/>
          <w:sz w:val="24"/>
          <w:szCs w:val="24"/>
        </w:rPr>
        <w:t>.</w:t>
      </w:r>
    </w:p>
    <w:p w14:paraId="6F1E54EE" w14:textId="77777777" w:rsidR="00727AF9" w:rsidRDefault="00727AF9" w:rsidP="006C04BB">
      <w:pPr>
        <w:rPr>
          <w:rFonts w:ascii="Times New Roman" w:hAnsi="Times New Roman" w:cs="Times New Roman"/>
          <w:sz w:val="24"/>
          <w:szCs w:val="24"/>
        </w:rPr>
      </w:pPr>
    </w:p>
    <w:p w14:paraId="79AD1F13" w14:textId="7A2750A6" w:rsidR="005E0E31" w:rsidRDefault="005E0E31" w:rsidP="006C0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Selection Review and Decision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04481B">
        <w:rPr>
          <w:rFonts w:ascii="Times New Roman" w:hAnsi="Times New Roman" w:cs="Times New Roman"/>
          <w:sz w:val="24"/>
          <w:szCs w:val="24"/>
        </w:rPr>
        <w:t>In consultation with the Department Chair 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i/>
          <w:sz w:val="24"/>
          <w:szCs w:val="24"/>
        </w:rPr>
        <w:t xml:space="preserve">ad hoc </w:t>
      </w:r>
      <w:r>
        <w:rPr>
          <w:rFonts w:ascii="Times New Roman" w:hAnsi="Times New Roman" w:cs="Times New Roman"/>
          <w:sz w:val="24"/>
          <w:szCs w:val="24"/>
        </w:rPr>
        <w:t>committee of three members will review and rate the proposals.  The Chairperson announces the funding dec</w:t>
      </w:r>
      <w:r w:rsidR="003A7183">
        <w:rPr>
          <w:rFonts w:ascii="Times New Roman" w:hAnsi="Times New Roman" w:cs="Times New Roman"/>
          <w:sz w:val="24"/>
          <w:szCs w:val="24"/>
        </w:rPr>
        <w:t>ision based on available funds and the review of the proposal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8D56FA" w14:textId="46526615" w:rsidR="00B71585" w:rsidRDefault="00B71585" w:rsidP="006C04BB">
      <w:pPr>
        <w:rPr>
          <w:rFonts w:ascii="Times New Roman" w:hAnsi="Times New Roman" w:cs="Times New Roman"/>
          <w:sz w:val="24"/>
          <w:szCs w:val="24"/>
        </w:rPr>
      </w:pPr>
      <w:r w:rsidRPr="00B71585">
        <w:rPr>
          <w:rFonts w:ascii="Times New Roman" w:hAnsi="Times New Roman" w:cs="Times New Roman"/>
          <w:sz w:val="24"/>
          <w:szCs w:val="24"/>
          <w:u w:val="single"/>
        </w:rPr>
        <w:t>Deadline:</w:t>
      </w:r>
      <w:r>
        <w:rPr>
          <w:rFonts w:ascii="Times New Roman" w:hAnsi="Times New Roman" w:cs="Times New Roman"/>
          <w:sz w:val="24"/>
          <w:szCs w:val="24"/>
        </w:rPr>
        <w:t xml:space="preserve"> Applications will be accepted until September 30.  Based on available funds the call will be reissued with a deadline of January 30.  </w:t>
      </w:r>
    </w:p>
    <w:p w14:paraId="29A1D291" w14:textId="4017CD22" w:rsidR="00B71585" w:rsidRDefault="00B71585" w:rsidP="006C0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ll recipients are expected to submit a one-page follow up report within 30 days of completion. </w:t>
      </w:r>
    </w:p>
    <w:p w14:paraId="40924448" w14:textId="77777777" w:rsidR="00B71585" w:rsidRDefault="00B71585" w:rsidP="006C04BB">
      <w:pPr>
        <w:rPr>
          <w:rFonts w:ascii="Times New Roman" w:hAnsi="Times New Roman" w:cs="Times New Roman"/>
          <w:sz w:val="24"/>
          <w:szCs w:val="24"/>
        </w:rPr>
      </w:pPr>
    </w:p>
    <w:p w14:paraId="62230AFE" w14:textId="77777777" w:rsidR="00B71585" w:rsidRDefault="00B71585" w:rsidP="006C04BB">
      <w:pPr>
        <w:rPr>
          <w:rFonts w:ascii="Times New Roman" w:hAnsi="Times New Roman" w:cs="Times New Roman"/>
          <w:sz w:val="24"/>
          <w:szCs w:val="24"/>
        </w:rPr>
      </w:pPr>
    </w:p>
    <w:p w14:paraId="7569AA88" w14:textId="77777777" w:rsidR="00B71585" w:rsidRDefault="00B71585" w:rsidP="006C04BB">
      <w:pPr>
        <w:rPr>
          <w:rFonts w:ascii="Times New Roman" w:hAnsi="Times New Roman" w:cs="Times New Roman"/>
          <w:sz w:val="24"/>
          <w:szCs w:val="24"/>
        </w:rPr>
      </w:pPr>
    </w:p>
    <w:p w14:paraId="71C011B3" w14:textId="7073E840" w:rsidR="00B71585" w:rsidRPr="00B71585" w:rsidRDefault="00B71585" w:rsidP="006C0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October 27, 2015</w:t>
      </w:r>
    </w:p>
    <w:p w14:paraId="08595B2D" w14:textId="77777777" w:rsidR="00B71585" w:rsidRPr="005E0E31" w:rsidRDefault="00B71585" w:rsidP="006C04BB">
      <w:pPr>
        <w:rPr>
          <w:rFonts w:ascii="Times New Roman" w:hAnsi="Times New Roman" w:cs="Times New Roman"/>
          <w:sz w:val="24"/>
          <w:szCs w:val="24"/>
        </w:rPr>
      </w:pPr>
    </w:p>
    <w:p w14:paraId="018E1C69" w14:textId="77777777" w:rsidR="0004481B" w:rsidRDefault="007D7595" w:rsidP="000448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DD6802">
        <w:rPr>
          <w:rFonts w:ascii="Times New Roman" w:hAnsi="Times New Roman" w:cs="Times New Roman"/>
          <w:sz w:val="24"/>
          <w:szCs w:val="24"/>
        </w:rPr>
        <w:lastRenderedPageBreak/>
        <w:t>DEPARTMENT OF MULTIDISCIPLINARY STUDIES</w:t>
      </w:r>
    </w:p>
    <w:p w14:paraId="43E4890A" w14:textId="77777777" w:rsidR="00DD6802" w:rsidRDefault="00DD6802" w:rsidP="000448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Request for Fund</w:t>
      </w:r>
      <w:r w:rsidR="0004481B">
        <w:rPr>
          <w:rFonts w:ascii="Times New Roman" w:hAnsi="Times New Roman" w:cs="Times New Roman"/>
          <w:sz w:val="24"/>
          <w:szCs w:val="24"/>
        </w:rPr>
        <w:t>ing</w:t>
      </w:r>
    </w:p>
    <w:p w14:paraId="316A1482" w14:textId="77777777" w:rsidR="00DD6802" w:rsidRDefault="00DD6802" w:rsidP="00DD680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A1964B" w14:textId="77777777" w:rsidR="0004481B" w:rsidRDefault="00DD6802" w:rsidP="00DD6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 __________________________</w:t>
      </w:r>
      <w:r w:rsidR="0004481B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B0F97A2" w14:textId="77777777" w:rsidR="00DD6802" w:rsidRDefault="0004481B" w:rsidP="00DD6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 in Department: _________________________</w:t>
      </w:r>
    </w:p>
    <w:p w14:paraId="3038FA45" w14:textId="77777777" w:rsidR="00DD6802" w:rsidRDefault="00DD6802" w:rsidP="00DD6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___________________________</w:t>
      </w:r>
    </w:p>
    <w:p w14:paraId="14E5E96F" w14:textId="77777777" w:rsidR="00DD6802" w:rsidRDefault="00DD6802" w:rsidP="00DD6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Amount</w:t>
      </w:r>
      <w:r w:rsidR="00B23300">
        <w:rPr>
          <w:rFonts w:ascii="Times New Roman" w:hAnsi="Times New Roman" w:cs="Times New Roman"/>
          <w:sz w:val="24"/>
          <w:szCs w:val="24"/>
        </w:rPr>
        <w:t xml:space="preserve"> Requested</w:t>
      </w:r>
      <w:r>
        <w:rPr>
          <w:rFonts w:ascii="Times New Roman" w:hAnsi="Times New Roman" w:cs="Times New Roman"/>
          <w:sz w:val="24"/>
          <w:szCs w:val="24"/>
        </w:rPr>
        <w:t>: ________________________</w:t>
      </w:r>
    </w:p>
    <w:p w14:paraId="5338FBEC" w14:textId="77777777" w:rsidR="0004481B" w:rsidRDefault="0004481B" w:rsidP="00DD6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Amount Expected from Other Funding Sources: _______________</w:t>
      </w:r>
    </w:p>
    <w:p w14:paraId="4C257A34" w14:textId="77777777" w:rsidR="00DD6802" w:rsidRDefault="00DD6802" w:rsidP="00DD6802">
      <w:pPr>
        <w:rPr>
          <w:rFonts w:ascii="Times New Roman" w:hAnsi="Times New Roman" w:cs="Times New Roman"/>
          <w:sz w:val="24"/>
          <w:szCs w:val="24"/>
        </w:rPr>
      </w:pPr>
    </w:p>
    <w:p w14:paraId="54CE0531" w14:textId="77777777" w:rsidR="00DD6802" w:rsidRDefault="00DD6802" w:rsidP="00DD6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Planned activities: _____________________________</w:t>
      </w:r>
    </w:p>
    <w:p w14:paraId="7EA9FCA4" w14:textId="77777777" w:rsidR="00DD6802" w:rsidRDefault="00DD6802" w:rsidP="00DD6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Expected start date: ____________________________</w:t>
      </w:r>
    </w:p>
    <w:p w14:paraId="5A4E2998" w14:textId="77777777" w:rsidR="00DD6802" w:rsidRDefault="00DD6802" w:rsidP="00DD6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Expected completion date: ______________________</w:t>
      </w:r>
    </w:p>
    <w:p w14:paraId="039E9C8A" w14:textId="77777777" w:rsidR="00DD6802" w:rsidRDefault="00DD6802" w:rsidP="00DD6802">
      <w:pPr>
        <w:rPr>
          <w:rFonts w:ascii="Times New Roman" w:hAnsi="Times New Roman" w:cs="Times New Roman"/>
          <w:sz w:val="24"/>
          <w:szCs w:val="24"/>
        </w:rPr>
      </w:pPr>
    </w:p>
    <w:p w14:paraId="76E81852" w14:textId="77777777" w:rsidR="00DD6802" w:rsidRDefault="00B23300" w:rsidP="00DD6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Narrative</w:t>
      </w:r>
    </w:p>
    <w:p w14:paraId="40F9F8DA" w14:textId="77777777" w:rsidR="00B23300" w:rsidRDefault="00B23300" w:rsidP="00DD6802">
      <w:pPr>
        <w:rPr>
          <w:rFonts w:ascii="Times New Roman" w:hAnsi="Times New Roman" w:cs="Times New Roman"/>
          <w:sz w:val="24"/>
          <w:szCs w:val="24"/>
        </w:rPr>
      </w:pPr>
    </w:p>
    <w:p w14:paraId="50CC8ECC" w14:textId="77777777" w:rsidR="00B23300" w:rsidRDefault="00B23300" w:rsidP="00DD6802">
      <w:pPr>
        <w:rPr>
          <w:rFonts w:ascii="Times New Roman" w:hAnsi="Times New Roman" w:cs="Times New Roman"/>
          <w:sz w:val="24"/>
          <w:szCs w:val="24"/>
        </w:rPr>
      </w:pPr>
    </w:p>
    <w:p w14:paraId="528F0C83" w14:textId="77777777" w:rsidR="00B23300" w:rsidRDefault="00B23300" w:rsidP="00DD6802">
      <w:pPr>
        <w:rPr>
          <w:rFonts w:ascii="Times New Roman" w:hAnsi="Times New Roman" w:cs="Times New Roman"/>
          <w:sz w:val="24"/>
          <w:szCs w:val="24"/>
        </w:rPr>
      </w:pPr>
    </w:p>
    <w:p w14:paraId="54DFE6B7" w14:textId="77777777" w:rsidR="00B23300" w:rsidRDefault="00B23300" w:rsidP="00DD6802">
      <w:pPr>
        <w:rPr>
          <w:rFonts w:ascii="Times New Roman" w:hAnsi="Times New Roman" w:cs="Times New Roman"/>
          <w:sz w:val="24"/>
          <w:szCs w:val="24"/>
        </w:rPr>
      </w:pPr>
    </w:p>
    <w:p w14:paraId="2CA2CE40" w14:textId="77777777" w:rsidR="00B23300" w:rsidRDefault="00B23300" w:rsidP="00DD6802">
      <w:pPr>
        <w:rPr>
          <w:rFonts w:ascii="Times New Roman" w:hAnsi="Times New Roman" w:cs="Times New Roman"/>
          <w:sz w:val="24"/>
          <w:szCs w:val="24"/>
        </w:rPr>
      </w:pPr>
    </w:p>
    <w:p w14:paraId="7CCF49EF" w14:textId="77777777" w:rsidR="00B23300" w:rsidRDefault="00B23300" w:rsidP="00DD6802">
      <w:pPr>
        <w:rPr>
          <w:rFonts w:ascii="Times New Roman" w:hAnsi="Times New Roman" w:cs="Times New Roman"/>
          <w:sz w:val="24"/>
          <w:szCs w:val="24"/>
        </w:rPr>
      </w:pPr>
    </w:p>
    <w:p w14:paraId="37544A1D" w14:textId="77777777" w:rsidR="00B23300" w:rsidRDefault="00B23300" w:rsidP="00DD6802">
      <w:pPr>
        <w:rPr>
          <w:rFonts w:ascii="Times New Roman" w:hAnsi="Times New Roman" w:cs="Times New Roman"/>
          <w:sz w:val="24"/>
          <w:szCs w:val="24"/>
        </w:rPr>
      </w:pPr>
    </w:p>
    <w:p w14:paraId="37AC10C7" w14:textId="77777777" w:rsidR="00B23300" w:rsidRDefault="00B23300" w:rsidP="00DD6802">
      <w:pPr>
        <w:rPr>
          <w:rFonts w:ascii="Times New Roman" w:hAnsi="Times New Roman" w:cs="Times New Roman"/>
          <w:sz w:val="24"/>
          <w:szCs w:val="24"/>
        </w:rPr>
      </w:pPr>
    </w:p>
    <w:p w14:paraId="5F0C7EC1" w14:textId="77777777" w:rsidR="00B23300" w:rsidRDefault="00B23300" w:rsidP="00DD6802">
      <w:pPr>
        <w:rPr>
          <w:rFonts w:ascii="Times New Roman" w:hAnsi="Times New Roman" w:cs="Times New Roman"/>
          <w:sz w:val="24"/>
          <w:szCs w:val="24"/>
        </w:rPr>
      </w:pPr>
    </w:p>
    <w:p w14:paraId="7D67917E" w14:textId="77777777" w:rsidR="00B23300" w:rsidRDefault="00B23300" w:rsidP="00DD6802">
      <w:pPr>
        <w:rPr>
          <w:rFonts w:ascii="Times New Roman" w:hAnsi="Times New Roman" w:cs="Times New Roman"/>
          <w:sz w:val="24"/>
          <w:szCs w:val="24"/>
        </w:rPr>
      </w:pPr>
    </w:p>
    <w:p w14:paraId="094597BF" w14:textId="77777777" w:rsidR="00B23300" w:rsidRDefault="00B23300" w:rsidP="00DD6802">
      <w:pPr>
        <w:rPr>
          <w:rFonts w:ascii="Times New Roman" w:hAnsi="Times New Roman" w:cs="Times New Roman"/>
          <w:sz w:val="24"/>
          <w:szCs w:val="24"/>
        </w:rPr>
      </w:pPr>
    </w:p>
    <w:p w14:paraId="4DDB2F5C" w14:textId="77777777" w:rsidR="00DD6802" w:rsidRDefault="00DD6802" w:rsidP="00DD6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6CB4C65E" w14:textId="77777777" w:rsidR="00DD6802" w:rsidRDefault="00DD6802" w:rsidP="00DD6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</w:p>
    <w:p w14:paraId="6E2AFE34" w14:textId="77777777" w:rsidR="00DD6802" w:rsidRDefault="00DD6802" w:rsidP="00DD6802">
      <w:pPr>
        <w:rPr>
          <w:rFonts w:ascii="Times New Roman" w:hAnsi="Times New Roman" w:cs="Times New Roman"/>
          <w:sz w:val="24"/>
          <w:szCs w:val="24"/>
        </w:rPr>
      </w:pPr>
    </w:p>
    <w:p w14:paraId="02670D0D" w14:textId="77777777" w:rsidR="00DD6802" w:rsidRDefault="00DD6802" w:rsidP="00DD6802">
      <w:pPr>
        <w:rPr>
          <w:rFonts w:ascii="Times New Roman" w:hAnsi="Times New Roman" w:cs="Times New Roman"/>
          <w:sz w:val="24"/>
          <w:szCs w:val="24"/>
        </w:rPr>
      </w:pPr>
    </w:p>
    <w:p w14:paraId="466C5E73" w14:textId="77777777" w:rsidR="006C04BB" w:rsidRDefault="006C04BB" w:rsidP="006C04BB">
      <w:pPr>
        <w:rPr>
          <w:rFonts w:ascii="Times New Roman" w:hAnsi="Times New Roman" w:cs="Times New Roman"/>
          <w:sz w:val="24"/>
          <w:szCs w:val="24"/>
        </w:rPr>
      </w:pPr>
    </w:p>
    <w:p w14:paraId="46703A7F" w14:textId="77777777" w:rsidR="006C04BB" w:rsidRDefault="006C04BB" w:rsidP="006C04BB">
      <w:pPr>
        <w:rPr>
          <w:rFonts w:ascii="Times New Roman" w:hAnsi="Times New Roman" w:cs="Times New Roman"/>
          <w:sz w:val="24"/>
          <w:szCs w:val="24"/>
        </w:rPr>
      </w:pPr>
    </w:p>
    <w:p w14:paraId="5A80E703" w14:textId="77777777" w:rsidR="006C04BB" w:rsidRPr="006C04BB" w:rsidRDefault="006C04BB" w:rsidP="006C04BB">
      <w:pPr>
        <w:rPr>
          <w:rFonts w:ascii="Times New Roman" w:hAnsi="Times New Roman" w:cs="Times New Roman"/>
          <w:sz w:val="24"/>
          <w:szCs w:val="24"/>
        </w:rPr>
      </w:pPr>
    </w:p>
    <w:sectPr w:rsidR="006C04BB" w:rsidRPr="006C0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52F4D"/>
    <w:multiLevelType w:val="hybridMultilevel"/>
    <w:tmpl w:val="9DA2E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4BB"/>
    <w:rsid w:val="0004481B"/>
    <w:rsid w:val="000502E5"/>
    <w:rsid w:val="003A7183"/>
    <w:rsid w:val="005E0E31"/>
    <w:rsid w:val="006C04BB"/>
    <w:rsid w:val="00727AF9"/>
    <w:rsid w:val="007D7595"/>
    <w:rsid w:val="009E55A8"/>
    <w:rsid w:val="00AC3841"/>
    <w:rsid w:val="00B23300"/>
    <w:rsid w:val="00B71585"/>
    <w:rsid w:val="00BC02CB"/>
    <w:rsid w:val="00C9735C"/>
    <w:rsid w:val="00DD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241F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7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8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7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317</Words>
  <Characters>1808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DuongTran</dc:creator>
  <cp:lastModifiedBy>Donna Selman</cp:lastModifiedBy>
  <cp:revision>2</cp:revision>
  <dcterms:created xsi:type="dcterms:W3CDTF">2015-11-08T12:07:00Z</dcterms:created>
  <dcterms:modified xsi:type="dcterms:W3CDTF">2015-11-08T12:07:00Z</dcterms:modified>
</cp:coreProperties>
</file>