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5870" w14:textId="77777777" w:rsidR="00697771" w:rsidRPr="009048C0" w:rsidRDefault="00B53E68" w:rsidP="009048C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Interim Report</w:t>
      </w:r>
    </w:p>
    <w:p w14:paraId="14EEAF23" w14:textId="77777777" w:rsidR="00BC040B" w:rsidRDefault="00BC040B" w:rsidP="009048C0">
      <w:pPr>
        <w:spacing w:line="240" w:lineRule="auto"/>
        <w:jc w:val="center"/>
        <w:rPr>
          <w:rFonts w:ascii="Times New Roman" w:hAnsi="Times New Roman" w:cs="Times New Roman"/>
          <w:b/>
          <w:sz w:val="24"/>
          <w:szCs w:val="24"/>
        </w:rPr>
      </w:pPr>
      <w:r w:rsidRPr="009048C0">
        <w:rPr>
          <w:rFonts w:ascii="Times New Roman" w:hAnsi="Times New Roman" w:cs="Times New Roman"/>
          <w:b/>
          <w:sz w:val="24"/>
          <w:szCs w:val="24"/>
        </w:rPr>
        <w:t>Indiana State University</w:t>
      </w:r>
    </w:p>
    <w:p w14:paraId="409D42A3" w14:textId="15BACC37" w:rsidR="00C133ED" w:rsidRDefault="00C133ED" w:rsidP="009048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Clinical Mental Health Counseling Program</w:t>
      </w:r>
    </w:p>
    <w:p w14:paraId="6C125103" w14:textId="3A3911A7" w:rsidR="00C133ED" w:rsidRPr="009048C0" w:rsidRDefault="00C133ED" w:rsidP="009048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School Counseling Program</w:t>
      </w:r>
    </w:p>
    <w:p w14:paraId="23C17B4D" w14:textId="0F202D83" w:rsidR="00BC040B" w:rsidRDefault="00362657" w:rsidP="009048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w:t>
      </w:r>
      <w:r w:rsidR="009B03D4">
        <w:rPr>
          <w:rFonts w:ascii="Times New Roman" w:hAnsi="Times New Roman" w:cs="Times New Roman"/>
          <w:b/>
          <w:sz w:val="24"/>
          <w:szCs w:val="24"/>
        </w:rPr>
        <w:t xml:space="preserve"> 2016</w:t>
      </w:r>
    </w:p>
    <w:p w14:paraId="2465401C" w14:textId="7AFBDB9F" w:rsidR="009B2109" w:rsidRDefault="009B2109" w:rsidP="009B2109">
      <w:pPr>
        <w:spacing w:line="240" w:lineRule="auto"/>
        <w:rPr>
          <w:rFonts w:ascii="Times New Roman" w:hAnsi="Times New Roman" w:cs="Times New Roman"/>
          <w:b/>
          <w:sz w:val="24"/>
          <w:szCs w:val="24"/>
        </w:rPr>
      </w:pPr>
      <w:r>
        <w:rPr>
          <w:rFonts w:ascii="Times New Roman" w:hAnsi="Times New Roman" w:cs="Times New Roman"/>
          <w:b/>
          <w:sz w:val="24"/>
          <w:szCs w:val="24"/>
        </w:rPr>
        <w:t>Standard marked “Not met”</w:t>
      </w:r>
    </w:p>
    <w:p w14:paraId="2B256BCF" w14:textId="1BB901B7" w:rsidR="009B2109" w:rsidRDefault="009B2109" w:rsidP="009B2109">
      <w:pPr>
        <w:spacing w:line="240" w:lineRule="auto"/>
        <w:rPr>
          <w:rFonts w:ascii="Times New Roman" w:hAnsi="Times New Roman" w:cs="Times New Roman"/>
          <w:b/>
          <w:sz w:val="24"/>
          <w:szCs w:val="24"/>
        </w:rPr>
      </w:pPr>
      <w:r>
        <w:rPr>
          <w:rFonts w:ascii="Times New Roman" w:hAnsi="Times New Roman" w:cs="Times New Roman"/>
          <w:b/>
          <w:sz w:val="24"/>
          <w:szCs w:val="24"/>
        </w:rPr>
        <w:t>Section I:  The Learning Environment: Structure and Evaluation</w:t>
      </w:r>
    </w:p>
    <w:p w14:paraId="7C41843D" w14:textId="0B3A3CAE" w:rsidR="009B2109" w:rsidRDefault="009B2109" w:rsidP="009B2109">
      <w:pPr>
        <w:spacing w:line="240" w:lineRule="auto"/>
        <w:rPr>
          <w:rFonts w:ascii="Times New Roman" w:hAnsi="Times New Roman" w:cs="Times New Roman"/>
          <w:b/>
          <w:sz w:val="24"/>
          <w:szCs w:val="24"/>
        </w:rPr>
      </w:pPr>
      <w:r>
        <w:rPr>
          <w:rFonts w:ascii="Times New Roman" w:hAnsi="Times New Roman" w:cs="Times New Roman"/>
          <w:b/>
          <w:sz w:val="24"/>
          <w:szCs w:val="24"/>
        </w:rPr>
        <w:t>Standard AA.5:  Provide evidence that the program is utilizing the results from the full range of systematic program evaluation activities to inform program modifications.</w:t>
      </w:r>
    </w:p>
    <w:p w14:paraId="5AE61990" w14:textId="486F8DA4" w:rsidR="00213CE4" w:rsidRPr="00213CE4" w:rsidRDefault="00213CE4" w:rsidP="009B2109">
      <w:pPr>
        <w:spacing w:line="240" w:lineRule="auto"/>
        <w:rPr>
          <w:rFonts w:ascii="Times New Roman" w:hAnsi="Times New Roman" w:cs="Times New Roman"/>
          <w:b/>
          <w:sz w:val="24"/>
          <w:szCs w:val="24"/>
        </w:rPr>
      </w:pPr>
      <w:r w:rsidRPr="00213CE4">
        <w:rPr>
          <w:rFonts w:ascii="Times New Roman" w:hAnsi="Times New Roman" w:cs="Times New Roman"/>
          <w:b/>
          <w:sz w:val="24"/>
          <w:szCs w:val="24"/>
        </w:rPr>
        <w:t>Overview</w:t>
      </w:r>
    </w:p>
    <w:p w14:paraId="3E9E10C6" w14:textId="5CBA6EF0" w:rsidR="00FF35EF" w:rsidRDefault="009B2109" w:rsidP="009B210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Programmatic changes are made by reviewing and evaluating a variety </w:t>
      </w:r>
      <w:r w:rsidR="00CF4355">
        <w:rPr>
          <w:rFonts w:ascii="Times New Roman" w:hAnsi="Times New Roman" w:cs="Times New Roman"/>
          <w:sz w:val="24"/>
          <w:szCs w:val="24"/>
        </w:rPr>
        <w:t xml:space="preserve">of </w:t>
      </w:r>
      <w:r w:rsidR="00FF35EF">
        <w:rPr>
          <w:rFonts w:ascii="Times New Roman" w:hAnsi="Times New Roman" w:cs="Times New Roman"/>
          <w:sz w:val="24"/>
          <w:szCs w:val="24"/>
        </w:rPr>
        <w:t>reports and data points</w:t>
      </w:r>
      <w:proofErr w:type="gramEnd"/>
      <w:r w:rsidR="00FF35EF">
        <w:rPr>
          <w:rFonts w:ascii="Times New Roman" w:hAnsi="Times New Roman" w:cs="Times New Roman"/>
          <w:sz w:val="24"/>
          <w:szCs w:val="24"/>
        </w:rPr>
        <w:t xml:space="preserve">. These include: University Assessment of Student Learning Outcomes report submitted annually to the Bayh College of Education and </w:t>
      </w:r>
      <w:r w:rsidR="00FF35EF" w:rsidRPr="00FF35EF">
        <w:rPr>
          <w:rFonts w:ascii="Times New Roman" w:hAnsi="Times New Roman" w:cs="Times New Roman"/>
          <w:sz w:val="24"/>
          <w:szCs w:val="24"/>
        </w:rPr>
        <w:t>Indiana State University</w:t>
      </w:r>
      <w:r w:rsidR="00FF35EF">
        <w:rPr>
          <w:rFonts w:ascii="Times New Roman" w:hAnsi="Times New Roman" w:cs="Times New Roman"/>
          <w:sz w:val="24"/>
          <w:szCs w:val="24"/>
        </w:rPr>
        <w:t xml:space="preserve">’s </w:t>
      </w:r>
      <w:r w:rsidR="00F10890">
        <w:rPr>
          <w:rFonts w:ascii="Times New Roman" w:hAnsi="Times New Roman" w:cs="Times New Roman"/>
          <w:sz w:val="24"/>
          <w:szCs w:val="24"/>
        </w:rPr>
        <w:t>(ISU)</w:t>
      </w:r>
      <w:r w:rsidR="00C133ED">
        <w:rPr>
          <w:rFonts w:ascii="Times New Roman" w:hAnsi="Times New Roman" w:cs="Times New Roman"/>
          <w:sz w:val="24"/>
          <w:szCs w:val="24"/>
        </w:rPr>
        <w:t xml:space="preserve"> </w:t>
      </w:r>
      <w:r w:rsidR="00FF35EF">
        <w:rPr>
          <w:rFonts w:ascii="Times New Roman" w:hAnsi="Times New Roman" w:cs="Times New Roman"/>
          <w:sz w:val="24"/>
          <w:szCs w:val="24"/>
        </w:rPr>
        <w:t>Assessment Director</w:t>
      </w:r>
      <w:r w:rsidR="00AA4519">
        <w:rPr>
          <w:rFonts w:ascii="Times New Roman" w:hAnsi="Times New Roman" w:cs="Times New Roman"/>
          <w:sz w:val="24"/>
          <w:szCs w:val="24"/>
        </w:rPr>
        <w:t xml:space="preserve"> for accreditation with the Higher Learning Commissions (HLC)</w:t>
      </w:r>
      <w:r w:rsidR="00FF35EF">
        <w:rPr>
          <w:rFonts w:ascii="Times New Roman" w:hAnsi="Times New Roman" w:cs="Times New Roman"/>
          <w:sz w:val="24"/>
          <w:szCs w:val="24"/>
        </w:rPr>
        <w:t>, Graduate Program Reviews for the Clinical Mental Health and School Counseling Programs submitted to the College of Graduate and Professional Studies</w:t>
      </w:r>
      <w:r w:rsidR="00C133ED">
        <w:rPr>
          <w:rFonts w:ascii="Times New Roman" w:hAnsi="Times New Roman" w:cs="Times New Roman"/>
          <w:sz w:val="24"/>
          <w:szCs w:val="24"/>
        </w:rPr>
        <w:t xml:space="preserve"> (CGPS)</w:t>
      </w:r>
      <w:r w:rsidR="00FF35EF">
        <w:rPr>
          <w:rFonts w:ascii="Times New Roman" w:hAnsi="Times New Roman" w:cs="Times New Roman"/>
          <w:sz w:val="24"/>
          <w:szCs w:val="24"/>
        </w:rPr>
        <w:t xml:space="preserve">, </w:t>
      </w:r>
      <w:r w:rsidR="005A4CE3">
        <w:rPr>
          <w:rFonts w:ascii="Times New Roman" w:hAnsi="Times New Roman" w:cs="Times New Roman"/>
          <w:sz w:val="24"/>
          <w:szCs w:val="24"/>
        </w:rPr>
        <w:t xml:space="preserve">National Counselor Exam (NCE) scores, </w:t>
      </w:r>
      <w:r w:rsidR="00CF4355">
        <w:rPr>
          <w:rFonts w:ascii="Times New Roman" w:hAnsi="Times New Roman" w:cs="Times New Roman"/>
          <w:sz w:val="24"/>
          <w:szCs w:val="24"/>
        </w:rPr>
        <w:t>responses from annual student as well as alumni surveys</w:t>
      </w:r>
      <w:r w:rsidR="00FF35EF">
        <w:rPr>
          <w:rFonts w:ascii="Times New Roman" w:hAnsi="Times New Roman" w:cs="Times New Roman"/>
          <w:sz w:val="24"/>
          <w:szCs w:val="24"/>
        </w:rPr>
        <w:t>, course assessments, and through discussion and dialogue among faculty.</w:t>
      </w:r>
    </w:p>
    <w:p w14:paraId="5F470116" w14:textId="5E9FDC19" w:rsidR="00E818DD" w:rsidRDefault="00E818DD" w:rsidP="009B2109">
      <w:pPr>
        <w:spacing w:line="240" w:lineRule="auto"/>
        <w:rPr>
          <w:rFonts w:ascii="Times New Roman" w:hAnsi="Times New Roman" w:cs="Times New Roman"/>
          <w:sz w:val="24"/>
          <w:szCs w:val="24"/>
        </w:rPr>
      </w:pPr>
      <w:r>
        <w:rPr>
          <w:rFonts w:ascii="Times New Roman" w:hAnsi="Times New Roman" w:cs="Times New Roman"/>
          <w:sz w:val="24"/>
          <w:szCs w:val="24"/>
        </w:rPr>
        <w:t>The University Assessment of Student Learning Outcomes report is submitted each year in June in accordance with the Assessment Office at ISU</w:t>
      </w:r>
      <w:r w:rsidRPr="00E818DD">
        <w:rPr>
          <w:rFonts w:ascii="Times New Roman" w:hAnsi="Times New Roman" w:cs="Times New Roman"/>
          <w:sz w:val="24"/>
          <w:szCs w:val="24"/>
        </w:rPr>
        <w:t xml:space="preserve">. </w:t>
      </w:r>
      <w:r>
        <w:rPr>
          <w:rFonts w:ascii="Times New Roman" w:hAnsi="Times New Roman" w:cs="Times New Roman"/>
          <w:sz w:val="24"/>
          <w:szCs w:val="24"/>
        </w:rPr>
        <w:t xml:space="preserve"> The purpose is for faculty to reflect on and discuss the overall quality of the student learning experience and to identify strategies for program improvement. From 2011-2015</w:t>
      </w:r>
      <w:r w:rsidR="00084AB4">
        <w:rPr>
          <w:rFonts w:ascii="Times New Roman" w:hAnsi="Times New Roman" w:cs="Times New Roman"/>
          <w:sz w:val="24"/>
          <w:szCs w:val="24"/>
        </w:rPr>
        <w:t xml:space="preserve">, this information was submitted through TaskStream, a data warehouse.  Reports were submitted throughout the year </w:t>
      </w:r>
      <w:r w:rsidR="00715D4F">
        <w:rPr>
          <w:rFonts w:ascii="Times New Roman" w:hAnsi="Times New Roman" w:cs="Times New Roman"/>
          <w:sz w:val="24"/>
          <w:szCs w:val="24"/>
        </w:rPr>
        <w:t xml:space="preserve">and included </w:t>
      </w:r>
      <w:r w:rsidR="00CF4355">
        <w:rPr>
          <w:rFonts w:ascii="Times New Roman" w:hAnsi="Times New Roman" w:cs="Times New Roman"/>
          <w:sz w:val="24"/>
          <w:szCs w:val="24"/>
        </w:rPr>
        <w:t>an action plan built through a discussion of the findings, followed by a Status Report on the Action Plan</w:t>
      </w:r>
      <w:r w:rsidR="00084AB4">
        <w:rPr>
          <w:rFonts w:ascii="Times New Roman" w:hAnsi="Times New Roman" w:cs="Times New Roman"/>
          <w:sz w:val="24"/>
          <w:szCs w:val="24"/>
        </w:rPr>
        <w:t xml:space="preserve">.  </w:t>
      </w:r>
      <w:r w:rsidR="00E64F63">
        <w:rPr>
          <w:rFonts w:ascii="Times New Roman" w:hAnsi="Times New Roman" w:cs="Times New Roman"/>
          <w:sz w:val="24"/>
          <w:szCs w:val="24"/>
        </w:rPr>
        <w:t xml:space="preserve">Student learner outcomes were to be identified and data collected for a minimum of a </w:t>
      </w:r>
      <w:proofErr w:type="gramStart"/>
      <w:r w:rsidR="00E64F63">
        <w:rPr>
          <w:rFonts w:ascii="Times New Roman" w:hAnsi="Times New Roman" w:cs="Times New Roman"/>
          <w:sz w:val="24"/>
          <w:szCs w:val="24"/>
        </w:rPr>
        <w:t>three year</w:t>
      </w:r>
      <w:proofErr w:type="gramEnd"/>
      <w:r w:rsidR="00E64F63">
        <w:rPr>
          <w:rFonts w:ascii="Times New Roman" w:hAnsi="Times New Roman" w:cs="Times New Roman"/>
          <w:sz w:val="24"/>
          <w:szCs w:val="24"/>
        </w:rPr>
        <w:t xml:space="preserve"> cycle.  </w:t>
      </w:r>
      <w:r w:rsidR="00084AB4">
        <w:rPr>
          <w:rFonts w:ascii="Times New Roman" w:hAnsi="Times New Roman" w:cs="Times New Roman"/>
          <w:sz w:val="24"/>
          <w:szCs w:val="24"/>
        </w:rPr>
        <w:t xml:space="preserve">With a leadership change, the assessment process </w:t>
      </w:r>
      <w:r w:rsidR="004C5D65">
        <w:rPr>
          <w:rFonts w:ascii="Times New Roman" w:hAnsi="Times New Roman" w:cs="Times New Roman"/>
          <w:sz w:val="24"/>
          <w:szCs w:val="24"/>
        </w:rPr>
        <w:t xml:space="preserve">changed, </w:t>
      </w:r>
      <w:r w:rsidR="00084AB4">
        <w:rPr>
          <w:rFonts w:ascii="Times New Roman" w:hAnsi="Times New Roman" w:cs="Times New Roman"/>
          <w:sz w:val="24"/>
          <w:szCs w:val="24"/>
        </w:rPr>
        <w:t>streamline</w:t>
      </w:r>
      <w:r w:rsidR="004C5D65">
        <w:rPr>
          <w:rFonts w:ascii="Times New Roman" w:hAnsi="Times New Roman" w:cs="Times New Roman"/>
          <w:sz w:val="24"/>
          <w:szCs w:val="24"/>
        </w:rPr>
        <w:t>d,</w:t>
      </w:r>
      <w:r w:rsidR="00084AB4">
        <w:rPr>
          <w:rFonts w:ascii="Times New Roman" w:hAnsi="Times New Roman" w:cs="Times New Roman"/>
          <w:sz w:val="24"/>
          <w:szCs w:val="24"/>
        </w:rPr>
        <w:t xml:space="preserve"> and </w:t>
      </w:r>
      <w:r w:rsidR="004C5D65">
        <w:rPr>
          <w:rFonts w:ascii="Times New Roman" w:hAnsi="Times New Roman" w:cs="Times New Roman"/>
          <w:sz w:val="24"/>
          <w:szCs w:val="24"/>
        </w:rPr>
        <w:t>a new format for</w:t>
      </w:r>
      <w:r w:rsidR="00AC1FAB">
        <w:rPr>
          <w:rFonts w:ascii="Times New Roman" w:hAnsi="Times New Roman" w:cs="Times New Roman"/>
          <w:sz w:val="24"/>
          <w:szCs w:val="24"/>
        </w:rPr>
        <w:t xml:space="preserve"> </w:t>
      </w:r>
      <w:proofErr w:type="gramStart"/>
      <w:r w:rsidR="00AC1FAB" w:rsidRPr="00AC1FAB">
        <w:rPr>
          <w:rFonts w:ascii="Times New Roman" w:hAnsi="Times New Roman" w:cs="Times New Roman"/>
          <w:sz w:val="24"/>
          <w:szCs w:val="24"/>
          <w:highlight w:val="yellow"/>
        </w:rPr>
        <w:t>SLO reports</w:t>
      </w:r>
      <w:r w:rsidR="00084AB4">
        <w:rPr>
          <w:rFonts w:ascii="Times New Roman" w:hAnsi="Times New Roman" w:cs="Times New Roman"/>
          <w:sz w:val="24"/>
          <w:szCs w:val="24"/>
        </w:rPr>
        <w:t xml:space="preserve"> </w:t>
      </w:r>
      <w:r w:rsidR="004C5D65">
        <w:rPr>
          <w:rFonts w:ascii="Times New Roman" w:hAnsi="Times New Roman" w:cs="Times New Roman"/>
          <w:sz w:val="24"/>
          <w:szCs w:val="24"/>
        </w:rPr>
        <w:t>was</w:t>
      </w:r>
      <w:proofErr w:type="gramEnd"/>
      <w:r w:rsidR="004C5D65">
        <w:rPr>
          <w:rFonts w:ascii="Times New Roman" w:hAnsi="Times New Roman" w:cs="Times New Roman"/>
          <w:sz w:val="24"/>
          <w:szCs w:val="24"/>
        </w:rPr>
        <w:t xml:space="preserve"> created.  </w:t>
      </w:r>
      <w:proofErr w:type="gramStart"/>
      <w:r w:rsidR="004C5D65">
        <w:rPr>
          <w:rFonts w:ascii="Times New Roman" w:hAnsi="Times New Roman" w:cs="Times New Roman"/>
          <w:sz w:val="24"/>
          <w:szCs w:val="24"/>
        </w:rPr>
        <w:t xml:space="preserve">All reports </w:t>
      </w:r>
      <w:r w:rsidR="00084AB4">
        <w:rPr>
          <w:rFonts w:ascii="Times New Roman" w:hAnsi="Times New Roman" w:cs="Times New Roman"/>
          <w:sz w:val="24"/>
          <w:szCs w:val="24"/>
        </w:rPr>
        <w:t>were reviewed by the department chair, college assessment officer, associate dean, and then university assessment director</w:t>
      </w:r>
      <w:proofErr w:type="gramEnd"/>
      <w:r w:rsidR="00084AB4">
        <w:rPr>
          <w:rFonts w:ascii="Times New Roman" w:hAnsi="Times New Roman" w:cs="Times New Roman"/>
          <w:sz w:val="24"/>
          <w:szCs w:val="24"/>
        </w:rPr>
        <w:t xml:space="preserve">.  </w:t>
      </w:r>
    </w:p>
    <w:p w14:paraId="4B54DE40" w14:textId="4605C82C" w:rsidR="005F5487" w:rsidRDefault="00143B8E" w:rsidP="009B2109">
      <w:pPr>
        <w:spacing w:line="240" w:lineRule="auto"/>
        <w:rPr>
          <w:rFonts w:ascii="Times New Roman" w:hAnsi="Times New Roman" w:cs="Times New Roman"/>
          <w:sz w:val="24"/>
          <w:szCs w:val="24"/>
        </w:rPr>
      </w:pPr>
      <w:r>
        <w:rPr>
          <w:rFonts w:ascii="Times New Roman" w:hAnsi="Times New Roman" w:cs="Times New Roman"/>
          <w:sz w:val="24"/>
          <w:szCs w:val="24"/>
        </w:rPr>
        <w:t>The College of Graduate and Professional Studies conducts</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program reviews</w:t>
      </w:r>
      <w:r w:rsidR="00AC1FAB">
        <w:rPr>
          <w:rFonts w:ascii="Times New Roman" w:hAnsi="Times New Roman" w:cs="Times New Roman"/>
          <w:sz w:val="24"/>
          <w:szCs w:val="24"/>
        </w:rPr>
        <w:t xml:space="preserve"> </w:t>
      </w:r>
      <w:r>
        <w:rPr>
          <w:rFonts w:ascii="Times New Roman" w:hAnsi="Times New Roman" w:cs="Times New Roman"/>
          <w:sz w:val="24"/>
          <w:szCs w:val="24"/>
        </w:rPr>
        <w:t xml:space="preserve">to ensure overall quality and sustainability of programs and student experience.  </w:t>
      </w:r>
      <w:r w:rsidR="00F10890">
        <w:rPr>
          <w:rFonts w:ascii="Times New Roman" w:hAnsi="Times New Roman" w:cs="Times New Roman"/>
          <w:sz w:val="24"/>
          <w:szCs w:val="24"/>
        </w:rPr>
        <w:t xml:space="preserve">This report also requires programs to align program student learning outcomes to the mission and values of </w:t>
      </w:r>
      <w:r w:rsidR="00C133ED">
        <w:rPr>
          <w:rFonts w:ascii="Times New Roman" w:hAnsi="Times New Roman" w:cs="Times New Roman"/>
          <w:sz w:val="24"/>
          <w:szCs w:val="24"/>
        </w:rPr>
        <w:t>ISU and CGPS student learning outcomes/goals.  Both programs completed the Assurance of Learning Matrix</w:t>
      </w:r>
      <w:r w:rsidR="00CF4355">
        <w:rPr>
          <w:rFonts w:ascii="Times New Roman" w:hAnsi="Times New Roman" w:cs="Times New Roman"/>
          <w:sz w:val="24"/>
          <w:szCs w:val="24"/>
        </w:rPr>
        <w:t>,</w:t>
      </w:r>
      <w:r w:rsidR="00C133ED">
        <w:rPr>
          <w:rFonts w:ascii="Times New Roman" w:hAnsi="Times New Roman" w:cs="Times New Roman"/>
          <w:sz w:val="24"/>
          <w:szCs w:val="24"/>
        </w:rPr>
        <w:t xml:space="preserve"> noting alignment with the university and graduate school. </w:t>
      </w:r>
    </w:p>
    <w:p w14:paraId="6AD9422F" w14:textId="236029EF" w:rsidR="00C133ED" w:rsidRDefault="001B44DD" w:rsidP="009B2109">
      <w:pPr>
        <w:spacing w:line="240" w:lineRule="auto"/>
        <w:rPr>
          <w:rFonts w:ascii="Times New Roman" w:hAnsi="Times New Roman" w:cs="Times New Roman"/>
          <w:sz w:val="24"/>
          <w:szCs w:val="24"/>
        </w:rPr>
      </w:pPr>
      <w:r>
        <w:rPr>
          <w:rFonts w:ascii="Times New Roman" w:hAnsi="Times New Roman" w:cs="Times New Roman"/>
          <w:sz w:val="24"/>
          <w:szCs w:val="24"/>
        </w:rPr>
        <w:t>Students in</w:t>
      </w:r>
      <w:r w:rsidR="00C133ED">
        <w:rPr>
          <w:rFonts w:ascii="Times New Roman" w:hAnsi="Times New Roman" w:cs="Times New Roman"/>
          <w:sz w:val="24"/>
          <w:szCs w:val="24"/>
        </w:rPr>
        <w:t xml:space="preserve"> the Clinical Mental Health Counseling</w:t>
      </w:r>
      <w:r>
        <w:rPr>
          <w:rFonts w:ascii="Times New Roman" w:hAnsi="Times New Roman" w:cs="Times New Roman"/>
          <w:sz w:val="24"/>
          <w:szCs w:val="24"/>
        </w:rPr>
        <w:t xml:space="preserve"> Program</w:t>
      </w:r>
      <w:r w:rsidR="001619F8">
        <w:rPr>
          <w:rFonts w:ascii="Times New Roman" w:hAnsi="Times New Roman" w:cs="Times New Roman"/>
          <w:sz w:val="24"/>
          <w:szCs w:val="24"/>
        </w:rPr>
        <w:t xml:space="preserve"> (CMHC)</w:t>
      </w:r>
      <w:r>
        <w:rPr>
          <w:rFonts w:ascii="Times New Roman" w:hAnsi="Times New Roman" w:cs="Times New Roman"/>
          <w:sz w:val="24"/>
          <w:szCs w:val="24"/>
        </w:rPr>
        <w:t xml:space="preserve"> are required to take the NCE.  Students in the School Counseling program </w:t>
      </w:r>
      <w:r w:rsidR="001619F8">
        <w:rPr>
          <w:rFonts w:ascii="Times New Roman" w:hAnsi="Times New Roman" w:cs="Times New Roman"/>
          <w:sz w:val="24"/>
          <w:szCs w:val="24"/>
        </w:rPr>
        <w:t xml:space="preserve">(SC) </w:t>
      </w:r>
      <w:r>
        <w:rPr>
          <w:rFonts w:ascii="Times New Roman" w:hAnsi="Times New Roman" w:cs="Times New Roman"/>
          <w:sz w:val="24"/>
          <w:szCs w:val="24"/>
        </w:rPr>
        <w:t xml:space="preserve">are encouraged to take the exam.  Faculty review scores each spring for areas of strength and improvement.  </w:t>
      </w:r>
    </w:p>
    <w:p w14:paraId="3337C5FB" w14:textId="175B944B" w:rsidR="001B44DD" w:rsidRDefault="001B44DD" w:rsidP="009B210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Each spring/summer current students complete a survey.  The survey consists of questions </w:t>
      </w:r>
      <w:r w:rsidR="00CF4355">
        <w:rPr>
          <w:rFonts w:ascii="Times New Roman" w:hAnsi="Times New Roman" w:cs="Times New Roman"/>
          <w:sz w:val="24"/>
          <w:szCs w:val="24"/>
        </w:rPr>
        <w:t>on</w:t>
      </w:r>
      <w:r>
        <w:rPr>
          <w:rFonts w:ascii="Times New Roman" w:hAnsi="Times New Roman" w:cs="Times New Roman"/>
          <w:sz w:val="24"/>
          <w:szCs w:val="24"/>
        </w:rPr>
        <w:t xml:space="preserve"> overall program quality, instructor quality, and </w:t>
      </w:r>
      <w:r w:rsidR="00CF4355">
        <w:rPr>
          <w:rFonts w:ascii="Times New Roman" w:hAnsi="Times New Roman" w:cs="Times New Roman"/>
          <w:sz w:val="24"/>
          <w:szCs w:val="24"/>
        </w:rPr>
        <w:t xml:space="preserve">self-assessment of </w:t>
      </w:r>
      <w:r>
        <w:rPr>
          <w:rFonts w:ascii="Times New Roman" w:hAnsi="Times New Roman" w:cs="Times New Roman"/>
          <w:sz w:val="24"/>
          <w:szCs w:val="24"/>
        </w:rPr>
        <w:t xml:space="preserve">specific knowledge and skills required of counselors.  This data inform faculty about knowledge and skill level that needs to be addressed during internship.  Curriculum in both programs </w:t>
      </w:r>
      <w:r w:rsidR="004F052D">
        <w:rPr>
          <w:rFonts w:ascii="Times New Roman" w:hAnsi="Times New Roman" w:cs="Times New Roman"/>
          <w:sz w:val="24"/>
          <w:szCs w:val="24"/>
        </w:rPr>
        <w:t>is</w:t>
      </w:r>
      <w:r>
        <w:rPr>
          <w:rFonts w:ascii="Times New Roman" w:hAnsi="Times New Roman" w:cs="Times New Roman"/>
          <w:sz w:val="24"/>
          <w:szCs w:val="24"/>
        </w:rPr>
        <w:t xml:space="preserve"> scoped and sequenced</w:t>
      </w:r>
      <w:r w:rsidR="004F052D">
        <w:rPr>
          <w:rFonts w:ascii="Times New Roman" w:hAnsi="Times New Roman" w:cs="Times New Roman"/>
          <w:sz w:val="24"/>
          <w:szCs w:val="24"/>
        </w:rPr>
        <w:t xml:space="preserve">.  At the time of the survey, students have not taken all courses.  This could lead to </w:t>
      </w:r>
      <w:r>
        <w:rPr>
          <w:rFonts w:ascii="Times New Roman" w:hAnsi="Times New Roman" w:cs="Times New Roman"/>
          <w:sz w:val="24"/>
          <w:szCs w:val="24"/>
        </w:rPr>
        <w:t>low</w:t>
      </w:r>
      <w:r w:rsidR="004F052D">
        <w:rPr>
          <w:rFonts w:ascii="Times New Roman" w:hAnsi="Times New Roman" w:cs="Times New Roman"/>
          <w:sz w:val="24"/>
          <w:szCs w:val="24"/>
        </w:rPr>
        <w:t>er</w:t>
      </w:r>
      <w:r>
        <w:rPr>
          <w:rFonts w:ascii="Times New Roman" w:hAnsi="Times New Roman" w:cs="Times New Roman"/>
          <w:sz w:val="24"/>
          <w:szCs w:val="24"/>
        </w:rPr>
        <w:t xml:space="preserve"> scores </w:t>
      </w:r>
      <w:r w:rsidR="004F052D">
        <w:rPr>
          <w:rFonts w:ascii="Times New Roman" w:hAnsi="Times New Roman" w:cs="Times New Roman"/>
          <w:sz w:val="24"/>
          <w:szCs w:val="24"/>
        </w:rPr>
        <w:t>in some knowledge and skill areas</w:t>
      </w:r>
      <w:r>
        <w:rPr>
          <w:rFonts w:ascii="Times New Roman" w:hAnsi="Times New Roman" w:cs="Times New Roman"/>
          <w:sz w:val="24"/>
          <w:szCs w:val="24"/>
        </w:rPr>
        <w:t xml:space="preserve">.  </w:t>
      </w:r>
    </w:p>
    <w:p w14:paraId="5DC0A6B7" w14:textId="2F54B3AD" w:rsidR="001B44DD" w:rsidRDefault="001B44DD"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An alumni survey is posted on ISU Counseling Programs Alumni Facebook page.  It is also sent via email to those alumni </w:t>
      </w:r>
      <w:r w:rsidR="002210D0">
        <w:rPr>
          <w:rFonts w:ascii="Times New Roman" w:hAnsi="Times New Roman" w:cs="Times New Roman"/>
          <w:sz w:val="24"/>
          <w:szCs w:val="24"/>
        </w:rPr>
        <w:t xml:space="preserve">for </w:t>
      </w:r>
      <w:r>
        <w:rPr>
          <w:rFonts w:ascii="Times New Roman" w:hAnsi="Times New Roman" w:cs="Times New Roman"/>
          <w:sz w:val="24"/>
          <w:szCs w:val="24"/>
        </w:rPr>
        <w:t>who</w:t>
      </w:r>
      <w:r w:rsidR="002210D0">
        <w:rPr>
          <w:rFonts w:ascii="Times New Roman" w:hAnsi="Times New Roman" w:cs="Times New Roman"/>
          <w:sz w:val="24"/>
          <w:szCs w:val="24"/>
        </w:rPr>
        <w:t>m</w:t>
      </w:r>
      <w:r>
        <w:rPr>
          <w:rFonts w:ascii="Times New Roman" w:hAnsi="Times New Roman" w:cs="Times New Roman"/>
          <w:sz w:val="24"/>
          <w:szCs w:val="24"/>
        </w:rPr>
        <w:t xml:space="preserve"> we have an email address.  This feedback is helpful in overall program review as well as specific knowledge and skill area</w:t>
      </w:r>
      <w:r w:rsidR="00230B20">
        <w:rPr>
          <w:rFonts w:ascii="Times New Roman" w:hAnsi="Times New Roman" w:cs="Times New Roman"/>
          <w:sz w:val="24"/>
          <w:szCs w:val="24"/>
        </w:rPr>
        <w:t>s</w:t>
      </w:r>
      <w:r>
        <w:rPr>
          <w:rFonts w:ascii="Times New Roman" w:hAnsi="Times New Roman" w:cs="Times New Roman"/>
          <w:sz w:val="24"/>
          <w:szCs w:val="24"/>
        </w:rPr>
        <w:t xml:space="preserve"> that need to be further developed. </w:t>
      </w:r>
    </w:p>
    <w:p w14:paraId="259495FB" w14:textId="50F77987" w:rsidR="001B44DD" w:rsidRDefault="001B44DD"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Core program faculty, department chair, and a selected student representative meet every other week. Student progress, knowledge acquisition, and skill development are </w:t>
      </w:r>
      <w:r w:rsidR="001259DE">
        <w:rPr>
          <w:rFonts w:ascii="Times New Roman" w:hAnsi="Times New Roman" w:cs="Times New Roman"/>
          <w:sz w:val="24"/>
          <w:szCs w:val="24"/>
        </w:rPr>
        <w:t xml:space="preserve">discussed regularly.   Additionally, we generally have 2-4 working days for agenda items requiring extended time, such as standards crosswalk, re-sequencing programs of study, and scheduling.  With a faculty of four, we stay in very close contact about both students and programs and this has led to changes that benefit our students. </w:t>
      </w:r>
    </w:p>
    <w:p w14:paraId="3486797D" w14:textId="7A99AEBB" w:rsidR="00143B8E" w:rsidRDefault="00213CE4" w:rsidP="009B2109">
      <w:pPr>
        <w:spacing w:line="240" w:lineRule="auto"/>
        <w:rPr>
          <w:rFonts w:ascii="Times New Roman" w:hAnsi="Times New Roman" w:cs="Times New Roman"/>
          <w:b/>
          <w:sz w:val="24"/>
          <w:szCs w:val="24"/>
        </w:rPr>
      </w:pPr>
      <w:r w:rsidRPr="00213CE4">
        <w:rPr>
          <w:rFonts w:ascii="Times New Roman" w:hAnsi="Times New Roman" w:cs="Times New Roman"/>
          <w:b/>
          <w:sz w:val="24"/>
          <w:szCs w:val="24"/>
        </w:rPr>
        <w:t>Data Analysis</w:t>
      </w:r>
    </w:p>
    <w:p w14:paraId="74D13A2F" w14:textId="7D235173" w:rsidR="00213CE4" w:rsidRPr="004C5D65" w:rsidRDefault="00AC6AD6" w:rsidP="009B2109">
      <w:pPr>
        <w:spacing w:line="240" w:lineRule="auto"/>
        <w:rPr>
          <w:rFonts w:ascii="Times New Roman" w:hAnsi="Times New Roman" w:cs="Times New Roman"/>
          <w:i/>
          <w:sz w:val="24"/>
          <w:szCs w:val="24"/>
        </w:rPr>
      </w:pPr>
      <w:r w:rsidRPr="004C5D65">
        <w:rPr>
          <w:rFonts w:ascii="Times New Roman" w:hAnsi="Times New Roman" w:cs="Times New Roman"/>
          <w:i/>
          <w:sz w:val="24"/>
          <w:szCs w:val="24"/>
        </w:rPr>
        <w:t>University Assessment of Student Learning Outcomes report:  School Counseling</w:t>
      </w:r>
    </w:p>
    <w:p w14:paraId="3E564B92" w14:textId="422B13EB" w:rsidR="004446A6" w:rsidRDefault="00AC1FAB" w:rsidP="009B2109">
      <w:pPr>
        <w:spacing w:line="240" w:lineRule="auto"/>
        <w:rPr>
          <w:rFonts w:ascii="Times New Roman" w:hAnsi="Times New Roman" w:cs="Times New Roman"/>
          <w:sz w:val="24"/>
          <w:szCs w:val="24"/>
        </w:rPr>
      </w:pPr>
      <w:r w:rsidRPr="00AC1FAB">
        <w:rPr>
          <w:rFonts w:ascii="Times New Roman" w:hAnsi="Times New Roman" w:cs="Times New Roman"/>
          <w:sz w:val="24"/>
          <w:szCs w:val="24"/>
          <w:highlight w:val="yellow"/>
        </w:rPr>
        <w:t>Action Plan for 2014-2015</w:t>
      </w:r>
      <w:r>
        <w:rPr>
          <w:rFonts w:ascii="Times New Roman" w:hAnsi="Times New Roman" w:cs="Times New Roman"/>
          <w:sz w:val="24"/>
          <w:szCs w:val="24"/>
        </w:rPr>
        <w:t xml:space="preserve"> </w:t>
      </w:r>
      <w:r w:rsidR="00AC6AD6" w:rsidRPr="004C5D65">
        <w:rPr>
          <w:rFonts w:ascii="Times New Roman" w:hAnsi="Times New Roman" w:cs="Times New Roman"/>
          <w:sz w:val="24"/>
          <w:szCs w:val="24"/>
        </w:rPr>
        <w:t xml:space="preserve">describes the steps taken during the 2014-2015 academic year and was submitted in </w:t>
      </w:r>
      <w:proofErr w:type="gramStart"/>
      <w:r w:rsidR="00AC6AD6" w:rsidRPr="004C5D65">
        <w:rPr>
          <w:rFonts w:ascii="Times New Roman" w:hAnsi="Times New Roman" w:cs="Times New Roman"/>
          <w:sz w:val="24"/>
          <w:szCs w:val="24"/>
        </w:rPr>
        <w:t>September,</w:t>
      </w:r>
      <w:proofErr w:type="gramEnd"/>
      <w:r w:rsidR="00AC6AD6" w:rsidRPr="004C5D65">
        <w:rPr>
          <w:rFonts w:ascii="Times New Roman" w:hAnsi="Times New Roman" w:cs="Times New Roman"/>
          <w:sz w:val="24"/>
          <w:szCs w:val="24"/>
        </w:rPr>
        <w:t xml:space="preserve"> 2014.  The</w:t>
      </w:r>
      <w:r>
        <w:rPr>
          <w:rFonts w:ascii="Times New Roman" w:hAnsi="Times New Roman" w:cs="Times New Roman"/>
          <w:sz w:val="24"/>
          <w:szCs w:val="24"/>
        </w:rPr>
        <w:t xml:space="preserve"> </w:t>
      </w:r>
      <w:r w:rsidRPr="00AC1FAB">
        <w:rPr>
          <w:rFonts w:ascii="Times New Roman" w:hAnsi="Times New Roman" w:cs="Times New Roman"/>
          <w:sz w:val="24"/>
          <w:szCs w:val="24"/>
          <w:highlight w:val="yellow"/>
        </w:rPr>
        <w:t>Assessment Plan 2014</w:t>
      </w:r>
      <w:r w:rsidR="00AC6AD6" w:rsidRPr="004C5D65">
        <w:rPr>
          <w:rFonts w:ascii="Times New Roman" w:hAnsi="Times New Roman" w:cs="Times New Roman"/>
          <w:sz w:val="24"/>
          <w:szCs w:val="24"/>
        </w:rPr>
        <w:t xml:space="preserve"> was submitted in October and details the specific objectives and outcomes to be assessed during the academic year.  The</w:t>
      </w:r>
      <w:r>
        <w:rPr>
          <w:rFonts w:ascii="Times New Roman" w:hAnsi="Times New Roman" w:cs="Times New Roman"/>
          <w:sz w:val="24"/>
          <w:szCs w:val="24"/>
        </w:rPr>
        <w:t xml:space="preserve"> </w:t>
      </w:r>
      <w:r w:rsidRPr="00AC1FAB">
        <w:rPr>
          <w:rFonts w:ascii="Times New Roman" w:hAnsi="Times New Roman" w:cs="Times New Roman"/>
          <w:sz w:val="24"/>
          <w:szCs w:val="24"/>
          <w:highlight w:val="yellow"/>
        </w:rPr>
        <w:t>Status Report 2014</w:t>
      </w:r>
      <w:r w:rsidR="00AC6AD6" w:rsidRPr="004C5D65">
        <w:rPr>
          <w:rFonts w:ascii="Times New Roman" w:hAnsi="Times New Roman" w:cs="Times New Roman"/>
          <w:sz w:val="24"/>
          <w:szCs w:val="24"/>
        </w:rPr>
        <w:t xml:space="preserve"> was submitted in December of 2014 and describes progress toward objectives.  </w:t>
      </w:r>
      <w:r w:rsidRPr="00AC1FAB">
        <w:rPr>
          <w:rFonts w:ascii="Times New Roman" w:hAnsi="Times New Roman" w:cs="Times New Roman"/>
          <w:sz w:val="24"/>
          <w:szCs w:val="24"/>
          <w:highlight w:val="yellow"/>
        </w:rPr>
        <w:t>Assessment Findings 2014-2015</w:t>
      </w:r>
      <w:r w:rsidR="00AC6AD6" w:rsidRPr="004C5D65">
        <w:rPr>
          <w:rFonts w:ascii="Times New Roman" w:hAnsi="Times New Roman" w:cs="Times New Roman"/>
          <w:sz w:val="24"/>
          <w:szCs w:val="24"/>
        </w:rPr>
        <w:t xml:space="preserve"> summarize the findings, make recommendations, reflect on the</w:t>
      </w:r>
      <w:r w:rsidR="00AC6AD6">
        <w:rPr>
          <w:rFonts w:ascii="Times New Roman" w:hAnsi="Times New Roman" w:cs="Times New Roman"/>
          <w:sz w:val="24"/>
          <w:szCs w:val="24"/>
        </w:rPr>
        <w:t xml:space="preserve"> data, and list substantiating evidence.  Results indicate that all students were at or above expectation with </w:t>
      </w:r>
      <w:r w:rsidR="004F052D">
        <w:rPr>
          <w:rFonts w:ascii="Times New Roman" w:hAnsi="Times New Roman" w:cs="Times New Roman"/>
          <w:sz w:val="24"/>
          <w:szCs w:val="24"/>
        </w:rPr>
        <w:t>two</w:t>
      </w:r>
      <w:r w:rsidR="00AC6AD6">
        <w:rPr>
          <w:rFonts w:ascii="Times New Roman" w:hAnsi="Times New Roman" w:cs="Times New Roman"/>
          <w:sz w:val="24"/>
          <w:szCs w:val="24"/>
        </w:rPr>
        <w:t xml:space="preserve"> exceptions and both students re-wrote work below standard.  Recommendations from data analysis </w:t>
      </w:r>
      <w:r w:rsidR="00936120">
        <w:rPr>
          <w:rFonts w:ascii="Times New Roman" w:hAnsi="Times New Roman" w:cs="Times New Roman"/>
          <w:sz w:val="24"/>
          <w:szCs w:val="24"/>
        </w:rPr>
        <w:t xml:space="preserve">were to </w:t>
      </w:r>
      <w:r w:rsidR="00AC6AD6">
        <w:rPr>
          <w:rFonts w:ascii="Times New Roman" w:hAnsi="Times New Roman" w:cs="Times New Roman"/>
          <w:sz w:val="24"/>
          <w:szCs w:val="24"/>
        </w:rPr>
        <w:t>revis</w:t>
      </w:r>
      <w:r w:rsidR="00936120">
        <w:rPr>
          <w:rFonts w:ascii="Times New Roman" w:hAnsi="Times New Roman" w:cs="Times New Roman"/>
          <w:sz w:val="24"/>
          <w:szCs w:val="24"/>
        </w:rPr>
        <w:t>e</w:t>
      </w:r>
      <w:r w:rsidR="00AC6AD6">
        <w:rPr>
          <w:rFonts w:ascii="Times New Roman" w:hAnsi="Times New Roman" w:cs="Times New Roman"/>
          <w:sz w:val="24"/>
          <w:szCs w:val="24"/>
        </w:rPr>
        <w:t xml:space="preserve"> </w:t>
      </w:r>
      <w:r w:rsidR="004F052D">
        <w:rPr>
          <w:rFonts w:ascii="Times New Roman" w:hAnsi="Times New Roman" w:cs="Times New Roman"/>
          <w:sz w:val="24"/>
          <w:szCs w:val="24"/>
        </w:rPr>
        <w:t xml:space="preserve">personal process </w:t>
      </w:r>
      <w:r w:rsidR="00AC6AD6">
        <w:rPr>
          <w:rFonts w:ascii="Times New Roman" w:hAnsi="Times New Roman" w:cs="Times New Roman"/>
          <w:sz w:val="24"/>
          <w:szCs w:val="24"/>
        </w:rPr>
        <w:t>jo</w:t>
      </w:r>
      <w:r w:rsidR="00936120">
        <w:rPr>
          <w:rFonts w:ascii="Times New Roman" w:hAnsi="Times New Roman" w:cs="Times New Roman"/>
          <w:sz w:val="24"/>
          <w:szCs w:val="24"/>
        </w:rPr>
        <w:t>urnal rubric</w:t>
      </w:r>
      <w:r w:rsidR="004F052D">
        <w:rPr>
          <w:rFonts w:ascii="Times New Roman" w:hAnsi="Times New Roman" w:cs="Times New Roman"/>
          <w:sz w:val="24"/>
          <w:szCs w:val="24"/>
        </w:rPr>
        <w:t xml:space="preserve"> in Internship (COUN 739B)</w:t>
      </w:r>
      <w:r w:rsidR="00936120">
        <w:rPr>
          <w:rFonts w:ascii="Times New Roman" w:hAnsi="Times New Roman" w:cs="Times New Roman"/>
          <w:sz w:val="24"/>
          <w:szCs w:val="24"/>
        </w:rPr>
        <w:t xml:space="preserve">, utilize more formal assessments, and continue to emphasize multicultural concepts.  Students’ ability to interact with diverse population is dependent upon their field placement.  Some students are in very diverse settings and others are in very </w:t>
      </w:r>
      <w:r w:rsidR="004F052D">
        <w:rPr>
          <w:rFonts w:ascii="Times New Roman" w:hAnsi="Times New Roman" w:cs="Times New Roman"/>
          <w:sz w:val="24"/>
          <w:szCs w:val="24"/>
        </w:rPr>
        <w:t>homogeneous</w:t>
      </w:r>
      <w:r w:rsidR="00936120">
        <w:rPr>
          <w:rFonts w:ascii="Times New Roman" w:hAnsi="Times New Roman" w:cs="Times New Roman"/>
          <w:sz w:val="24"/>
          <w:szCs w:val="24"/>
        </w:rPr>
        <w:t xml:space="preserve"> settings.  To address this, it was recommended to incorporate more vignettes in class to ensure students are fully prepared to work with diverse populations.  </w:t>
      </w:r>
      <w:proofErr w:type="gramStart"/>
      <w:r w:rsidR="00936120">
        <w:rPr>
          <w:rFonts w:ascii="Times New Roman" w:hAnsi="Times New Roman" w:cs="Times New Roman"/>
          <w:sz w:val="24"/>
          <w:szCs w:val="24"/>
        </w:rPr>
        <w:t xml:space="preserve">Faculty </w:t>
      </w:r>
      <w:r w:rsidR="004F052D">
        <w:rPr>
          <w:rFonts w:ascii="Times New Roman" w:hAnsi="Times New Roman" w:cs="Times New Roman"/>
          <w:sz w:val="24"/>
          <w:szCs w:val="24"/>
        </w:rPr>
        <w:t>are</w:t>
      </w:r>
      <w:proofErr w:type="gramEnd"/>
      <w:r w:rsidR="00936120">
        <w:rPr>
          <w:rFonts w:ascii="Times New Roman" w:hAnsi="Times New Roman" w:cs="Times New Roman"/>
          <w:sz w:val="24"/>
          <w:szCs w:val="24"/>
        </w:rPr>
        <w:t xml:space="preserve"> cons</w:t>
      </w:r>
      <w:r w:rsidR="00230B20">
        <w:rPr>
          <w:rFonts w:ascii="Times New Roman" w:hAnsi="Times New Roman" w:cs="Times New Roman"/>
          <w:sz w:val="24"/>
          <w:szCs w:val="24"/>
        </w:rPr>
        <w:t>idering moving this from a four-</w:t>
      </w:r>
      <w:r w:rsidR="00936120">
        <w:rPr>
          <w:rFonts w:ascii="Times New Roman" w:hAnsi="Times New Roman" w:cs="Times New Roman"/>
          <w:sz w:val="24"/>
          <w:szCs w:val="24"/>
        </w:rPr>
        <w:t xml:space="preserve">week summer course to a full semester course. All core </w:t>
      </w:r>
      <w:proofErr w:type="gramStart"/>
      <w:r w:rsidR="00936120">
        <w:rPr>
          <w:rFonts w:ascii="Times New Roman" w:hAnsi="Times New Roman" w:cs="Times New Roman"/>
          <w:sz w:val="24"/>
          <w:szCs w:val="24"/>
        </w:rPr>
        <w:t>faculty</w:t>
      </w:r>
      <w:proofErr w:type="gramEnd"/>
      <w:r w:rsidR="00936120">
        <w:rPr>
          <w:rFonts w:ascii="Times New Roman" w:hAnsi="Times New Roman" w:cs="Times New Roman"/>
          <w:sz w:val="24"/>
          <w:szCs w:val="24"/>
        </w:rPr>
        <w:t xml:space="preserve"> make a concerted effort to infuse multicultural concepts into coursework.  </w:t>
      </w:r>
    </w:p>
    <w:p w14:paraId="11C09694" w14:textId="1566CB57" w:rsidR="00936120" w:rsidRDefault="00936120" w:rsidP="009B2109">
      <w:pPr>
        <w:spacing w:line="240" w:lineRule="auto"/>
        <w:rPr>
          <w:rFonts w:ascii="Times New Roman" w:hAnsi="Times New Roman" w:cs="Times New Roman"/>
          <w:sz w:val="24"/>
          <w:szCs w:val="24"/>
        </w:rPr>
      </w:pPr>
      <w:r w:rsidRPr="004C5D65">
        <w:rPr>
          <w:rFonts w:ascii="Times New Roman" w:hAnsi="Times New Roman" w:cs="Times New Roman"/>
          <w:sz w:val="24"/>
          <w:szCs w:val="24"/>
        </w:rPr>
        <w:t>The</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Action Plan 2015-201</w:t>
      </w:r>
      <w:r w:rsidR="00AC1FAB">
        <w:rPr>
          <w:rFonts w:ascii="Times New Roman" w:hAnsi="Times New Roman" w:cs="Times New Roman"/>
          <w:sz w:val="24"/>
          <w:szCs w:val="24"/>
        </w:rPr>
        <w:t>6</w:t>
      </w:r>
      <w:r w:rsidRPr="004C5D65">
        <w:rPr>
          <w:rFonts w:ascii="Times New Roman" w:hAnsi="Times New Roman" w:cs="Times New Roman"/>
          <w:sz w:val="24"/>
          <w:szCs w:val="24"/>
        </w:rPr>
        <w:t xml:space="preserve"> was submitted in September 2015.  The</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Assessment Plan</w:t>
      </w:r>
      <w:r w:rsidR="00AC1FAB">
        <w:rPr>
          <w:rFonts w:ascii="Times New Roman" w:hAnsi="Times New Roman" w:cs="Times New Roman"/>
          <w:sz w:val="24"/>
          <w:szCs w:val="24"/>
        </w:rPr>
        <w:t xml:space="preserve"> </w:t>
      </w:r>
      <w:r w:rsidRPr="004C5D65">
        <w:rPr>
          <w:rFonts w:ascii="Times New Roman" w:hAnsi="Times New Roman" w:cs="Times New Roman"/>
          <w:sz w:val="24"/>
          <w:szCs w:val="24"/>
        </w:rPr>
        <w:t>was submitted in the fall of 2015.  The university changed requirements and the status report and assessment plan were</w:t>
      </w:r>
      <w:r w:rsidR="004446A6" w:rsidRPr="004C5D65">
        <w:rPr>
          <w:rFonts w:ascii="Times New Roman" w:hAnsi="Times New Roman" w:cs="Times New Roman"/>
          <w:sz w:val="24"/>
          <w:szCs w:val="24"/>
        </w:rPr>
        <w:t xml:space="preserve"> no longer required.  Instead, the</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Student Learning Summary For AY 2015-2016SC</w:t>
      </w:r>
      <w:r w:rsidR="004446A6" w:rsidRPr="004C5D65">
        <w:rPr>
          <w:rFonts w:ascii="Times New Roman" w:hAnsi="Times New Roman" w:cs="Times New Roman"/>
          <w:sz w:val="24"/>
          <w:szCs w:val="24"/>
        </w:rPr>
        <w:t xml:space="preserve"> was submitted in June of 2016 and reflects </w:t>
      </w:r>
      <w:proofErr w:type="gramStart"/>
      <w:r w:rsidR="004446A6" w:rsidRPr="004C5D65">
        <w:rPr>
          <w:rFonts w:ascii="Times New Roman" w:hAnsi="Times New Roman" w:cs="Times New Roman"/>
          <w:sz w:val="24"/>
          <w:szCs w:val="24"/>
        </w:rPr>
        <w:t>student learning</w:t>
      </w:r>
      <w:proofErr w:type="gramEnd"/>
      <w:r w:rsidR="004446A6" w:rsidRPr="004C5D65">
        <w:rPr>
          <w:rFonts w:ascii="Times New Roman" w:hAnsi="Times New Roman" w:cs="Times New Roman"/>
          <w:sz w:val="24"/>
          <w:szCs w:val="24"/>
        </w:rPr>
        <w:t xml:space="preserve"> outcomes for the academic year.  Data w</w:t>
      </w:r>
      <w:r w:rsidR="00715D4F">
        <w:rPr>
          <w:rFonts w:ascii="Times New Roman" w:hAnsi="Times New Roman" w:cs="Times New Roman"/>
          <w:sz w:val="24"/>
          <w:szCs w:val="24"/>
        </w:rPr>
        <w:t>ere</w:t>
      </w:r>
      <w:r w:rsidR="004446A6" w:rsidRPr="004C5D65">
        <w:rPr>
          <w:rFonts w:ascii="Times New Roman" w:hAnsi="Times New Roman" w:cs="Times New Roman"/>
          <w:sz w:val="24"/>
          <w:szCs w:val="24"/>
        </w:rPr>
        <w:t xml:space="preserve"> collected on the same three student learning outcomes and a fourth was</w:t>
      </w:r>
      <w:r w:rsidR="004446A6">
        <w:rPr>
          <w:rFonts w:ascii="Times New Roman" w:hAnsi="Times New Roman" w:cs="Times New Roman"/>
          <w:sz w:val="24"/>
          <w:szCs w:val="24"/>
        </w:rPr>
        <w:t xml:space="preserve"> added (A2:  understands ethical and legal considerations specifically related to the practice of school counseling).  This was in part due to the </w:t>
      </w:r>
      <w:proofErr w:type="gramStart"/>
      <w:r w:rsidR="004446A6">
        <w:rPr>
          <w:rFonts w:ascii="Times New Roman" w:hAnsi="Times New Roman" w:cs="Times New Roman"/>
          <w:sz w:val="24"/>
          <w:szCs w:val="24"/>
        </w:rPr>
        <w:t>ever changing</w:t>
      </w:r>
      <w:proofErr w:type="gramEnd"/>
      <w:r w:rsidR="004446A6">
        <w:rPr>
          <w:rFonts w:ascii="Times New Roman" w:hAnsi="Times New Roman" w:cs="Times New Roman"/>
          <w:sz w:val="24"/>
          <w:szCs w:val="24"/>
        </w:rPr>
        <w:t xml:space="preserve"> educational environment in Indiana.  The majority of students met benchmarks that were set.  The majority of data collected is from students in the second year of their program of study. This cohort only had six </w:t>
      </w:r>
      <w:proofErr w:type="gramStart"/>
      <w:r w:rsidR="004446A6">
        <w:rPr>
          <w:rFonts w:ascii="Times New Roman" w:hAnsi="Times New Roman" w:cs="Times New Roman"/>
          <w:sz w:val="24"/>
          <w:szCs w:val="24"/>
        </w:rPr>
        <w:t>students which</w:t>
      </w:r>
      <w:proofErr w:type="gramEnd"/>
      <w:r w:rsidR="004446A6">
        <w:rPr>
          <w:rFonts w:ascii="Times New Roman" w:hAnsi="Times New Roman" w:cs="Times New Roman"/>
          <w:sz w:val="24"/>
          <w:szCs w:val="24"/>
        </w:rPr>
        <w:t xml:space="preserve"> </w:t>
      </w:r>
      <w:r w:rsidR="004446A6">
        <w:rPr>
          <w:rFonts w:ascii="Times New Roman" w:hAnsi="Times New Roman" w:cs="Times New Roman"/>
          <w:sz w:val="24"/>
          <w:szCs w:val="24"/>
        </w:rPr>
        <w:lastRenderedPageBreak/>
        <w:t>skews comparative data analysis from prior years.  Recommendations were</w:t>
      </w:r>
      <w:r w:rsidR="004446A6" w:rsidRPr="00B562BB">
        <w:rPr>
          <w:rFonts w:ascii="Times New Roman" w:hAnsi="Times New Roman" w:cs="Times New Roman"/>
          <w:sz w:val="24"/>
          <w:szCs w:val="24"/>
        </w:rPr>
        <w:t>:  updating case presentation rubric to provi</w:t>
      </w:r>
      <w:r w:rsidR="00967440" w:rsidRPr="00B562BB">
        <w:rPr>
          <w:rFonts w:ascii="Times New Roman" w:hAnsi="Times New Roman" w:cs="Times New Roman"/>
          <w:sz w:val="24"/>
          <w:szCs w:val="24"/>
        </w:rPr>
        <w:t>de more specificity for</w:t>
      </w:r>
      <w:r w:rsidR="00925211" w:rsidRPr="00B562BB">
        <w:rPr>
          <w:rFonts w:ascii="Times New Roman" w:hAnsi="Times New Roman" w:cs="Times New Roman"/>
          <w:sz w:val="24"/>
          <w:szCs w:val="24"/>
        </w:rPr>
        <w:t xml:space="preserve"> students, purchasing additional formal</w:t>
      </w:r>
      <w:r w:rsidR="00925211">
        <w:rPr>
          <w:rFonts w:ascii="Times New Roman" w:hAnsi="Times New Roman" w:cs="Times New Roman"/>
          <w:sz w:val="24"/>
          <w:szCs w:val="24"/>
        </w:rPr>
        <w:t xml:space="preserve"> assessments for graduate students to use during internship relative to career exploration, changing the format of midterm and final exams in multicultural counseling to short answer essay so students can </w:t>
      </w:r>
      <w:r w:rsidR="004F052D">
        <w:rPr>
          <w:rFonts w:ascii="Times New Roman" w:hAnsi="Times New Roman" w:cs="Times New Roman"/>
          <w:sz w:val="24"/>
          <w:szCs w:val="24"/>
        </w:rPr>
        <w:t>better</w:t>
      </w:r>
      <w:r w:rsidR="00925211">
        <w:rPr>
          <w:rFonts w:ascii="Times New Roman" w:hAnsi="Times New Roman" w:cs="Times New Roman"/>
          <w:sz w:val="24"/>
          <w:szCs w:val="24"/>
        </w:rPr>
        <w:t xml:space="preserve"> evidence what they have learned.  </w:t>
      </w:r>
      <w:r w:rsidR="00514744">
        <w:rPr>
          <w:rFonts w:ascii="Times New Roman" w:hAnsi="Times New Roman" w:cs="Times New Roman"/>
          <w:sz w:val="24"/>
          <w:szCs w:val="24"/>
        </w:rPr>
        <w:t>Students</w:t>
      </w:r>
      <w:r w:rsidR="001619F8">
        <w:rPr>
          <w:rFonts w:ascii="Times New Roman" w:hAnsi="Times New Roman" w:cs="Times New Roman"/>
          <w:sz w:val="24"/>
          <w:szCs w:val="24"/>
        </w:rPr>
        <w:t>’</w:t>
      </w:r>
      <w:r w:rsidR="00514744">
        <w:rPr>
          <w:rFonts w:ascii="Times New Roman" w:hAnsi="Times New Roman" w:cs="Times New Roman"/>
          <w:sz w:val="24"/>
          <w:szCs w:val="24"/>
        </w:rPr>
        <w:t xml:space="preserve"> average score on multiple choice/true/false statements were below standard moving to a short essay allowed students to demonstrate mastery of core concepts as opposed to memorizing facts.</w:t>
      </w:r>
    </w:p>
    <w:p w14:paraId="624008E4" w14:textId="7AA8323F" w:rsidR="00925211" w:rsidRDefault="00925211"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Programmatic changes based upon </w:t>
      </w:r>
      <w:r w:rsidRPr="00925211">
        <w:rPr>
          <w:rFonts w:ascii="Times New Roman" w:hAnsi="Times New Roman" w:cs="Times New Roman"/>
          <w:sz w:val="24"/>
          <w:szCs w:val="24"/>
        </w:rPr>
        <w:t xml:space="preserve">University Assessment of </w:t>
      </w:r>
      <w:r>
        <w:rPr>
          <w:rFonts w:ascii="Times New Roman" w:hAnsi="Times New Roman" w:cs="Times New Roman"/>
          <w:sz w:val="24"/>
          <w:szCs w:val="24"/>
        </w:rPr>
        <w:t>Student Learning Outcomes reports 2014-2016:</w:t>
      </w:r>
    </w:p>
    <w:p w14:paraId="267CB15E" w14:textId="1DAD237C" w:rsidR="00925211" w:rsidRPr="00B562BB" w:rsidRDefault="00925211" w:rsidP="0092521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 more detailed expectation for the personal process journal has been incorporated into </w:t>
      </w:r>
      <w:r w:rsidRPr="00B562BB">
        <w:rPr>
          <w:rFonts w:ascii="Times New Roman" w:hAnsi="Times New Roman" w:cs="Times New Roman"/>
          <w:sz w:val="24"/>
          <w:szCs w:val="24"/>
        </w:rPr>
        <w:t>the</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COUN 739B</w:t>
      </w:r>
      <w:r w:rsidR="00AC1FAB">
        <w:rPr>
          <w:rFonts w:ascii="Times New Roman" w:hAnsi="Times New Roman" w:cs="Times New Roman"/>
          <w:sz w:val="24"/>
          <w:szCs w:val="24"/>
        </w:rPr>
        <w:t>, Internship Syllabus.</w:t>
      </w:r>
    </w:p>
    <w:p w14:paraId="3C1D6D60" w14:textId="450E5548" w:rsidR="00925211" w:rsidRDefault="00925211" w:rsidP="00925211">
      <w:pPr>
        <w:pStyle w:val="ListParagraph"/>
        <w:numPr>
          <w:ilvl w:val="0"/>
          <w:numId w:val="2"/>
        </w:numPr>
        <w:spacing w:line="240" w:lineRule="auto"/>
        <w:rPr>
          <w:rFonts w:ascii="Times New Roman" w:hAnsi="Times New Roman" w:cs="Times New Roman"/>
          <w:sz w:val="24"/>
          <w:szCs w:val="24"/>
        </w:rPr>
      </w:pPr>
      <w:r w:rsidRPr="00B562BB">
        <w:rPr>
          <w:rFonts w:ascii="Times New Roman" w:hAnsi="Times New Roman" w:cs="Times New Roman"/>
          <w:sz w:val="24"/>
          <w:szCs w:val="24"/>
        </w:rPr>
        <w:t>Students are required to utilize more for</w:t>
      </w:r>
      <w:r>
        <w:rPr>
          <w:rFonts w:ascii="Times New Roman" w:hAnsi="Times New Roman" w:cs="Times New Roman"/>
          <w:sz w:val="24"/>
          <w:szCs w:val="24"/>
        </w:rPr>
        <w:t xml:space="preserve">mal assessments when working individually with K-12 students. </w:t>
      </w:r>
      <w:r w:rsidR="00514744">
        <w:rPr>
          <w:rFonts w:ascii="Times New Roman" w:hAnsi="Times New Roman" w:cs="Times New Roman"/>
          <w:sz w:val="24"/>
          <w:szCs w:val="24"/>
        </w:rPr>
        <w:t xml:space="preserve"> This is also dependent upon their field placement and site supervisor’s approval.</w:t>
      </w:r>
    </w:p>
    <w:p w14:paraId="0851CC11" w14:textId="2EFCA54A" w:rsidR="00514744" w:rsidRPr="003336B5" w:rsidRDefault="00514744" w:rsidP="0092521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core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infuse </w:t>
      </w:r>
      <w:r w:rsidRPr="003336B5">
        <w:rPr>
          <w:rFonts w:ascii="Times New Roman" w:hAnsi="Times New Roman" w:cs="Times New Roman"/>
          <w:sz w:val="24"/>
          <w:szCs w:val="24"/>
        </w:rPr>
        <w:t>multicultural concepts into all courses they teach.</w:t>
      </w:r>
    </w:p>
    <w:p w14:paraId="51EA9255" w14:textId="5706C893" w:rsidR="00514744" w:rsidRDefault="00AC1FAB" w:rsidP="0092521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C1FAB">
        <w:rPr>
          <w:rFonts w:ascii="Times New Roman" w:hAnsi="Times New Roman" w:cs="Times New Roman"/>
          <w:sz w:val="24"/>
          <w:szCs w:val="24"/>
          <w:highlight w:val="yellow"/>
        </w:rPr>
        <w:t>Case Presentation Rubric</w:t>
      </w:r>
      <w:r>
        <w:rPr>
          <w:rFonts w:ascii="Times New Roman" w:hAnsi="Times New Roman" w:cs="Times New Roman"/>
          <w:sz w:val="24"/>
          <w:szCs w:val="24"/>
        </w:rPr>
        <w:t xml:space="preserve"> for Practicum and Internship </w:t>
      </w:r>
      <w:r w:rsidR="00514744">
        <w:rPr>
          <w:rFonts w:ascii="Times New Roman" w:hAnsi="Times New Roman" w:cs="Times New Roman"/>
          <w:sz w:val="24"/>
          <w:szCs w:val="24"/>
        </w:rPr>
        <w:t>was updated and an exemplar was attached to it.</w:t>
      </w:r>
    </w:p>
    <w:p w14:paraId="6CCF9B4D" w14:textId="7BC73285" w:rsidR="00514744" w:rsidRPr="00514744" w:rsidRDefault="00AC1FAB" w:rsidP="009B210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C1FAB">
        <w:rPr>
          <w:rFonts w:ascii="Times New Roman" w:hAnsi="Times New Roman" w:cs="Times New Roman"/>
          <w:sz w:val="24"/>
          <w:szCs w:val="24"/>
          <w:highlight w:val="yellow"/>
        </w:rPr>
        <w:t>Midterm</w:t>
      </w:r>
      <w:r>
        <w:rPr>
          <w:rFonts w:ascii="Times New Roman" w:hAnsi="Times New Roman" w:cs="Times New Roman"/>
          <w:sz w:val="24"/>
          <w:szCs w:val="24"/>
        </w:rPr>
        <w:t xml:space="preserve"> and </w:t>
      </w:r>
      <w:r w:rsidRPr="00AC1FAB">
        <w:rPr>
          <w:rFonts w:ascii="Times New Roman" w:hAnsi="Times New Roman" w:cs="Times New Roman"/>
          <w:sz w:val="24"/>
          <w:szCs w:val="24"/>
          <w:highlight w:val="yellow"/>
        </w:rPr>
        <w:t>Final</w:t>
      </w:r>
      <w:r>
        <w:rPr>
          <w:rFonts w:ascii="Times New Roman" w:hAnsi="Times New Roman" w:cs="Times New Roman"/>
          <w:sz w:val="24"/>
          <w:szCs w:val="24"/>
        </w:rPr>
        <w:t xml:space="preserve"> Exams are now in essay format in COUN 666, Multicultural Counseling.</w:t>
      </w:r>
    </w:p>
    <w:p w14:paraId="7137809B" w14:textId="77777777" w:rsidR="00CC61BF" w:rsidRDefault="00CC61BF" w:rsidP="009B2109">
      <w:pPr>
        <w:spacing w:line="240" w:lineRule="auto"/>
        <w:rPr>
          <w:rFonts w:ascii="Times New Roman" w:hAnsi="Times New Roman" w:cs="Times New Roman"/>
          <w:sz w:val="24"/>
          <w:szCs w:val="24"/>
        </w:rPr>
      </w:pPr>
    </w:p>
    <w:p w14:paraId="731EFC8C" w14:textId="116E8B19" w:rsidR="00CC61BF" w:rsidRPr="00967440" w:rsidRDefault="00CC61BF" w:rsidP="00CC61BF">
      <w:pPr>
        <w:spacing w:line="240" w:lineRule="auto"/>
        <w:rPr>
          <w:rFonts w:ascii="Times New Roman" w:hAnsi="Times New Roman" w:cs="Times New Roman"/>
          <w:i/>
          <w:sz w:val="24"/>
          <w:szCs w:val="24"/>
        </w:rPr>
      </w:pPr>
      <w:r w:rsidRPr="00967440">
        <w:rPr>
          <w:rFonts w:ascii="Times New Roman" w:hAnsi="Times New Roman" w:cs="Times New Roman"/>
          <w:i/>
          <w:sz w:val="24"/>
          <w:szCs w:val="24"/>
        </w:rPr>
        <w:t>University Assessment of Student Learning Outcomes report</w:t>
      </w:r>
      <w:r w:rsidR="00967440" w:rsidRPr="00967440">
        <w:rPr>
          <w:rFonts w:ascii="Times New Roman" w:hAnsi="Times New Roman" w:cs="Times New Roman"/>
          <w:i/>
          <w:sz w:val="24"/>
          <w:szCs w:val="24"/>
        </w:rPr>
        <w:t>:  Clinical Mental Health Program</w:t>
      </w:r>
    </w:p>
    <w:p w14:paraId="70560B17" w14:textId="6EA4056D" w:rsidR="00925280" w:rsidRDefault="00CC61BF" w:rsidP="00AC1FAB">
      <w:pPr>
        <w:spacing w:line="240" w:lineRule="auto"/>
        <w:rPr>
          <w:rFonts w:ascii="Times New Roman" w:hAnsi="Times New Roman" w:cs="Times New Roman"/>
          <w:sz w:val="24"/>
          <w:szCs w:val="24"/>
        </w:rPr>
      </w:pPr>
      <w:r w:rsidRPr="00887049">
        <w:rPr>
          <w:rFonts w:ascii="Times New Roman" w:hAnsi="Times New Roman" w:cs="Times New Roman"/>
          <w:sz w:val="24"/>
          <w:szCs w:val="24"/>
        </w:rPr>
        <w:t>TaskStream Report Data Clinical Mental Health Counseling 2014 note</w:t>
      </w:r>
      <w:r w:rsidR="00715D4F">
        <w:rPr>
          <w:rFonts w:ascii="Times New Roman" w:hAnsi="Times New Roman" w:cs="Times New Roman"/>
          <w:sz w:val="24"/>
          <w:szCs w:val="24"/>
        </w:rPr>
        <w:t>d</w:t>
      </w:r>
      <w:r w:rsidRPr="00887049">
        <w:rPr>
          <w:rFonts w:ascii="Times New Roman" w:hAnsi="Times New Roman" w:cs="Times New Roman"/>
          <w:sz w:val="24"/>
          <w:szCs w:val="24"/>
        </w:rPr>
        <w:t xml:space="preserve"> the goals, standards,</w:t>
      </w:r>
      <w:r>
        <w:rPr>
          <w:rFonts w:ascii="Times New Roman" w:hAnsi="Times New Roman" w:cs="Times New Roman"/>
          <w:sz w:val="24"/>
          <w:szCs w:val="24"/>
        </w:rPr>
        <w:t xml:space="preserve"> measures, and data collected during the 2014-2015 academic year.  </w:t>
      </w:r>
      <w:r w:rsidR="00E274F1">
        <w:rPr>
          <w:rFonts w:ascii="Times New Roman" w:hAnsi="Times New Roman" w:cs="Times New Roman"/>
          <w:sz w:val="24"/>
          <w:szCs w:val="24"/>
        </w:rPr>
        <w:t>All students met expectation on Goal 3:  Students will develop appropriate clinical knowledge and skills.  Faculty were not surprised by the result given the students are in the Grosjean Clinic under live supervision for two semesters.  Goal 1:  Students will develop a knowledge base relevant to the program</w:t>
      </w:r>
      <w:r w:rsidR="00952334">
        <w:rPr>
          <w:rFonts w:ascii="Times New Roman" w:hAnsi="Times New Roman" w:cs="Times New Roman"/>
          <w:sz w:val="24"/>
          <w:szCs w:val="24"/>
        </w:rPr>
        <w:t xml:space="preserve">.  Some students in COUN 534, Foundations of Mental Health Counseling scored lower than expected on the final exam.  Students were encouraged to spend more time studying for future graduate level </w:t>
      </w:r>
      <w:r w:rsidR="00952334" w:rsidRPr="003336B5">
        <w:rPr>
          <w:rFonts w:ascii="Times New Roman" w:hAnsi="Times New Roman" w:cs="Times New Roman"/>
          <w:sz w:val="24"/>
          <w:szCs w:val="24"/>
        </w:rPr>
        <w:t xml:space="preserve">courses.  </w:t>
      </w:r>
      <w:r w:rsidR="00AC1FAB" w:rsidRPr="00AC1FAB">
        <w:rPr>
          <w:rFonts w:ascii="Times New Roman" w:hAnsi="Times New Roman" w:cs="Times New Roman"/>
          <w:sz w:val="24"/>
          <w:szCs w:val="24"/>
          <w:highlight w:val="yellow"/>
        </w:rPr>
        <w:t>Student Learning Summary Form AY2015-2016CMHC</w:t>
      </w:r>
      <w:r w:rsidR="00AC1FAB">
        <w:rPr>
          <w:rFonts w:ascii="Times New Roman" w:hAnsi="Times New Roman" w:cs="Times New Roman"/>
          <w:sz w:val="24"/>
          <w:szCs w:val="24"/>
        </w:rPr>
        <w:t xml:space="preserve"> </w:t>
      </w:r>
      <w:r w:rsidR="00925280">
        <w:rPr>
          <w:rFonts w:ascii="Times New Roman" w:hAnsi="Times New Roman" w:cs="Times New Roman"/>
          <w:sz w:val="24"/>
          <w:szCs w:val="24"/>
        </w:rPr>
        <w:t xml:space="preserve">was submitted in June.  </w:t>
      </w:r>
      <w:r w:rsidR="00967440" w:rsidRPr="00967440">
        <w:rPr>
          <w:rFonts w:ascii="Times New Roman" w:hAnsi="Times New Roman" w:cs="Times New Roman"/>
          <w:sz w:val="24"/>
          <w:szCs w:val="24"/>
        </w:rPr>
        <w:t xml:space="preserve">Program coordination for the CMHC program changed in </w:t>
      </w:r>
      <w:proofErr w:type="gramStart"/>
      <w:r w:rsidR="00967440" w:rsidRPr="00967440">
        <w:rPr>
          <w:rFonts w:ascii="Times New Roman" w:hAnsi="Times New Roman" w:cs="Times New Roman"/>
          <w:sz w:val="24"/>
          <w:szCs w:val="24"/>
        </w:rPr>
        <w:t>2015</w:t>
      </w:r>
      <w:proofErr w:type="gramEnd"/>
      <w:r w:rsidR="00967440" w:rsidRPr="00967440">
        <w:rPr>
          <w:rFonts w:ascii="Times New Roman" w:hAnsi="Times New Roman" w:cs="Times New Roman"/>
          <w:sz w:val="24"/>
          <w:szCs w:val="24"/>
        </w:rPr>
        <w:t xml:space="preserve"> as did the reporting requirements for the university.  Program coordinators for both programs worked closely to identify core competencies and student learner outcomes that both programs would review</w:t>
      </w:r>
      <w:r w:rsidR="004F052D">
        <w:rPr>
          <w:rFonts w:ascii="Times New Roman" w:hAnsi="Times New Roman" w:cs="Times New Roman"/>
          <w:sz w:val="24"/>
          <w:szCs w:val="24"/>
        </w:rPr>
        <w:t>,</w:t>
      </w:r>
      <w:r w:rsidR="00967440" w:rsidRPr="00967440">
        <w:rPr>
          <w:rFonts w:ascii="Times New Roman" w:hAnsi="Times New Roman" w:cs="Times New Roman"/>
          <w:sz w:val="24"/>
          <w:szCs w:val="24"/>
        </w:rPr>
        <w:t xml:space="preserve"> thereby streamlining data collection and analysis for a variety of constituents.  The majority of students met or exceeded expectations.  Recommendations were:  updating case presentation rubric to provide more specificity for students, purchasing additional assessments relative to career exploration, </w:t>
      </w:r>
      <w:r w:rsidR="004F052D">
        <w:rPr>
          <w:rFonts w:ascii="Times New Roman" w:hAnsi="Times New Roman" w:cs="Times New Roman"/>
          <w:sz w:val="24"/>
          <w:szCs w:val="24"/>
        </w:rPr>
        <w:t xml:space="preserve">and </w:t>
      </w:r>
      <w:r w:rsidR="00967440" w:rsidRPr="00967440">
        <w:rPr>
          <w:rFonts w:ascii="Times New Roman" w:hAnsi="Times New Roman" w:cs="Times New Roman"/>
          <w:sz w:val="24"/>
          <w:szCs w:val="24"/>
        </w:rPr>
        <w:t xml:space="preserve">changing format of </w:t>
      </w:r>
      <w:r w:rsidR="004F052D">
        <w:rPr>
          <w:rFonts w:ascii="Times New Roman" w:hAnsi="Times New Roman" w:cs="Times New Roman"/>
          <w:sz w:val="24"/>
          <w:szCs w:val="24"/>
        </w:rPr>
        <w:t xml:space="preserve">the </w:t>
      </w:r>
      <w:r w:rsidR="00967440" w:rsidRPr="00967440">
        <w:rPr>
          <w:rFonts w:ascii="Times New Roman" w:hAnsi="Times New Roman" w:cs="Times New Roman"/>
          <w:sz w:val="24"/>
          <w:szCs w:val="24"/>
        </w:rPr>
        <w:t>final exam in Multicultural Counseling.</w:t>
      </w:r>
    </w:p>
    <w:p w14:paraId="5A52EADA" w14:textId="77777777" w:rsidR="00967440" w:rsidRDefault="00967440" w:rsidP="00967440">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Programmatic changes based upon </w:t>
      </w:r>
      <w:r w:rsidRPr="00925211">
        <w:rPr>
          <w:rFonts w:ascii="Times New Roman" w:hAnsi="Times New Roman" w:cs="Times New Roman"/>
          <w:sz w:val="24"/>
          <w:szCs w:val="24"/>
        </w:rPr>
        <w:t xml:space="preserve">University Assessment of </w:t>
      </w:r>
      <w:r>
        <w:rPr>
          <w:rFonts w:ascii="Times New Roman" w:hAnsi="Times New Roman" w:cs="Times New Roman"/>
          <w:sz w:val="24"/>
          <w:szCs w:val="24"/>
        </w:rPr>
        <w:t>Student Learning Outcomes reports 2014-2016:</w:t>
      </w:r>
    </w:p>
    <w:p w14:paraId="3A0895A5" w14:textId="373B53A9" w:rsidR="00967440" w:rsidRDefault="00967440" w:rsidP="0096744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887049">
        <w:rPr>
          <w:rFonts w:ascii="Times New Roman" w:hAnsi="Times New Roman" w:cs="Times New Roman"/>
          <w:sz w:val="24"/>
          <w:szCs w:val="24"/>
          <w:highlight w:val="yellow"/>
        </w:rPr>
        <w:t>Final written case presentation rubric</w:t>
      </w:r>
      <w:r>
        <w:rPr>
          <w:rFonts w:ascii="Times New Roman" w:hAnsi="Times New Roman" w:cs="Times New Roman"/>
          <w:sz w:val="24"/>
          <w:szCs w:val="24"/>
        </w:rPr>
        <w:t xml:space="preserve"> was updated in COUN740D, Advanced Internship.</w:t>
      </w:r>
    </w:p>
    <w:p w14:paraId="1E91E09F" w14:textId="77777777" w:rsidR="00967440" w:rsidRDefault="00967440" w:rsidP="0096744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core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infuse multicultural concepts into all courses they teach.</w:t>
      </w:r>
    </w:p>
    <w:p w14:paraId="5942CF7E" w14:textId="54215D35" w:rsidR="00CC61BF" w:rsidRDefault="00AC1FAB" w:rsidP="009B2109">
      <w:pPr>
        <w:pStyle w:val="ListParagraph"/>
        <w:numPr>
          <w:ilvl w:val="0"/>
          <w:numId w:val="2"/>
        </w:numPr>
        <w:spacing w:line="240" w:lineRule="auto"/>
        <w:rPr>
          <w:rFonts w:ascii="Times New Roman" w:hAnsi="Times New Roman" w:cs="Times New Roman"/>
          <w:sz w:val="24"/>
          <w:szCs w:val="24"/>
        </w:rPr>
      </w:pPr>
      <w:r w:rsidRPr="00AC1FAB">
        <w:rPr>
          <w:rFonts w:ascii="Times New Roman" w:hAnsi="Times New Roman" w:cs="Times New Roman"/>
          <w:sz w:val="24"/>
          <w:szCs w:val="24"/>
        </w:rPr>
        <w:lastRenderedPageBreak/>
        <w:t xml:space="preserve">The </w:t>
      </w:r>
      <w:r w:rsidRPr="00AC1FAB">
        <w:rPr>
          <w:rFonts w:ascii="Times New Roman" w:hAnsi="Times New Roman" w:cs="Times New Roman"/>
          <w:sz w:val="24"/>
          <w:szCs w:val="24"/>
          <w:highlight w:val="yellow"/>
        </w:rPr>
        <w:t>Midterm</w:t>
      </w:r>
      <w:r w:rsidRPr="00AC1FAB">
        <w:rPr>
          <w:rFonts w:ascii="Times New Roman" w:hAnsi="Times New Roman" w:cs="Times New Roman"/>
          <w:sz w:val="24"/>
          <w:szCs w:val="24"/>
        </w:rPr>
        <w:t xml:space="preserve"> and </w:t>
      </w:r>
      <w:r w:rsidRPr="00AC1FAB">
        <w:rPr>
          <w:rFonts w:ascii="Times New Roman" w:hAnsi="Times New Roman" w:cs="Times New Roman"/>
          <w:sz w:val="24"/>
          <w:szCs w:val="24"/>
          <w:highlight w:val="yellow"/>
        </w:rPr>
        <w:t>Final</w:t>
      </w:r>
      <w:r w:rsidRPr="00AC1FAB">
        <w:rPr>
          <w:rFonts w:ascii="Times New Roman" w:hAnsi="Times New Roman" w:cs="Times New Roman"/>
          <w:sz w:val="24"/>
          <w:szCs w:val="24"/>
        </w:rPr>
        <w:t xml:space="preserve"> Exams are now in essay format in COUN 666, Multicultural Counseling.</w:t>
      </w:r>
    </w:p>
    <w:p w14:paraId="1F019BAA" w14:textId="77777777" w:rsidR="00AC1FAB" w:rsidRPr="00AC1FAB" w:rsidRDefault="00AC1FAB" w:rsidP="009B2109">
      <w:pPr>
        <w:pStyle w:val="ListParagraph"/>
        <w:numPr>
          <w:ilvl w:val="0"/>
          <w:numId w:val="2"/>
        </w:numPr>
        <w:spacing w:line="240" w:lineRule="auto"/>
        <w:rPr>
          <w:rFonts w:ascii="Times New Roman" w:hAnsi="Times New Roman" w:cs="Times New Roman"/>
          <w:sz w:val="24"/>
          <w:szCs w:val="24"/>
        </w:rPr>
      </w:pPr>
    </w:p>
    <w:p w14:paraId="7831F2B2" w14:textId="6F701FF3" w:rsidR="00925211" w:rsidRPr="00967440" w:rsidRDefault="00925211" w:rsidP="009B2109">
      <w:pPr>
        <w:spacing w:line="240" w:lineRule="auto"/>
        <w:rPr>
          <w:rFonts w:ascii="Times New Roman" w:hAnsi="Times New Roman" w:cs="Times New Roman"/>
          <w:i/>
          <w:sz w:val="24"/>
          <w:szCs w:val="24"/>
        </w:rPr>
      </w:pPr>
      <w:r w:rsidRPr="00967440">
        <w:rPr>
          <w:rFonts w:ascii="Times New Roman" w:hAnsi="Times New Roman" w:cs="Times New Roman"/>
          <w:i/>
          <w:sz w:val="24"/>
          <w:szCs w:val="24"/>
        </w:rPr>
        <w:t>College of Graduate and Professional Studies</w:t>
      </w:r>
      <w:r w:rsidR="00514744" w:rsidRPr="00967440">
        <w:rPr>
          <w:rFonts w:ascii="Times New Roman" w:hAnsi="Times New Roman" w:cs="Times New Roman"/>
          <w:i/>
          <w:sz w:val="24"/>
          <w:szCs w:val="24"/>
        </w:rPr>
        <w:t xml:space="preserve"> Program Review:  School Counseling</w:t>
      </w:r>
    </w:p>
    <w:p w14:paraId="53C3ABBE" w14:textId="29CB848D" w:rsidR="00113D72" w:rsidRDefault="00113D72" w:rsidP="00113D72">
      <w:pPr>
        <w:spacing w:line="240" w:lineRule="auto"/>
        <w:rPr>
          <w:rFonts w:ascii="Times New Roman" w:hAnsi="Times New Roman" w:cs="Times New Roman"/>
          <w:sz w:val="24"/>
          <w:szCs w:val="24"/>
        </w:rPr>
      </w:pPr>
      <w:r>
        <w:rPr>
          <w:rFonts w:ascii="Times New Roman" w:hAnsi="Times New Roman" w:cs="Times New Roman"/>
          <w:sz w:val="24"/>
          <w:szCs w:val="24"/>
        </w:rPr>
        <w:t>As part of this</w:t>
      </w:r>
      <w:r w:rsidR="00AC1FAB">
        <w:rPr>
          <w:rFonts w:ascii="Times New Roman" w:hAnsi="Times New Roman" w:cs="Times New Roman"/>
          <w:sz w:val="24"/>
          <w:szCs w:val="24"/>
        </w:rPr>
        <w:t xml:space="preserve"> </w:t>
      </w:r>
      <w:r w:rsidR="00AC1FAB" w:rsidRPr="00073E17">
        <w:rPr>
          <w:rFonts w:ascii="Times New Roman" w:hAnsi="Times New Roman" w:cs="Times New Roman"/>
          <w:sz w:val="24"/>
          <w:szCs w:val="24"/>
          <w:highlight w:val="yellow"/>
        </w:rPr>
        <w:t>repor</w:t>
      </w:r>
      <w:r w:rsidR="00AC1FAB">
        <w:rPr>
          <w:rFonts w:ascii="Times New Roman" w:hAnsi="Times New Roman" w:cs="Times New Roman"/>
          <w:sz w:val="24"/>
          <w:szCs w:val="24"/>
        </w:rPr>
        <w:t>t</w:t>
      </w:r>
      <w:r>
        <w:rPr>
          <w:rFonts w:ascii="Times New Roman" w:hAnsi="Times New Roman" w:cs="Times New Roman"/>
          <w:sz w:val="24"/>
          <w:szCs w:val="24"/>
        </w:rPr>
        <w:t xml:space="preserve">, programs were provided dashboard data regarding student credit hour generation, student full time equivalency, number of full and part time students, and number of new students.  The university is very focused on dashboard metrics and there is a strong push to have specific faculty-to-student ratios.  This is challenging given our cohort model and CACREP stipulations in practicum and internship supervision.  </w:t>
      </w:r>
    </w:p>
    <w:p w14:paraId="5D8BE71A" w14:textId="6C105939" w:rsidR="00BC5CE4" w:rsidRDefault="00BC5CE4" w:rsidP="00BC5CE4">
      <w:pPr>
        <w:spacing w:line="240" w:lineRule="auto"/>
        <w:rPr>
          <w:rFonts w:ascii="Times New Roman" w:hAnsi="Times New Roman" w:cs="Times New Roman"/>
          <w:sz w:val="24"/>
          <w:szCs w:val="24"/>
        </w:rPr>
      </w:pPr>
      <w:r>
        <w:rPr>
          <w:rFonts w:ascii="Times New Roman" w:hAnsi="Times New Roman" w:cs="Times New Roman"/>
          <w:sz w:val="24"/>
          <w:szCs w:val="24"/>
        </w:rPr>
        <w:t xml:space="preserve">Current graduate students were surveyed for program feedback.  </w:t>
      </w:r>
      <w:r w:rsidR="00715D4F">
        <w:rPr>
          <w:rFonts w:ascii="Times New Roman" w:hAnsi="Times New Roman" w:cs="Times New Roman"/>
          <w:sz w:val="24"/>
          <w:szCs w:val="24"/>
        </w:rPr>
        <w:t>Data are</w:t>
      </w:r>
      <w:r w:rsidR="003C5074" w:rsidRPr="003C5074">
        <w:rPr>
          <w:rFonts w:ascii="Times New Roman" w:hAnsi="Times New Roman" w:cs="Times New Roman"/>
          <w:sz w:val="24"/>
          <w:szCs w:val="24"/>
        </w:rPr>
        <w:t xml:space="preserve"> collected on general aspects of the overall program and for specific knowledge a</w:t>
      </w:r>
      <w:r w:rsidR="00715D4F">
        <w:rPr>
          <w:rFonts w:ascii="Times New Roman" w:hAnsi="Times New Roman" w:cs="Times New Roman"/>
          <w:sz w:val="24"/>
          <w:szCs w:val="24"/>
        </w:rPr>
        <w:t>reas and skills.  This is on a L</w:t>
      </w:r>
      <w:r w:rsidR="003C5074" w:rsidRPr="003C5074">
        <w:rPr>
          <w:rFonts w:ascii="Times New Roman" w:hAnsi="Times New Roman" w:cs="Times New Roman"/>
          <w:sz w:val="24"/>
          <w:szCs w:val="24"/>
        </w:rPr>
        <w:t xml:space="preserve">ikert scale ranging from 1-5.  Very Low corresponds to 1, Low corresponds to 2, Neutral is 3, 4 is Good, and 5 is Very Good.  </w:t>
      </w:r>
      <w:r>
        <w:rPr>
          <w:rFonts w:ascii="Times New Roman" w:hAnsi="Times New Roman" w:cs="Times New Roman"/>
          <w:sz w:val="24"/>
          <w:szCs w:val="24"/>
        </w:rPr>
        <w:t xml:space="preserve">Students indicated the following: all students felt comfortable working with diverse populations, and students felt very prepared for individual counseling and noted they were able to incorporate a multicultural perspective into sessions.  Students noted the following strengths:  </w:t>
      </w:r>
      <w:r w:rsidR="00624978">
        <w:rPr>
          <w:rFonts w:ascii="Times New Roman" w:hAnsi="Times New Roman" w:cs="Times New Roman"/>
          <w:sz w:val="24"/>
          <w:szCs w:val="24"/>
        </w:rPr>
        <w:t>compatible for individuals who work, being able to be at all three levels, elementary, middle, and high school,</w:t>
      </w:r>
      <w:r w:rsidR="008E4E6A">
        <w:rPr>
          <w:rFonts w:ascii="Times New Roman" w:hAnsi="Times New Roman" w:cs="Times New Roman"/>
          <w:sz w:val="24"/>
          <w:szCs w:val="24"/>
        </w:rPr>
        <w:t xml:space="preserve"> </w:t>
      </w:r>
      <w:r w:rsidR="00624978">
        <w:rPr>
          <w:rFonts w:ascii="Times New Roman" w:hAnsi="Times New Roman" w:cs="Times New Roman"/>
          <w:sz w:val="24"/>
          <w:szCs w:val="24"/>
        </w:rPr>
        <w:t>internship, small class sizes, supervision feedback, and case conceptualiz</w:t>
      </w:r>
      <w:r w:rsidR="008E4E6A">
        <w:rPr>
          <w:rFonts w:ascii="Times New Roman" w:hAnsi="Times New Roman" w:cs="Times New Roman"/>
          <w:sz w:val="24"/>
          <w:szCs w:val="24"/>
        </w:rPr>
        <w:t>a</w:t>
      </w:r>
      <w:r w:rsidR="00624978">
        <w:rPr>
          <w:rFonts w:ascii="Times New Roman" w:hAnsi="Times New Roman" w:cs="Times New Roman"/>
          <w:sz w:val="24"/>
          <w:szCs w:val="24"/>
        </w:rPr>
        <w:t>tion</w:t>
      </w:r>
      <w:r>
        <w:rPr>
          <w:rFonts w:ascii="Times New Roman" w:hAnsi="Times New Roman" w:cs="Times New Roman"/>
          <w:sz w:val="24"/>
          <w:szCs w:val="24"/>
        </w:rPr>
        <w:t xml:space="preserve">.  Overall, students scored their skill level 4 out of 5.  Program improvement suggestions included:  fewer student presentations and more instruction and teaching some courses more in-depth.    </w:t>
      </w:r>
    </w:p>
    <w:p w14:paraId="116A1ACB" w14:textId="77777777" w:rsidR="00624978" w:rsidRDefault="00624978" w:rsidP="00624978">
      <w:pPr>
        <w:spacing w:line="240" w:lineRule="auto"/>
        <w:rPr>
          <w:rFonts w:ascii="Times New Roman" w:hAnsi="Times New Roman" w:cs="Times New Roman"/>
          <w:sz w:val="24"/>
          <w:szCs w:val="24"/>
        </w:rPr>
      </w:pPr>
      <w:r>
        <w:rPr>
          <w:rFonts w:ascii="Times New Roman" w:hAnsi="Times New Roman" w:cs="Times New Roman"/>
          <w:sz w:val="24"/>
          <w:szCs w:val="24"/>
        </w:rPr>
        <w:t>Programmatic changes based upon the College of Graduate and Professional Studies Program Review:</w:t>
      </w:r>
    </w:p>
    <w:p w14:paraId="6C53B05D" w14:textId="1AF5CE44" w:rsidR="00113D72" w:rsidRPr="008E4E6A" w:rsidRDefault="00113D72" w:rsidP="008E4E6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Combine sections of</w:t>
      </w:r>
      <w:r w:rsidR="00AC1FAB">
        <w:rPr>
          <w:rFonts w:ascii="Times New Roman" w:hAnsi="Times New Roman" w:cs="Times New Roman"/>
          <w:sz w:val="24"/>
          <w:szCs w:val="24"/>
        </w:rPr>
        <w:t xml:space="preserve"> </w:t>
      </w:r>
      <w:r w:rsidR="00AC1FAB" w:rsidRPr="00AC1FAB">
        <w:rPr>
          <w:rFonts w:ascii="Times New Roman" w:hAnsi="Times New Roman" w:cs="Times New Roman"/>
          <w:sz w:val="24"/>
          <w:szCs w:val="24"/>
          <w:highlight w:val="yellow"/>
        </w:rPr>
        <w:t>COUN 628</w:t>
      </w:r>
      <w:r>
        <w:rPr>
          <w:rFonts w:ascii="Times New Roman" w:hAnsi="Times New Roman" w:cs="Times New Roman"/>
          <w:sz w:val="24"/>
          <w:szCs w:val="24"/>
        </w:rPr>
        <w:t xml:space="preserve">, Psychological Appraisal in </w:t>
      </w:r>
      <w:proofErr w:type="gramStart"/>
      <w:r>
        <w:rPr>
          <w:rFonts w:ascii="Times New Roman" w:hAnsi="Times New Roman" w:cs="Times New Roman"/>
          <w:sz w:val="24"/>
          <w:szCs w:val="24"/>
        </w:rPr>
        <w:t>C</w:t>
      </w:r>
      <w:r w:rsidRPr="008E4E6A">
        <w:rPr>
          <w:rFonts w:ascii="Times New Roman" w:hAnsi="Times New Roman" w:cs="Times New Roman"/>
          <w:sz w:val="24"/>
          <w:szCs w:val="24"/>
        </w:rPr>
        <w:t>ounseling</w:t>
      </w:r>
      <w:proofErr w:type="gramEnd"/>
      <w:r w:rsidR="00220EAB" w:rsidRPr="008E4E6A">
        <w:rPr>
          <w:rFonts w:ascii="Times New Roman" w:hAnsi="Times New Roman" w:cs="Times New Roman"/>
          <w:sz w:val="24"/>
          <w:szCs w:val="24"/>
        </w:rPr>
        <w:t xml:space="preserve"> to more closely align with university metrics.</w:t>
      </w:r>
    </w:p>
    <w:p w14:paraId="5458DB5F" w14:textId="77777777" w:rsidR="00CC61BF" w:rsidRPr="00967440" w:rsidRDefault="00CC61BF" w:rsidP="00CC61BF">
      <w:pPr>
        <w:spacing w:line="240" w:lineRule="auto"/>
        <w:rPr>
          <w:rFonts w:ascii="Times New Roman" w:hAnsi="Times New Roman" w:cs="Times New Roman"/>
          <w:i/>
          <w:sz w:val="24"/>
          <w:szCs w:val="24"/>
        </w:rPr>
      </w:pPr>
      <w:r w:rsidRPr="00967440">
        <w:rPr>
          <w:rFonts w:ascii="Times New Roman" w:hAnsi="Times New Roman" w:cs="Times New Roman"/>
          <w:i/>
          <w:sz w:val="24"/>
          <w:szCs w:val="24"/>
        </w:rPr>
        <w:t>College of Graduate and Professional Studies Program Review:  Clinical Mental Health Counseling</w:t>
      </w:r>
    </w:p>
    <w:p w14:paraId="6FE4BC20" w14:textId="0F857B91" w:rsidR="00CC61BF" w:rsidRDefault="00CC61BF" w:rsidP="00CC61BF">
      <w:pPr>
        <w:spacing w:line="240" w:lineRule="auto"/>
        <w:rPr>
          <w:rFonts w:ascii="Times New Roman" w:hAnsi="Times New Roman" w:cs="Times New Roman"/>
          <w:sz w:val="24"/>
          <w:szCs w:val="24"/>
        </w:rPr>
      </w:pPr>
      <w:r>
        <w:rPr>
          <w:rFonts w:ascii="Times New Roman" w:hAnsi="Times New Roman" w:cs="Times New Roman"/>
          <w:sz w:val="24"/>
          <w:szCs w:val="24"/>
        </w:rPr>
        <w:t>As part of this</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report</w:t>
      </w:r>
      <w:r>
        <w:rPr>
          <w:rFonts w:ascii="Times New Roman" w:hAnsi="Times New Roman" w:cs="Times New Roman"/>
          <w:sz w:val="24"/>
          <w:szCs w:val="24"/>
        </w:rPr>
        <w:t xml:space="preserve">, programs were provided dashboard data regarding student credit hour generation, student full time equivalency, number of full and part time students, and number of new students.  The university is very focused on dashboard metrics and there is a strong push to have specific faculty-to-student ratios.  This is challenging given our cohort model and CACREP stipulations in practicum and internship supervision.  </w:t>
      </w:r>
    </w:p>
    <w:p w14:paraId="3512180E" w14:textId="16884FC5" w:rsidR="00CC61BF" w:rsidRDefault="00CC61BF" w:rsidP="00CC61BF">
      <w:pPr>
        <w:spacing w:line="240" w:lineRule="auto"/>
        <w:rPr>
          <w:rFonts w:ascii="Times New Roman" w:hAnsi="Times New Roman" w:cs="Times New Roman"/>
          <w:sz w:val="24"/>
          <w:szCs w:val="24"/>
        </w:rPr>
      </w:pPr>
      <w:r>
        <w:rPr>
          <w:rFonts w:ascii="Times New Roman" w:hAnsi="Times New Roman" w:cs="Times New Roman"/>
          <w:sz w:val="24"/>
          <w:szCs w:val="24"/>
        </w:rPr>
        <w:t xml:space="preserve">Current graduate students were surveyed for program feedback.  </w:t>
      </w:r>
      <w:r w:rsidR="003C5074" w:rsidRPr="003C5074">
        <w:rPr>
          <w:rFonts w:ascii="Times New Roman" w:hAnsi="Times New Roman" w:cs="Times New Roman"/>
          <w:sz w:val="24"/>
          <w:szCs w:val="24"/>
        </w:rPr>
        <w:t xml:space="preserve">Data </w:t>
      </w:r>
      <w:r w:rsidR="00715D4F">
        <w:rPr>
          <w:rFonts w:ascii="Times New Roman" w:hAnsi="Times New Roman" w:cs="Times New Roman"/>
          <w:sz w:val="24"/>
          <w:szCs w:val="24"/>
        </w:rPr>
        <w:t>were</w:t>
      </w:r>
      <w:r w:rsidR="003C5074" w:rsidRPr="003C5074">
        <w:rPr>
          <w:rFonts w:ascii="Times New Roman" w:hAnsi="Times New Roman" w:cs="Times New Roman"/>
          <w:sz w:val="24"/>
          <w:szCs w:val="24"/>
        </w:rPr>
        <w:t xml:space="preserve"> collected on general aspects of the overall program and for specific knowledge areas and skills.  This is on a </w:t>
      </w:r>
      <w:r w:rsidR="00715D4F">
        <w:rPr>
          <w:rFonts w:ascii="Times New Roman" w:hAnsi="Times New Roman" w:cs="Times New Roman"/>
          <w:sz w:val="24"/>
          <w:szCs w:val="24"/>
        </w:rPr>
        <w:t>L</w:t>
      </w:r>
      <w:r w:rsidR="003C5074" w:rsidRPr="003C5074">
        <w:rPr>
          <w:rFonts w:ascii="Times New Roman" w:hAnsi="Times New Roman" w:cs="Times New Roman"/>
          <w:sz w:val="24"/>
          <w:szCs w:val="24"/>
        </w:rPr>
        <w:t xml:space="preserve">ikert scale ranging from 1-5.  Very Low corresponds to 1, Low corresponds to 2, Neutral is 3, 4 is Good, and 5 is Very Good.  </w:t>
      </w:r>
      <w:r>
        <w:rPr>
          <w:rFonts w:ascii="Times New Roman" w:hAnsi="Times New Roman" w:cs="Times New Roman"/>
          <w:sz w:val="24"/>
          <w:szCs w:val="24"/>
        </w:rPr>
        <w:t xml:space="preserve">Students indicated the following: all students felt comfortable working with diverse populations, and students felt very prepared for individual counseling and noted they were able to incorporate a multicultural perspective into sessions.  Students noted the following strengths:  practicum and internship experiences, quality of supervision, and small class size.  Overall, students scored their skill level 4 out of 5.  Program improvement suggestions included:  better communication among and between faculty and supervisors, ethics </w:t>
      </w:r>
      <w:r>
        <w:rPr>
          <w:rFonts w:ascii="Times New Roman" w:hAnsi="Times New Roman" w:cs="Times New Roman"/>
          <w:sz w:val="24"/>
          <w:szCs w:val="24"/>
        </w:rPr>
        <w:lastRenderedPageBreak/>
        <w:t xml:space="preserve">earlier in the course sequence, completing coursework in spring for May graduation, and text responses earlier to student inquiry.    </w:t>
      </w:r>
    </w:p>
    <w:p w14:paraId="1231914D" w14:textId="77777777" w:rsidR="00CC61BF" w:rsidRDefault="00CC61BF" w:rsidP="00CC61BF">
      <w:pPr>
        <w:spacing w:line="240" w:lineRule="auto"/>
        <w:rPr>
          <w:rFonts w:ascii="Times New Roman" w:hAnsi="Times New Roman" w:cs="Times New Roman"/>
          <w:sz w:val="24"/>
          <w:szCs w:val="24"/>
        </w:rPr>
      </w:pPr>
      <w:r>
        <w:rPr>
          <w:rFonts w:ascii="Times New Roman" w:hAnsi="Times New Roman" w:cs="Times New Roman"/>
          <w:sz w:val="24"/>
          <w:szCs w:val="24"/>
        </w:rPr>
        <w:t>Programmatic changes based upon the College of Graduate and Professional Studies Program Review:</w:t>
      </w:r>
    </w:p>
    <w:p w14:paraId="12A00401" w14:textId="06E15358" w:rsidR="00CC61BF" w:rsidRDefault="00CC61BF" w:rsidP="00CC61B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Move</w:t>
      </w:r>
      <w:r w:rsidR="00715D4F">
        <w:rPr>
          <w:rFonts w:ascii="Times New Roman" w:hAnsi="Times New Roman" w:cs="Times New Roman"/>
          <w:sz w:val="24"/>
          <w:szCs w:val="24"/>
        </w:rPr>
        <w:t>d</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COUN 738D</w:t>
      </w:r>
      <w:r w:rsidR="00073E17">
        <w:rPr>
          <w:rFonts w:ascii="Times New Roman" w:hAnsi="Times New Roman" w:cs="Times New Roman"/>
          <w:sz w:val="24"/>
          <w:szCs w:val="24"/>
        </w:rPr>
        <w:t>, Ethics of Professional Practice,</w:t>
      </w:r>
      <w:r w:rsidR="00715D4F">
        <w:rPr>
          <w:rFonts w:ascii="Times New Roman" w:hAnsi="Times New Roman" w:cs="Times New Roman"/>
          <w:sz w:val="24"/>
          <w:szCs w:val="24"/>
        </w:rPr>
        <w:t xml:space="preserve"> back to 3-</w:t>
      </w:r>
      <w:r>
        <w:rPr>
          <w:rFonts w:ascii="Times New Roman" w:hAnsi="Times New Roman" w:cs="Times New Roman"/>
          <w:sz w:val="24"/>
          <w:szCs w:val="24"/>
        </w:rPr>
        <w:t>credit hour single course</w:t>
      </w:r>
      <w:r w:rsidR="00230B20">
        <w:rPr>
          <w:rFonts w:ascii="Times New Roman" w:hAnsi="Times New Roman" w:cs="Times New Roman"/>
          <w:sz w:val="24"/>
          <w:szCs w:val="24"/>
        </w:rPr>
        <w:t xml:space="preserve"> at the beginning of their program of study.</w:t>
      </w:r>
    </w:p>
    <w:p w14:paraId="1FC6435A" w14:textId="48DD09F0" w:rsidR="00CC61BF" w:rsidRDefault="00CC61BF" w:rsidP="00CC61B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Adjusted courses to ensure May graduation</w:t>
      </w:r>
      <w:r w:rsidR="00073E17">
        <w:rPr>
          <w:rFonts w:ascii="Times New Roman" w:hAnsi="Times New Roman" w:cs="Times New Roman"/>
          <w:sz w:val="24"/>
          <w:szCs w:val="24"/>
        </w:rPr>
        <w:t xml:space="preserve"> (Counseling Area Meeting Notes </w:t>
      </w:r>
      <w:r w:rsidR="00073E17" w:rsidRPr="00073E17">
        <w:rPr>
          <w:rFonts w:ascii="Times New Roman" w:hAnsi="Times New Roman" w:cs="Times New Roman"/>
          <w:sz w:val="24"/>
          <w:szCs w:val="24"/>
          <w:highlight w:val="yellow"/>
        </w:rPr>
        <w:t>I</w:t>
      </w:r>
      <w:r w:rsidR="00073E17">
        <w:rPr>
          <w:rFonts w:ascii="Times New Roman" w:hAnsi="Times New Roman" w:cs="Times New Roman"/>
          <w:sz w:val="24"/>
          <w:szCs w:val="24"/>
        </w:rPr>
        <w:t xml:space="preserve"> &amp; </w:t>
      </w:r>
      <w:r w:rsidR="00073E17" w:rsidRPr="00073E17">
        <w:rPr>
          <w:rFonts w:ascii="Times New Roman" w:hAnsi="Times New Roman" w:cs="Times New Roman"/>
          <w:sz w:val="24"/>
          <w:szCs w:val="24"/>
          <w:highlight w:val="yellow"/>
        </w:rPr>
        <w:t>II)</w:t>
      </w:r>
    </w:p>
    <w:p w14:paraId="141294E3" w14:textId="0181FBB1" w:rsidR="00CC61BF" w:rsidRPr="00624978" w:rsidRDefault="00CC61BF" w:rsidP="00CC61B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Combine</w:t>
      </w:r>
      <w:r w:rsidR="00715D4F">
        <w:rPr>
          <w:rFonts w:ascii="Times New Roman" w:hAnsi="Times New Roman" w:cs="Times New Roman"/>
          <w:sz w:val="24"/>
          <w:szCs w:val="24"/>
        </w:rPr>
        <w:t>d</w:t>
      </w:r>
      <w:r>
        <w:rPr>
          <w:rFonts w:ascii="Times New Roman" w:hAnsi="Times New Roman" w:cs="Times New Roman"/>
          <w:sz w:val="24"/>
          <w:szCs w:val="24"/>
        </w:rPr>
        <w:t xml:space="preserve"> sections of </w:t>
      </w:r>
      <w:r w:rsidRPr="00073E17">
        <w:rPr>
          <w:rFonts w:ascii="Times New Roman" w:hAnsi="Times New Roman" w:cs="Times New Roman"/>
          <w:sz w:val="24"/>
          <w:szCs w:val="24"/>
          <w:highlight w:val="yellow"/>
        </w:rPr>
        <w:t>COUN 628</w:t>
      </w:r>
      <w:r>
        <w:rPr>
          <w:rFonts w:ascii="Times New Roman" w:hAnsi="Times New Roman" w:cs="Times New Roman"/>
          <w:sz w:val="24"/>
          <w:szCs w:val="24"/>
        </w:rPr>
        <w:t xml:space="preserve">, Psychological Appraisal in </w:t>
      </w:r>
      <w:proofErr w:type="gramStart"/>
      <w:r>
        <w:rPr>
          <w:rFonts w:ascii="Times New Roman" w:hAnsi="Times New Roman" w:cs="Times New Roman"/>
          <w:sz w:val="24"/>
          <w:szCs w:val="24"/>
        </w:rPr>
        <w:t>Counseling</w:t>
      </w:r>
      <w:proofErr w:type="gramEnd"/>
      <w:r>
        <w:rPr>
          <w:rFonts w:ascii="Times New Roman" w:hAnsi="Times New Roman" w:cs="Times New Roman"/>
          <w:sz w:val="24"/>
          <w:szCs w:val="24"/>
        </w:rPr>
        <w:t xml:space="preserve"> to more closely align with university metric.</w:t>
      </w:r>
    </w:p>
    <w:p w14:paraId="7B179FC2" w14:textId="77777777" w:rsidR="00CC61BF" w:rsidRDefault="00CC61BF" w:rsidP="009B2109">
      <w:pPr>
        <w:spacing w:line="240" w:lineRule="auto"/>
        <w:rPr>
          <w:rFonts w:ascii="Times New Roman" w:hAnsi="Times New Roman" w:cs="Times New Roman"/>
          <w:sz w:val="24"/>
          <w:szCs w:val="24"/>
        </w:rPr>
      </w:pPr>
    </w:p>
    <w:p w14:paraId="3E5915DA" w14:textId="16581DEB" w:rsidR="00925211" w:rsidRPr="00967440" w:rsidRDefault="00220EAB" w:rsidP="009B2109">
      <w:pPr>
        <w:spacing w:line="240" w:lineRule="auto"/>
        <w:rPr>
          <w:rFonts w:ascii="Times New Roman" w:hAnsi="Times New Roman" w:cs="Times New Roman"/>
          <w:i/>
          <w:sz w:val="24"/>
          <w:szCs w:val="24"/>
        </w:rPr>
      </w:pPr>
      <w:r w:rsidRPr="00967440">
        <w:rPr>
          <w:rFonts w:ascii="Times New Roman" w:hAnsi="Times New Roman" w:cs="Times New Roman"/>
          <w:i/>
          <w:sz w:val="24"/>
          <w:szCs w:val="24"/>
        </w:rPr>
        <w:t>National Counselor Exam (NCE)</w:t>
      </w:r>
    </w:p>
    <w:p w14:paraId="4CE74681" w14:textId="622D7EFE" w:rsidR="00220EAB" w:rsidRDefault="00220EAB"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spring of 2015, six </w:t>
      </w:r>
      <w:r w:rsidR="001619F8">
        <w:rPr>
          <w:rFonts w:ascii="Times New Roman" w:hAnsi="Times New Roman" w:cs="Times New Roman"/>
          <w:sz w:val="24"/>
          <w:szCs w:val="24"/>
        </w:rPr>
        <w:t>CMHC</w:t>
      </w:r>
      <w:r>
        <w:rPr>
          <w:rFonts w:ascii="Times New Roman" w:hAnsi="Times New Roman" w:cs="Times New Roman"/>
          <w:sz w:val="24"/>
          <w:szCs w:val="24"/>
        </w:rPr>
        <w:t xml:space="preserve"> students and four </w:t>
      </w:r>
      <w:r w:rsidR="001619F8">
        <w:rPr>
          <w:rFonts w:ascii="Times New Roman" w:hAnsi="Times New Roman" w:cs="Times New Roman"/>
          <w:sz w:val="24"/>
          <w:szCs w:val="24"/>
        </w:rPr>
        <w:t>SC</w:t>
      </w:r>
      <w:r>
        <w:rPr>
          <w:rFonts w:ascii="Times New Roman" w:hAnsi="Times New Roman" w:cs="Times New Roman"/>
          <w:sz w:val="24"/>
          <w:szCs w:val="24"/>
        </w:rPr>
        <w:t xml:space="preserve"> students took the NCE.</w:t>
      </w:r>
      <w:r w:rsidR="008E4E6A">
        <w:rPr>
          <w:rFonts w:ascii="Times New Roman" w:hAnsi="Times New Roman" w:cs="Times New Roman"/>
          <w:sz w:val="24"/>
          <w:szCs w:val="24"/>
        </w:rPr>
        <w:t xml:space="preserve">  All students passed.  </w:t>
      </w:r>
      <w:r w:rsidR="00C22327">
        <w:rPr>
          <w:rFonts w:ascii="Times New Roman" w:hAnsi="Times New Roman" w:cs="Times New Roman"/>
          <w:sz w:val="24"/>
          <w:szCs w:val="24"/>
        </w:rPr>
        <w:t>In the spring of 2016, 12 CMHC students and two SC students took the NC</w:t>
      </w:r>
      <w:r w:rsidR="00230B20">
        <w:rPr>
          <w:rFonts w:ascii="Times New Roman" w:hAnsi="Times New Roman" w:cs="Times New Roman"/>
          <w:sz w:val="24"/>
          <w:szCs w:val="24"/>
        </w:rPr>
        <w:t>E</w:t>
      </w:r>
      <w:r w:rsidR="00C22327">
        <w:rPr>
          <w:rFonts w:ascii="Times New Roman" w:hAnsi="Times New Roman" w:cs="Times New Roman"/>
          <w:sz w:val="24"/>
          <w:szCs w:val="24"/>
        </w:rPr>
        <w:t>.  Eleven CMHC students and one SC student passed the exam.</w:t>
      </w:r>
    </w:p>
    <w:p w14:paraId="33718457" w14:textId="57FF4D4D" w:rsidR="008E4E6A" w:rsidRDefault="008E4E6A"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 Counseling:  All students </w:t>
      </w:r>
      <w:r w:rsidR="00967440">
        <w:rPr>
          <w:rFonts w:ascii="Times New Roman" w:hAnsi="Times New Roman" w:cs="Times New Roman"/>
          <w:sz w:val="24"/>
          <w:szCs w:val="24"/>
        </w:rPr>
        <w:t xml:space="preserve">in 2015 </w:t>
      </w:r>
      <w:r>
        <w:rPr>
          <w:rFonts w:ascii="Times New Roman" w:hAnsi="Times New Roman" w:cs="Times New Roman"/>
          <w:sz w:val="24"/>
          <w:szCs w:val="24"/>
        </w:rPr>
        <w:t>scored above the CACREP mean in all categories except Social and Cultural Diversity (-1.64), Assessment (-.53), and Professional Development, Supervis</w:t>
      </w:r>
      <w:r w:rsidR="00C63F44">
        <w:rPr>
          <w:rFonts w:ascii="Times New Roman" w:hAnsi="Times New Roman" w:cs="Times New Roman"/>
          <w:sz w:val="24"/>
          <w:szCs w:val="24"/>
        </w:rPr>
        <w:t>ion, and Consultation (-.05).  In 2016 disaggregated data w</w:t>
      </w:r>
      <w:r w:rsidR="00715D4F">
        <w:rPr>
          <w:rFonts w:ascii="Times New Roman" w:hAnsi="Times New Roman" w:cs="Times New Roman"/>
          <w:sz w:val="24"/>
          <w:szCs w:val="24"/>
        </w:rPr>
        <w:t>ere</w:t>
      </w:r>
      <w:r w:rsidR="00C63F44">
        <w:rPr>
          <w:rFonts w:ascii="Times New Roman" w:hAnsi="Times New Roman" w:cs="Times New Roman"/>
          <w:sz w:val="24"/>
          <w:szCs w:val="24"/>
        </w:rPr>
        <w:t xml:space="preserve"> not provided to the university as only two students took the exam.  </w:t>
      </w:r>
    </w:p>
    <w:p w14:paraId="25CB22F6" w14:textId="5B42C556" w:rsidR="00CF1CAC" w:rsidRDefault="00CF1CAC" w:rsidP="009B2109">
      <w:pPr>
        <w:spacing w:line="240" w:lineRule="auto"/>
        <w:rPr>
          <w:rFonts w:ascii="Times New Roman" w:hAnsi="Times New Roman" w:cs="Times New Roman"/>
          <w:sz w:val="24"/>
          <w:szCs w:val="24"/>
        </w:rPr>
      </w:pPr>
      <w:r>
        <w:rPr>
          <w:rFonts w:ascii="Times New Roman" w:hAnsi="Times New Roman" w:cs="Times New Roman"/>
          <w:sz w:val="24"/>
          <w:szCs w:val="24"/>
        </w:rPr>
        <w:t>Programmatic changes based upon the NCE:</w:t>
      </w:r>
    </w:p>
    <w:p w14:paraId="019B9309" w14:textId="3619A579" w:rsidR="00CF1CAC" w:rsidRDefault="00CF1CAC" w:rsidP="00CF1CA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Continue to evaluate cultural competence</w:t>
      </w:r>
    </w:p>
    <w:p w14:paraId="18740612" w14:textId="10EDF0FF" w:rsidR="00CF1CAC" w:rsidRPr="00CF1CAC" w:rsidRDefault="00CF1CAC" w:rsidP="00CF1CA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Continue to infuse multicultural concepts throughout curriculum</w:t>
      </w:r>
    </w:p>
    <w:p w14:paraId="7C1A9997" w14:textId="1981D82A" w:rsidR="00C22327" w:rsidRDefault="00CC61BF" w:rsidP="00CC61BF">
      <w:pPr>
        <w:spacing w:line="240" w:lineRule="auto"/>
        <w:rPr>
          <w:rFonts w:ascii="Times New Roman" w:hAnsi="Times New Roman" w:cs="Times New Roman"/>
          <w:sz w:val="24"/>
          <w:szCs w:val="24"/>
        </w:rPr>
      </w:pPr>
      <w:r>
        <w:rPr>
          <w:rFonts w:ascii="Times New Roman" w:hAnsi="Times New Roman" w:cs="Times New Roman"/>
          <w:sz w:val="24"/>
          <w:szCs w:val="24"/>
        </w:rPr>
        <w:t xml:space="preserve">Clinical Mental Health Counseling: </w:t>
      </w:r>
      <w:r w:rsidR="00C22327">
        <w:rPr>
          <w:rFonts w:ascii="Times New Roman" w:hAnsi="Times New Roman" w:cs="Times New Roman"/>
          <w:sz w:val="24"/>
          <w:szCs w:val="24"/>
        </w:rPr>
        <w:t>Faculty has focused on the Assessment and Professional Orientation and Ethical Practice areas.  In 2015, students scored above the CACREP mean (+</w:t>
      </w:r>
      <w:proofErr w:type="gramStart"/>
      <w:r w:rsidR="00C22327">
        <w:rPr>
          <w:rFonts w:ascii="Times New Roman" w:hAnsi="Times New Roman" w:cs="Times New Roman"/>
          <w:sz w:val="24"/>
          <w:szCs w:val="24"/>
        </w:rPr>
        <w:t>.47</w:t>
      </w:r>
      <w:proofErr w:type="gramEnd"/>
      <w:r w:rsidR="00C22327">
        <w:rPr>
          <w:rFonts w:ascii="Times New Roman" w:hAnsi="Times New Roman" w:cs="Times New Roman"/>
          <w:sz w:val="24"/>
          <w:szCs w:val="24"/>
        </w:rPr>
        <w:t xml:space="preserve">) in Assessment and Professional Orientation and Ethical Practice was lower </w:t>
      </w:r>
      <w:r w:rsidR="00AA4519">
        <w:rPr>
          <w:rFonts w:ascii="Times New Roman" w:hAnsi="Times New Roman" w:cs="Times New Roman"/>
          <w:sz w:val="24"/>
          <w:szCs w:val="24"/>
        </w:rPr>
        <w:t>than the CACREP mean (-1.68).  Social and Cultural Diversity (-.64) was lower th</w:t>
      </w:r>
      <w:r w:rsidR="00230B20">
        <w:rPr>
          <w:rFonts w:ascii="Times New Roman" w:hAnsi="Times New Roman" w:cs="Times New Roman"/>
          <w:sz w:val="24"/>
          <w:szCs w:val="24"/>
        </w:rPr>
        <w:t>an</w:t>
      </w:r>
      <w:r w:rsidR="00AA4519">
        <w:rPr>
          <w:rFonts w:ascii="Times New Roman" w:hAnsi="Times New Roman" w:cs="Times New Roman"/>
          <w:sz w:val="24"/>
          <w:szCs w:val="24"/>
        </w:rPr>
        <w:t xml:space="preserve"> CACREP mean. </w:t>
      </w:r>
      <w:r w:rsidR="00C22327">
        <w:rPr>
          <w:rFonts w:ascii="Times New Roman" w:hAnsi="Times New Roman" w:cs="Times New Roman"/>
          <w:sz w:val="24"/>
          <w:szCs w:val="24"/>
        </w:rPr>
        <w:t>In 2016, students score</w:t>
      </w:r>
      <w:r w:rsidR="00715D4F">
        <w:rPr>
          <w:rFonts w:ascii="Times New Roman" w:hAnsi="Times New Roman" w:cs="Times New Roman"/>
          <w:sz w:val="24"/>
          <w:szCs w:val="24"/>
        </w:rPr>
        <w:t>d</w:t>
      </w:r>
      <w:r w:rsidR="00C22327">
        <w:rPr>
          <w:rFonts w:ascii="Times New Roman" w:hAnsi="Times New Roman" w:cs="Times New Roman"/>
          <w:sz w:val="24"/>
          <w:szCs w:val="24"/>
        </w:rPr>
        <w:t xml:space="preserve"> slightly below the CACREP mean in Assessment (-.18) and in Professional Orientation and Ethical Practice (-.96)</w:t>
      </w:r>
      <w:proofErr w:type="gramStart"/>
      <w:r w:rsidR="00715D4F">
        <w:rPr>
          <w:rFonts w:ascii="Times New Roman" w:hAnsi="Times New Roman" w:cs="Times New Roman"/>
          <w:sz w:val="24"/>
          <w:szCs w:val="24"/>
        </w:rPr>
        <w:t xml:space="preserve">; </w:t>
      </w:r>
      <w:r w:rsidR="00AA4519">
        <w:rPr>
          <w:rFonts w:ascii="Times New Roman" w:hAnsi="Times New Roman" w:cs="Times New Roman"/>
          <w:sz w:val="24"/>
          <w:szCs w:val="24"/>
        </w:rPr>
        <w:t xml:space="preserve"> So</w:t>
      </w:r>
      <w:r w:rsidR="00AD7236">
        <w:rPr>
          <w:rFonts w:ascii="Times New Roman" w:hAnsi="Times New Roman" w:cs="Times New Roman"/>
          <w:sz w:val="24"/>
          <w:szCs w:val="24"/>
        </w:rPr>
        <w:t>cial</w:t>
      </w:r>
      <w:proofErr w:type="gramEnd"/>
      <w:r w:rsidR="00AD7236">
        <w:rPr>
          <w:rFonts w:ascii="Times New Roman" w:hAnsi="Times New Roman" w:cs="Times New Roman"/>
          <w:sz w:val="24"/>
          <w:szCs w:val="24"/>
        </w:rPr>
        <w:t xml:space="preserve"> and Cultural Diversity was -.58 below the CACREP mean</w:t>
      </w:r>
      <w:r w:rsidR="00C22327">
        <w:rPr>
          <w:rFonts w:ascii="Times New Roman" w:hAnsi="Times New Roman" w:cs="Times New Roman"/>
          <w:sz w:val="24"/>
          <w:szCs w:val="24"/>
        </w:rPr>
        <w:t>.</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Sample Counseling Area Meeting Discussion</w:t>
      </w:r>
      <w:r w:rsidR="00887049">
        <w:rPr>
          <w:rFonts w:ascii="Times New Roman" w:hAnsi="Times New Roman" w:cs="Times New Roman"/>
          <w:sz w:val="24"/>
          <w:szCs w:val="24"/>
        </w:rPr>
        <w:t>)</w:t>
      </w:r>
    </w:p>
    <w:p w14:paraId="79F1C3E3" w14:textId="77777777" w:rsidR="00C22327" w:rsidRDefault="00C22327" w:rsidP="00CC61BF">
      <w:pPr>
        <w:spacing w:line="240" w:lineRule="auto"/>
        <w:rPr>
          <w:rFonts w:ascii="Times New Roman" w:hAnsi="Times New Roman" w:cs="Times New Roman"/>
          <w:sz w:val="24"/>
          <w:szCs w:val="24"/>
        </w:rPr>
      </w:pPr>
      <w:r>
        <w:rPr>
          <w:rFonts w:ascii="Times New Roman" w:hAnsi="Times New Roman" w:cs="Times New Roman"/>
          <w:sz w:val="24"/>
          <w:szCs w:val="24"/>
        </w:rPr>
        <w:t>Programmatic changes based upon the NCE:</w:t>
      </w:r>
    </w:p>
    <w:p w14:paraId="1BEB0D28" w14:textId="6C159F34" w:rsidR="00CC61BF" w:rsidRDefault="00182DE8" w:rsidP="00C2232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culminating project in</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COUN 628</w:t>
      </w:r>
      <w:r w:rsidR="00073E17">
        <w:rPr>
          <w:rFonts w:ascii="Times New Roman" w:hAnsi="Times New Roman" w:cs="Times New Roman"/>
          <w:sz w:val="24"/>
          <w:szCs w:val="24"/>
        </w:rPr>
        <w:t>,</w:t>
      </w:r>
      <w:r>
        <w:rPr>
          <w:rFonts w:ascii="Times New Roman" w:hAnsi="Times New Roman" w:cs="Times New Roman"/>
          <w:sz w:val="24"/>
          <w:szCs w:val="24"/>
        </w:rPr>
        <w:t xml:space="preserve"> Psychological Appraisal in Counseling has been modified.</w:t>
      </w:r>
    </w:p>
    <w:p w14:paraId="2F25090F" w14:textId="0E2F151C" w:rsidR="00182DE8" w:rsidRDefault="00182DE8" w:rsidP="00182DE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COUN 738D</w:t>
      </w:r>
      <w:r>
        <w:rPr>
          <w:rFonts w:ascii="Times New Roman" w:hAnsi="Times New Roman" w:cs="Times New Roman"/>
          <w:sz w:val="24"/>
          <w:szCs w:val="24"/>
        </w:rPr>
        <w:t xml:space="preserve"> Ethics and Professional Development, students spent extensive time with the ACA Code of Ethics and a variety of vignettes.  </w:t>
      </w:r>
    </w:p>
    <w:p w14:paraId="351AF4F9" w14:textId="4CDEAD93" w:rsidR="00182DE8" w:rsidRDefault="00182DE8" w:rsidP="00182DE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COUN 738D was re-sequenced in the </w:t>
      </w:r>
      <w:r w:rsidRPr="00887049">
        <w:rPr>
          <w:rFonts w:ascii="Times New Roman" w:hAnsi="Times New Roman" w:cs="Times New Roman"/>
          <w:sz w:val="24"/>
          <w:szCs w:val="24"/>
          <w:highlight w:val="yellow"/>
        </w:rPr>
        <w:t>program of study</w:t>
      </w:r>
      <w:r>
        <w:rPr>
          <w:rFonts w:ascii="Times New Roman" w:hAnsi="Times New Roman" w:cs="Times New Roman"/>
          <w:sz w:val="24"/>
          <w:szCs w:val="24"/>
        </w:rPr>
        <w:t xml:space="preserve"> to ensure students have full understanding of the ACA Ethical Codes.</w:t>
      </w:r>
    </w:p>
    <w:p w14:paraId="476A1CC6" w14:textId="15B5AB7C" w:rsidR="00182DE8" w:rsidRDefault="00182DE8" w:rsidP="00182DE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Ethics is infused in all courses.  </w:t>
      </w:r>
    </w:p>
    <w:p w14:paraId="3681A670" w14:textId="77777777" w:rsidR="00AD7236" w:rsidRDefault="00AD7236" w:rsidP="00AD723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Continue to evaluate cultural competence</w:t>
      </w:r>
    </w:p>
    <w:p w14:paraId="38B29818" w14:textId="026CFA3D" w:rsidR="00AD7236" w:rsidRPr="00AD7236" w:rsidRDefault="00AD7236" w:rsidP="00AD723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Continue to infuse multicultural concepts throughout curriculum</w:t>
      </w:r>
    </w:p>
    <w:p w14:paraId="09BFBE0F" w14:textId="77777777" w:rsidR="00CC61BF" w:rsidRDefault="00CC61BF" w:rsidP="009B2109">
      <w:pPr>
        <w:spacing w:line="240" w:lineRule="auto"/>
        <w:rPr>
          <w:rFonts w:ascii="Times New Roman" w:hAnsi="Times New Roman" w:cs="Times New Roman"/>
          <w:sz w:val="24"/>
          <w:szCs w:val="24"/>
        </w:rPr>
      </w:pPr>
    </w:p>
    <w:p w14:paraId="7D08F242" w14:textId="14404B75" w:rsidR="00CF1CAC" w:rsidRDefault="00CF1CAC" w:rsidP="009B2109">
      <w:pPr>
        <w:spacing w:line="240" w:lineRule="auto"/>
        <w:rPr>
          <w:rFonts w:ascii="Times New Roman" w:hAnsi="Times New Roman" w:cs="Times New Roman"/>
          <w:i/>
          <w:sz w:val="24"/>
          <w:szCs w:val="24"/>
        </w:rPr>
      </w:pPr>
      <w:r w:rsidRPr="004B261D">
        <w:rPr>
          <w:rFonts w:ascii="Times New Roman" w:hAnsi="Times New Roman" w:cs="Times New Roman"/>
          <w:i/>
          <w:sz w:val="24"/>
          <w:szCs w:val="24"/>
        </w:rPr>
        <w:t>Current Graduate Student Survey</w:t>
      </w:r>
    </w:p>
    <w:p w14:paraId="779AA8D0" w14:textId="5FD62137" w:rsidR="004B261D" w:rsidRDefault="004B261D"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Current graduate students are surveyed to learn more about their perceptions of counselor preparation at ISU.  Students in both programs begin in the summer and all students who have had one year of coursework are invited to participate.  Of the participants, 59% </w:t>
      </w:r>
      <w:proofErr w:type="gramStart"/>
      <w:r>
        <w:rPr>
          <w:rFonts w:ascii="Times New Roman" w:hAnsi="Times New Roman" w:cs="Times New Roman"/>
          <w:sz w:val="24"/>
          <w:szCs w:val="24"/>
        </w:rPr>
        <w:t>were school</w:t>
      </w:r>
      <w:proofErr w:type="gramEnd"/>
      <w:r>
        <w:rPr>
          <w:rFonts w:ascii="Times New Roman" w:hAnsi="Times New Roman" w:cs="Times New Roman"/>
          <w:sz w:val="24"/>
          <w:szCs w:val="24"/>
        </w:rPr>
        <w:t xml:space="preserve"> counseling students and 41% were in the clinical mental health program. </w:t>
      </w:r>
      <w:r w:rsidR="00715D4F">
        <w:rPr>
          <w:rFonts w:ascii="Times New Roman" w:hAnsi="Times New Roman" w:cs="Times New Roman"/>
          <w:sz w:val="24"/>
          <w:szCs w:val="24"/>
        </w:rPr>
        <w:t xml:space="preserve"> The survey wa</w:t>
      </w:r>
      <w:r>
        <w:rPr>
          <w:rFonts w:ascii="Times New Roman" w:hAnsi="Times New Roman" w:cs="Times New Roman"/>
          <w:sz w:val="24"/>
          <w:szCs w:val="24"/>
        </w:rPr>
        <w:t xml:space="preserve">s anonymous and results </w:t>
      </w:r>
      <w:r w:rsidR="00715D4F">
        <w:rPr>
          <w:rFonts w:ascii="Times New Roman" w:hAnsi="Times New Roman" w:cs="Times New Roman"/>
          <w:sz w:val="24"/>
          <w:szCs w:val="24"/>
        </w:rPr>
        <w:t xml:space="preserve">were </w:t>
      </w:r>
      <w:r>
        <w:rPr>
          <w:rFonts w:ascii="Times New Roman" w:hAnsi="Times New Roman" w:cs="Times New Roman"/>
          <w:sz w:val="24"/>
          <w:szCs w:val="24"/>
        </w:rPr>
        <w:t xml:space="preserve">combined between programs.  </w:t>
      </w:r>
    </w:p>
    <w:p w14:paraId="75D10CD2" w14:textId="34C52CF3" w:rsidR="00E5799C" w:rsidRDefault="00E5799C"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Eighty-four percent noted that they had the opportunity to work with diverse populations in either their clinical or field experience.  We would like to see this percentage increase.  When asked if they possessed the knowledge and skills to incorporate diversity into their teaching/counseling or establish a classroom/school climate/workplace that values diversity, 96% felt confident.  This would indicate that </w:t>
      </w:r>
      <w:r w:rsidR="00715D4F">
        <w:rPr>
          <w:rFonts w:ascii="Times New Roman" w:hAnsi="Times New Roman" w:cs="Times New Roman"/>
          <w:sz w:val="24"/>
          <w:szCs w:val="24"/>
        </w:rPr>
        <w:t xml:space="preserve">the </w:t>
      </w:r>
      <w:r>
        <w:rPr>
          <w:rFonts w:ascii="Times New Roman" w:hAnsi="Times New Roman" w:cs="Times New Roman"/>
          <w:sz w:val="24"/>
          <w:szCs w:val="24"/>
        </w:rPr>
        <w:t>core faculty focus on infusing multicultural concepts into coursework has been successful.</w:t>
      </w:r>
    </w:p>
    <w:p w14:paraId="10CA2707" w14:textId="4787BE38" w:rsidR="00820076" w:rsidRDefault="00820076"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715D4F">
        <w:rPr>
          <w:rFonts w:ascii="Times New Roman" w:hAnsi="Times New Roman" w:cs="Times New Roman"/>
          <w:sz w:val="24"/>
          <w:szCs w:val="24"/>
        </w:rPr>
        <w:t>were</w:t>
      </w:r>
      <w:r>
        <w:rPr>
          <w:rFonts w:ascii="Times New Roman" w:hAnsi="Times New Roman" w:cs="Times New Roman"/>
          <w:sz w:val="24"/>
          <w:szCs w:val="24"/>
        </w:rPr>
        <w:t xml:space="preserve"> collected on general aspects of the overall program and for specific knowledge areas and skills.  Th</w:t>
      </w:r>
      <w:r w:rsidR="00715D4F">
        <w:rPr>
          <w:rFonts w:ascii="Times New Roman" w:hAnsi="Times New Roman" w:cs="Times New Roman"/>
          <w:sz w:val="24"/>
          <w:szCs w:val="24"/>
        </w:rPr>
        <w:t>e</w:t>
      </w:r>
      <w:r>
        <w:rPr>
          <w:rFonts w:ascii="Times New Roman" w:hAnsi="Times New Roman" w:cs="Times New Roman"/>
          <w:sz w:val="24"/>
          <w:szCs w:val="24"/>
        </w:rPr>
        <w:t>s</w:t>
      </w:r>
      <w:r w:rsidR="00715D4F">
        <w:rPr>
          <w:rFonts w:ascii="Times New Roman" w:hAnsi="Times New Roman" w:cs="Times New Roman"/>
          <w:sz w:val="24"/>
          <w:szCs w:val="24"/>
        </w:rPr>
        <w:t>e</w:t>
      </w:r>
      <w:r>
        <w:rPr>
          <w:rFonts w:ascii="Times New Roman" w:hAnsi="Times New Roman" w:cs="Times New Roman"/>
          <w:sz w:val="24"/>
          <w:szCs w:val="24"/>
        </w:rPr>
        <w:t xml:space="preserve"> </w:t>
      </w:r>
      <w:r w:rsidR="00715D4F">
        <w:rPr>
          <w:rFonts w:ascii="Times New Roman" w:hAnsi="Times New Roman" w:cs="Times New Roman"/>
          <w:sz w:val="24"/>
          <w:szCs w:val="24"/>
        </w:rPr>
        <w:t>were</w:t>
      </w:r>
      <w:r>
        <w:rPr>
          <w:rFonts w:ascii="Times New Roman" w:hAnsi="Times New Roman" w:cs="Times New Roman"/>
          <w:sz w:val="24"/>
          <w:szCs w:val="24"/>
        </w:rPr>
        <w:t xml:space="preserve"> on a </w:t>
      </w:r>
      <w:r w:rsidR="00715D4F">
        <w:rPr>
          <w:rFonts w:ascii="Times New Roman" w:hAnsi="Times New Roman" w:cs="Times New Roman"/>
          <w:sz w:val="24"/>
          <w:szCs w:val="24"/>
        </w:rPr>
        <w:t>L</w:t>
      </w:r>
      <w:r>
        <w:rPr>
          <w:rFonts w:ascii="Times New Roman" w:hAnsi="Times New Roman" w:cs="Times New Roman"/>
          <w:sz w:val="24"/>
          <w:szCs w:val="24"/>
        </w:rPr>
        <w:t xml:space="preserve">ikert scale ranging from 1-5.  Very Low corresponds to 1, Low corresponds to 2, Neutral is 3, 4 is Good, and 5 is Very Good.  </w:t>
      </w:r>
      <w:r w:rsidRPr="00820076">
        <w:rPr>
          <w:rFonts w:ascii="Times New Roman" w:hAnsi="Times New Roman" w:cs="Times New Roman"/>
          <w:sz w:val="24"/>
          <w:szCs w:val="24"/>
        </w:rPr>
        <w:t>We expect</w:t>
      </w:r>
      <w:r w:rsidR="00715D4F">
        <w:rPr>
          <w:rFonts w:ascii="Times New Roman" w:hAnsi="Times New Roman" w:cs="Times New Roman"/>
          <w:sz w:val="24"/>
          <w:szCs w:val="24"/>
        </w:rPr>
        <w:t>ed</w:t>
      </w:r>
      <w:r w:rsidRPr="00820076">
        <w:rPr>
          <w:rFonts w:ascii="Times New Roman" w:hAnsi="Times New Roman" w:cs="Times New Roman"/>
          <w:sz w:val="24"/>
          <w:szCs w:val="24"/>
        </w:rPr>
        <w:t xml:space="preserve"> a wide range of answers as we have students responding who have been in graduate school for two years and students who have been in graduate school for one year.  </w:t>
      </w:r>
      <w:r w:rsidR="00715D4F">
        <w:rPr>
          <w:rFonts w:ascii="Times New Roman" w:hAnsi="Times New Roman" w:cs="Times New Roman"/>
          <w:sz w:val="24"/>
          <w:szCs w:val="24"/>
        </w:rPr>
        <w:t xml:space="preserve">The </w:t>
      </w:r>
      <w:r w:rsidR="0074129F">
        <w:rPr>
          <w:rFonts w:ascii="Times New Roman" w:hAnsi="Times New Roman" w:cs="Times New Roman"/>
          <w:sz w:val="24"/>
          <w:szCs w:val="24"/>
        </w:rPr>
        <w:t>numbers in parentheses indicate</w:t>
      </w:r>
      <w:r w:rsidR="00715D4F">
        <w:rPr>
          <w:rFonts w:ascii="Times New Roman" w:hAnsi="Times New Roman" w:cs="Times New Roman"/>
          <w:sz w:val="24"/>
          <w:szCs w:val="24"/>
        </w:rPr>
        <w:t xml:space="preserve"> the percentage of individual rated the statement either Very Good or Good.  </w:t>
      </w:r>
      <w:r w:rsidR="0074129F">
        <w:rPr>
          <w:rFonts w:ascii="Times New Roman" w:hAnsi="Times New Roman" w:cs="Times New Roman"/>
          <w:sz w:val="24"/>
          <w:szCs w:val="24"/>
        </w:rPr>
        <w:t xml:space="preserve">We were pleased that areas for improvement were rated as Very Good or Good by more than 50% of individuals completing the survey.  </w:t>
      </w:r>
      <w:r w:rsidR="00715D4F">
        <w:rPr>
          <w:rFonts w:ascii="Times New Roman" w:hAnsi="Times New Roman" w:cs="Times New Roman"/>
          <w:sz w:val="24"/>
          <w:szCs w:val="24"/>
        </w:rPr>
        <w:t xml:space="preserve"> </w:t>
      </w:r>
    </w:p>
    <w:p w14:paraId="6361A298" w14:textId="77777777" w:rsidR="00E5799C" w:rsidRDefault="00E5799C" w:rsidP="009B2109">
      <w:pPr>
        <w:spacing w:line="240" w:lineRule="auto"/>
        <w:rPr>
          <w:rFonts w:ascii="Times New Roman" w:hAnsi="Times New Roman" w:cs="Times New Roman"/>
          <w:sz w:val="24"/>
          <w:szCs w:val="24"/>
        </w:rPr>
      </w:pPr>
      <w:r>
        <w:rPr>
          <w:rFonts w:ascii="Times New Roman" w:hAnsi="Times New Roman" w:cs="Times New Roman"/>
          <w:sz w:val="24"/>
          <w:szCs w:val="24"/>
        </w:rPr>
        <w:t>General aspects of the programs indicated the following areas of strength:</w:t>
      </w:r>
    </w:p>
    <w:p w14:paraId="299C803F" w14:textId="78A54FA5" w:rsidR="004B261D" w:rsidRDefault="0074129F" w:rsidP="00E5799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program curriculum (89.79%)</w:t>
      </w:r>
    </w:p>
    <w:p w14:paraId="59F8CD5A" w14:textId="3446A7B0" w:rsidR="00E5799C" w:rsidRDefault="00E5799C" w:rsidP="00E5799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academic/professional knowledge taught to you (87.76%</w:t>
      </w:r>
      <w:r w:rsidR="0074129F">
        <w:rPr>
          <w:rFonts w:ascii="Times New Roman" w:hAnsi="Times New Roman" w:cs="Times New Roman"/>
          <w:sz w:val="24"/>
          <w:szCs w:val="24"/>
        </w:rPr>
        <w:t>)</w:t>
      </w:r>
    </w:p>
    <w:p w14:paraId="458406CE" w14:textId="73A58511" w:rsidR="00E5799C" w:rsidRDefault="00E5799C" w:rsidP="00E5799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duration (i.e., the academic length of the program (87.76%)</w:t>
      </w:r>
    </w:p>
    <w:p w14:paraId="5217499D" w14:textId="6FEB53C3" w:rsidR="00E5799C" w:rsidRDefault="00E5799C" w:rsidP="00E5799C">
      <w:pPr>
        <w:spacing w:line="240" w:lineRule="auto"/>
        <w:rPr>
          <w:rFonts w:ascii="Times New Roman" w:hAnsi="Times New Roman" w:cs="Times New Roman"/>
          <w:sz w:val="24"/>
          <w:szCs w:val="24"/>
        </w:rPr>
      </w:pPr>
      <w:r>
        <w:rPr>
          <w:rFonts w:ascii="Times New Roman" w:hAnsi="Times New Roman" w:cs="Times New Roman"/>
          <w:sz w:val="24"/>
          <w:szCs w:val="24"/>
        </w:rPr>
        <w:t>General aspects with the lowest scores indicating areas of improvement:</w:t>
      </w:r>
    </w:p>
    <w:p w14:paraId="512768C6" w14:textId="0D0BB37B" w:rsidR="00E5799C" w:rsidRDefault="00E5799C" w:rsidP="00E5799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accessibility/availability of the program faculty (65.31%)</w:t>
      </w:r>
    </w:p>
    <w:p w14:paraId="5625EA8B" w14:textId="6DD1CBD2" w:rsidR="00E5799C" w:rsidRDefault="00E5799C" w:rsidP="00E5799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faculty as mentors to you (</w:t>
      </w:r>
      <w:r w:rsidR="0074129F">
        <w:rPr>
          <w:rFonts w:ascii="Times New Roman" w:hAnsi="Times New Roman" w:cs="Times New Roman"/>
          <w:sz w:val="24"/>
          <w:szCs w:val="24"/>
        </w:rPr>
        <w:t>72.92%</w:t>
      </w:r>
      <w:r w:rsidR="00820076">
        <w:rPr>
          <w:rFonts w:ascii="Times New Roman" w:hAnsi="Times New Roman" w:cs="Times New Roman"/>
          <w:sz w:val="24"/>
          <w:szCs w:val="24"/>
        </w:rPr>
        <w:t>)</w:t>
      </w:r>
    </w:p>
    <w:p w14:paraId="68DF778D" w14:textId="31E5A4D9" w:rsidR="00820076" w:rsidRDefault="00820076" w:rsidP="00E5799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in-program student evaluation</w:t>
      </w:r>
      <w:r w:rsidR="0074129F">
        <w:rPr>
          <w:rFonts w:ascii="Times New Roman" w:hAnsi="Times New Roman" w:cs="Times New Roman"/>
          <w:sz w:val="24"/>
          <w:szCs w:val="24"/>
        </w:rPr>
        <w:t xml:space="preserve"> procedures (72.91%</w:t>
      </w:r>
      <w:r>
        <w:rPr>
          <w:rFonts w:ascii="Times New Roman" w:hAnsi="Times New Roman" w:cs="Times New Roman"/>
          <w:sz w:val="24"/>
          <w:szCs w:val="24"/>
        </w:rPr>
        <w:t>)</w:t>
      </w:r>
    </w:p>
    <w:p w14:paraId="1F3AA6F5" w14:textId="0102C4D4" w:rsidR="00820076" w:rsidRDefault="00820076" w:rsidP="00820076">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findings suggest that students are very satisfied with their programs in general, feel they are receiving the necessary knowledge and skills, and like the length of the program.  It also indicates that students would like more access to faculty relative to both their coursework and professional careers and that student evaluation procedure, outlined in the Student Handbook, should be reviewed more frequently with students to ensure transparency.  </w:t>
      </w:r>
    </w:p>
    <w:p w14:paraId="71B9A496" w14:textId="73B3B5DC" w:rsidR="00820076" w:rsidRDefault="00B82EDF" w:rsidP="00820076">
      <w:pPr>
        <w:spacing w:line="240" w:lineRule="auto"/>
        <w:rPr>
          <w:rFonts w:ascii="Times New Roman" w:hAnsi="Times New Roman" w:cs="Times New Roman"/>
          <w:sz w:val="24"/>
          <w:szCs w:val="24"/>
        </w:rPr>
      </w:pPr>
      <w:r>
        <w:rPr>
          <w:rFonts w:ascii="Times New Roman" w:hAnsi="Times New Roman" w:cs="Times New Roman"/>
          <w:sz w:val="24"/>
          <w:szCs w:val="24"/>
        </w:rPr>
        <w:t>Knowledge area and skills indicated the following areas of strength:</w:t>
      </w:r>
    </w:p>
    <w:p w14:paraId="5887FAF7" w14:textId="6678A7A8" w:rsidR="00B82EDF" w:rsidRDefault="00B82EDF" w:rsidP="00B82ED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Multicultural C</w:t>
      </w:r>
      <w:r w:rsidR="0074129F">
        <w:rPr>
          <w:rFonts w:ascii="Times New Roman" w:hAnsi="Times New Roman" w:cs="Times New Roman"/>
          <w:sz w:val="24"/>
          <w:szCs w:val="24"/>
        </w:rPr>
        <w:t>ounseling (97.56%</w:t>
      </w:r>
      <w:r>
        <w:rPr>
          <w:rFonts w:ascii="Times New Roman" w:hAnsi="Times New Roman" w:cs="Times New Roman"/>
          <w:sz w:val="24"/>
          <w:szCs w:val="24"/>
        </w:rPr>
        <w:t>)</w:t>
      </w:r>
    </w:p>
    <w:p w14:paraId="5A87183C" w14:textId="08DC00E6" w:rsidR="00B82EDF" w:rsidRDefault="00B82EDF" w:rsidP="00B82ED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Con</w:t>
      </w:r>
      <w:r w:rsidR="0074129F">
        <w:rPr>
          <w:rFonts w:ascii="Times New Roman" w:hAnsi="Times New Roman" w:cs="Times New Roman"/>
          <w:sz w:val="24"/>
          <w:szCs w:val="24"/>
        </w:rPr>
        <w:t>sultation (94.74%</w:t>
      </w:r>
      <w:r>
        <w:rPr>
          <w:rFonts w:ascii="Times New Roman" w:hAnsi="Times New Roman" w:cs="Times New Roman"/>
          <w:sz w:val="24"/>
          <w:szCs w:val="24"/>
        </w:rPr>
        <w:t>)</w:t>
      </w:r>
    </w:p>
    <w:p w14:paraId="6A0D0345" w14:textId="55E15716" w:rsidR="00B82EDF" w:rsidRDefault="00B82EDF" w:rsidP="00B82ED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Theories of counseling (or student de</w:t>
      </w:r>
      <w:r w:rsidR="0074129F">
        <w:rPr>
          <w:rFonts w:ascii="Times New Roman" w:hAnsi="Times New Roman" w:cs="Times New Roman"/>
          <w:sz w:val="24"/>
          <w:szCs w:val="24"/>
        </w:rPr>
        <w:t>velopment) (93.33%</w:t>
      </w:r>
      <w:r>
        <w:rPr>
          <w:rFonts w:ascii="Times New Roman" w:hAnsi="Times New Roman" w:cs="Times New Roman"/>
          <w:sz w:val="24"/>
          <w:szCs w:val="24"/>
        </w:rPr>
        <w:t>)</w:t>
      </w:r>
    </w:p>
    <w:p w14:paraId="768F2B55" w14:textId="6210CEB7" w:rsidR="00B82EDF" w:rsidRDefault="00B82EDF" w:rsidP="00B82E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Knowledge area and skills indicating area of improvement:</w:t>
      </w:r>
    </w:p>
    <w:p w14:paraId="39D73B1E" w14:textId="30DA1C32" w:rsidR="00B82EDF" w:rsidRDefault="00B82EDF" w:rsidP="00B82ED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Research and Statisti</w:t>
      </w:r>
      <w:r w:rsidR="0074129F">
        <w:rPr>
          <w:rFonts w:ascii="Times New Roman" w:hAnsi="Times New Roman" w:cs="Times New Roman"/>
          <w:sz w:val="24"/>
          <w:szCs w:val="24"/>
        </w:rPr>
        <w:t>cs (58.83%</w:t>
      </w:r>
      <w:r>
        <w:rPr>
          <w:rFonts w:ascii="Times New Roman" w:hAnsi="Times New Roman" w:cs="Times New Roman"/>
          <w:sz w:val="24"/>
          <w:szCs w:val="24"/>
        </w:rPr>
        <w:t>)</w:t>
      </w:r>
    </w:p>
    <w:p w14:paraId="2DDFC333" w14:textId="160BA7D3" w:rsidR="00B82EDF" w:rsidRDefault="00B82EDF" w:rsidP="00B82ED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Counseling persons with spec</w:t>
      </w:r>
      <w:r w:rsidR="0074129F">
        <w:rPr>
          <w:rFonts w:ascii="Times New Roman" w:hAnsi="Times New Roman" w:cs="Times New Roman"/>
          <w:sz w:val="24"/>
          <w:szCs w:val="24"/>
        </w:rPr>
        <w:t>ial needs (60.33%</w:t>
      </w:r>
      <w:r>
        <w:rPr>
          <w:rFonts w:ascii="Times New Roman" w:hAnsi="Times New Roman" w:cs="Times New Roman"/>
          <w:sz w:val="24"/>
          <w:szCs w:val="24"/>
        </w:rPr>
        <w:t>)</w:t>
      </w:r>
    </w:p>
    <w:p w14:paraId="0DA1FFE0" w14:textId="2DCB7D09" w:rsidR="00B82EDF" w:rsidRDefault="00B82EDF" w:rsidP="00B82ED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St</w:t>
      </w:r>
      <w:r w:rsidR="007D3FC6">
        <w:rPr>
          <w:rFonts w:ascii="Times New Roman" w:hAnsi="Times New Roman" w:cs="Times New Roman"/>
          <w:sz w:val="24"/>
          <w:szCs w:val="24"/>
        </w:rPr>
        <w:t>andardized (i.e., group) testing</w:t>
      </w:r>
      <w:r w:rsidR="0074129F">
        <w:rPr>
          <w:rFonts w:ascii="Times New Roman" w:hAnsi="Times New Roman" w:cs="Times New Roman"/>
          <w:sz w:val="24"/>
          <w:szCs w:val="24"/>
        </w:rPr>
        <w:t xml:space="preserve"> (61.11%</w:t>
      </w:r>
      <w:r>
        <w:rPr>
          <w:rFonts w:ascii="Times New Roman" w:hAnsi="Times New Roman" w:cs="Times New Roman"/>
          <w:sz w:val="24"/>
          <w:szCs w:val="24"/>
        </w:rPr>
        <w:t>)</w:t>
      </w:r>
    </w:p>
    <w:p w14:paraId="21975968" w14:textId="24C8FE99" w:rsidR="00B82EDF" w:rsidRDefault="00B82EDF" w:rsidP="00B82EDF">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findings indicate, as noted above, that students feel confident in their ability to work with diverse populations.  It is at the same </w:t>
      </w:r>
      <w:r w:rsidR="002E7768">
        <w:rPr>
          <w:rFonts w:ascii="Times New Roman" w:hAnsi="Times New Roman" w:cs="Times New Roman"/>
          <w:sz w:val="24"/>
          <w:szCs w:val="24"/>
        </w:rPr>
        <w:t xml:space="preserve">time </w:t>
      </w:r>
      <w:r>
        <w:rPr>
          <w:rFonts w:ascii="Times New Roman" w:hAnsi="Times New Roman" w:cs="Times New Roman"/>
          <w:sz w:val="24"/>
          <w:szCs w:val="24"/>
        </w:rPr>
        <w:t>disconcerting that students do not appear to recognize individuals with special needs as part of the larger picture of diversity.  The lack of confidence relative to research and statistics was not surprising.  Students are often apprehensive about the course, assuming it will be mathematically based.  To confound the issue, we have not had consistency in course instruction and therefore the content and focus ha</w:t>
      </w:r>
      <w:r w:rsidR="00715D4F">
        <w:rPr>
          <w:rFonts w:ascii="Times New Roman" w:hAnsi="Times New Roman" w:cs="Times New Roman"/>
          <w:sz w:val="24"/>
          <w:szCs w:val="24"/>
        </w:rPr>
        <w:t>ve</w:t>
      </w:r>
      <w:r>
        <w:rPr>
          <w:rFonts w:ascii="Times New Roman" w:hAnsi="Times New Roman" w:cs="Times New Roman"/>
          <w:sz w:val="24"/>
          <w:szCs w:val="24"/>
        </w:rPr>
        <w:t xml:space="preserve"> changed frequently.  We are moving to a core faculty teaching this course to ensure students are adequately prepared as master’s level students in the counseling field. </w:t>
      </w:r>
    </w:p>
    <w:p w14:paraId="72823B70" w14:textId="390094FA" w:rsidR="00DA2B0E" w:rsidRDefault="00DA2B0E" w:rsidP="00B82EDF">
      <w:pPr>
        <w:spacing w:line="240" w:lineRule="auto"/>
        <w:rPr>
          <w:rFonts w:ascii="Times New Roman" w:hAnsi="Times New Roman" w:cs="Times New Roman"/>
          <w:sz w:val="24"/>
          <w:szCs w:val="24"/>
        </w:rPr>
      </w:pPr>
      <w:r>
        <w:rPr>
          <w:rFonts w:ascii="Times New Roman" w:hAnsi="Times New Roman" w:cs="Times New Roman"/>
          <w:sz w:val="24"/>
          <w:szCs w:val="24"/>
        </w:rPr>
        <w:t>Overall program strengths noted were clearly the cohort model and field/clinical experiences.  Students noted faculty competency and available resources as strengths as well.  Areas for improvement were not as consistent.  Noteworthy were having supervisors on the same page. (We have multip</w:t>
      </w:r>
      <w:r w:rsidR="00230B20">
        <w:rPr>
          <w:rFonts w:ascii="Times New Roman" w:hAnsi="Times New Roman" w:cs="Times New Roman"/>
          <w:sz w:val="24"/>
          <w:szCs w:val="24"/>
        </w:rPr>
        <w:t xml:space="preserve">le supervisors in the Grosjean </w:t>
      </w:r>
      <w:r>
        <w:rPr>
          <w:rFonts w:ascii="Times New Roman" w:hAnsi="Times New Roman" w:cs="Times New Roman"/>
          <w:sz w:val="24"/>
          <w:szCs w:val="24"/>
        </w:rPr>
        <w:t>Clinic each night).  In general, more thorough instructions on technical aspects of Practicum and more instruction on crisis planning, interventions, and action plans in the schools in addition to master schedule building.</w:t>
      </w:r>
    </w:p>
    <w:p w14:paraId="5F284CC7" w14:textId="798F5562" w:rsidR="00DA2B0E" w:rsidRDefault="00DA2B0E" w:rsidP="00B82EDF">
      <w:pPr>
        <w:spacing w:line="240" w:lineRule="auto"/>
        <w:rPr>
          <w:rFonts w:ascii="Times New Roman" w:hAnsi="Times New Roman" w:cs="Times New Roman"/>
          <w:sz w:val="24"/>
          <w:szCs w:val="24"/>
        </w:rPr>
      </w:pPr>
      <w:r>
        <w:rPr>
          <w:rFonts w:ascii="Times New Roman" w:hAnsi="Times New Roman" w:cs="Times New Roman"/>
          <w:sz w:val="24"/>
          <w:szCs w:val="24"/>
        </w:rPr>
        <w:t>Programmatic changes based upon Current Graduate Student Survey:</w:t>
      </w:r>
    </w:p>
    <w:p w14:paraId="0ACB886A" w14:textId="4D76A059" w:rsidR="00DA2B0E" w:rsidRDefault="00DA2B0E" w:rsidP="00DA2B0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COUN 620, Foundations of Research Design will be taught by a core faculty member in the spring of 2017.  This course will combine the CMHC and SC students in a weekly hybrid course.</w:t>
      </w:r>
    </w:p>
    <w:p w14:paraId="2339186A" w14:textId="72889044" w:rsidR="00021BD6" w:rsidRDefault="00021BD6" w:rsidP="00DA2B0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Additional readings will be added to COUN 666, Multicultural Counseling</w:t>
      </w:r>
      <w:r w:rsidR="0074129F">
        <w:rPr>
          <w:rFonts w:ascii="Times New Roman" w:hAnsi="Times New Roman" w:cs="Times New Roman"/>
          <w:sz w:val="24"/>
          <w:szCs w:val="24"/>
        </w:rPr>
        <w:t>,</w:t>
      </w:r>
      <w:r>
        <w:rPr>
          <w:rFonts w:ascii="Times New Roman" w:hAnsi="Times New Roman" w:cs="Times New Roman"/>
          <w:sz w:val="24"/>
          <w:szCs w:val="24"/>
        </w:rPr>
        <w:t xml:space="preserve"> to strengthen student knowledge about individuals with special needs.</w:t>
      </w:r>
    </w:p>
    <w:p w14:paraId="4F6D0EFF" w14:textId="3EC8A82F" w:rsidR="006052B1" w:rsidRDefault="006052B1" w:rsidP="00DA2B0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 unit on standardized testing will be added to</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COUN 731</w:t>
      </w:r>
      <w:r w:rsidR="00073E17">
        <w:rPr>
          <w:rFonts w:ascii="Times New Roman" w:hAnsi="Times New Roman" w:cs="Times New Roman"/>
          <w:sz w:val="24"/>
          <w:szCs w:val="24"/>
        </w:rPr>
        <w:t>,</w:t>
      </w:r>
      <w:r>
        <w:rPr>
          <w:rFonts w:ascii="Times New Roman" w:hAnsi="Times New Roman" w:cs="Times New Roman"/>
          <w:sz w:val="24"/>
          <w:szCs w:val="24"/>
        </w:rPr>
        <w:t xml:space="preserve"> Organization </w:t>
      </w:r>
      <w:r w:rsidR="0074129F">
        <w:rPr>
          <w:rFonts w:ascii="Times New Roman" w:hAnsi="Times New Roman" w:cs="Times New Roman"/>
          <w:sz w:val="24"/>
          <w:szCs w:val="24"/>
        </w:rPr>
        <w:t>and Administration of Guidance P</w:t>
      </w:r>
      <w:r>
        <w:rPr>
          <w:rFonts w:ascii="Times New Roman" w:hAnsi="Times New Roman" w:cs="Times New Roman"/>
          <w:sz w:val="24"/>
          <w:szCs w:val="24"/>
        </w:rPr>
        <w:t>rograms.</w:t>
      </w:r>
    </w:p>
    <w:p w14:paraId="58903213" w14:textId="108C577B" w:rsidR="00021BD6" w:rsidRPr="0074129F" w:rsidRDefault="00021BD6" w:rsidP="0074129F">
      <w:pPr>
        <w:spacing w:line="240" w:lineRule="auto"/>
        <w:rPr>
          <w:rFonts w:ascii="Times New Roman" w:hAnsi="Times New Roman" w:cs="Times New Roman"/>
          <w:sz w:val="24"/>
          <w:szCs w:val="24"/>
        </w:rPr>
      </w:pPr>
      <w:proofErr w:type="gramStart"/>
      <w:r w:rsidRPr="0074129F">
        <w:rPr>
          <w:rFonts w:ascii="Times New Roman" w:hAnsi="Times New Roman" w:cs="Times New Roman"/>
          <w:sz w:val="24"/>
          <w:szCs w:val="24"/>
        </w:rPr>
        <w:t>Faculty will</w:t>
      </w:r>
      <w:proofErr w:type="gramEnd"/>
      <w:r w:rsidRPr="0074129F">
        <w:rPr>
          <w:rFonts w:ascii="Times New Roman" w:hAnsi="Times New Roman" w:cs="Times New Roman"/>
          <w:sz w:val="24"/>
          <w:szCs w:val="24"/>
        </w:rPr>
        <w:t xml:space="preserve"> post office hours so students will have access on a regular basis each semester.</w:t>
      </w:r>
    </w:p>
    <w:p w14:paraId="2B995BB8" w14:textId="5092A476" w:rsidR="00CF1CAC" w:rsidRDefault="00CF1CAC" w:rsidP="009B2109">
      <w:pPr>
        <w:spacing w:line="240" w:lineRule="auto"/>
        <w:rPr>
          <w:rFonts w:ascii="Times New Roman" w:hAnsi="Times New Roman" w:cs="Times New Roman"/>
          <w:i/>
          <w:sz w:val="24"/>
          <w:szCs w:val="24"/>
        </w:rPr>
      </w:pPr>
      <w:r w:rsidRPr="004573DC">
        <w:rPr>
          <w:rFonts w:ascii="Times New Roman" w:hAnsi="Times New Roman" w:cs="Times New Roman"/>
          <w:i/>
          <w:sz w:val="24"/>
          <w:szCs w:val="24"/>
        </w:rPr>
        <w:t>Alumni Survey</w:t>
      </w:r>
    </w:p>
    <w:p w14:paraId="091B7A81" w14:textId="0EB4F319" w:rsidR="004573DC" w:rsidRDefault="009B4169" w:rsidP="009B2109">
      <w:pPr>
        <w:spacing w:line="240" w:lineRule="auto"/>
        <w:rPr>
          <w:rFonts w:ascii="Times New Roman" w:hAnsi="Times New Roman" w:cs="Times New Roman"/>
          <w:sz w:val="24"/>
          <w:szCs w:val="24"/>
        </w:rPr>
      </w:pPr>
      <w:r>
        <w:rPr>
          <w:rFonts w:ascii="Times New Roman" w:hAnsi="Times New Roman" w:cs="Times New Roman"/>
          <w:sz w:val="24"/>
          <w:szCs w:val="24"/>
        </w:rPr>
        <w:t>An alumni survey was posted on our ISU Counseling Alumni Facebook page. Al</w:t>
      </w:r>
      <w:r w:rsidR="00230B20">
        <w:rPr>
          <w:rFonts w:ascii="Times New Roman" w:hAnsi="Times New Roman" w:cs="Times New Roman"/>
          <w:sz w:val="24"/>
          <w:szCs w:val="24"/>
        </w:rPr>
        <w:t xml:space="preserve">though we currently have only </w:t>
      </w:r>
      <w:r>
        <w:rPr>
          <w:rFonts w:ascii="Times New Roman" w:hAnsi="Times New Roman" w:cs="Times New Roman"/>
          <w:sz w:val="24"/>
          <w:szCs w:val="24"/>
        </w:rPr>
        <w:t xml:space="preserve">Clinical Mental Health Counseling and School Counseling programs, we have Facebook friends from a variety of our previously opened programs.  Of the respondents, 70% were from the school counseling program, 24% from the clinical mental health program, and 6% from our Counselor Educator Ph.D. program.  </w:t>
      </w:r>
      <w:r w:rsidR="002E7768">
        <w:rPr>
          <w:rFonts w:ascii="Times New Roman" w:hAnsi="Times New Roman" w:cs="Times New Roman"/>
          <w:sz w:val="24"/>
          <w:szCs w:val="24"/>
        </w:rPr>
        <w:t xml:space="preserve">It is not surprising that more school counselors responded as we can access a database at the Indiana Department of Education for all counselors in the state.  </w:t>
      </w:r>
      <w:r w:rsidR="0057387C">
        <w:rPr>
          <w:rFonts w:ascii="Times New Roman" w:hAnsi="Times New Roman" w:cs="Times New Roman"/>
          <w:sz w:val="24"/>
          <w:szCs w:val="24"/>
        </w:rPr>
        <w:t xml:space="preserve">This survey is very similar to our current graduate student survey so we are able to compare areas of strength and improvement.  </w:t>
      </w:r>
      <w:r w:rsidR="0074129F" w:rsidRPr="0074129F">
        <w:rPr>
          <w:rFonts w:ascii="Times New Roman" w:hAnsi="Times New Roman" w:cs="Times New Roman"/>
          <w:sz w:val="24"/>
          <w:szCs w:val="24"/>
        </w:rPr>
        <w:t xml:space="preserve">The numbers in parentheses indicate the percentage of individual rated the statement either Very Good or Good.  </w:t>
      </w:r>
    </w:p>
    <w:p w14:paraId="1DAD6483" w14:textId="06D171C2" w:rsidR="0057387C" w:rsidRDefault="0057387C" w:rsidP="009B2109">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been focused on cultural competence for several years.  </w:t>
      </w:r>
      <w:r w:rsidR="002E7768">
        <w:rPr>
          <w:rFonts w:ascii="Times New Roman" w:hAnsi="Times New Roman" w:cs="Times New Roman"/>
          <w:sz w:val="24"/>
          <w:szCs w:val="24"/>
        </w:rPr>
        <w:t>We were i</w:t>
      </w:r>
      <w:r>
        <w:rPr>
          <w:rFonts w:ascii="Times New Roman" w:hAnsi="Times New Roman" w:cs="Times New Roman"/>
          <w:sz w:val="24"/>
          <w:szCs w:val="24"/>
        </w:rPr>
        <w:t>nterest</w:t>
      </w:r>
      <w:r w:rsidR="002E7768">
        <w:rPr>
          <w:rFonts w:ascii="Times New Roman" w:hAnsi="Times New Roman" w:cs="Times New Roman"/>
          <w:sz w:val="24"/>
          <w:szCs w:val="24"/>
        </w:rPr>
        <w:t>ed in</w:t>
      </w:r>
      <w:r>
        <w:rPr>
          <w:rFonts w:ascii="Times New Roman" w:hAnsi="Times New Roman" w:cs="Times New Roman"/>
          <w:sz w:val="24"/>
          <w:szCs w:val="24"/>
        </w:rPr>
        <w:t xml:space="preserve"> questions relative to diverse populations.  The majority of alumni, 81% indicated that </w:t>
      </w:r>
      <w:r w:rsidR="00230B20">
        <w:rPr>
          <w:rFonts w:ascii="Times New Roman" w:hAnsi="Times New Roman" w:cs="Times New Roman"/>
          <w:sz w:val="24"/>
          <w:szCs w:val="24"/>
        </w:rPr>
        <w:t xml:space="preserve">they </w:t>
      </w:r>
      <w:r>
        <w:rPr>
          <w:rFonts w:ascii="Times New Roman" w:hAnsi="Times New Roman" w:cs="Times New Roman"/>
          <w:sz w:val="24"/>
          <w:szCs w:val="24"/>
        </w:rPr>
        <w:t xml:space="preserve">worked with </w:t>
      </w:r>
      <w:r>
        <w:rPr>
          <w:rFonts w:ascii="Times New Roman" w:hAnsi="Times New Roman" w:cs="Times New Roman"/>
          <w:sz w:val="24"/>
          <w:szCs w:val="24"/>
        </w:rPr>
        <w:lastRenderedPageBreak/>
        <w:t xml:space="preserve">diverse populations and 94% reported they have the knowledge and skills to incorporate diversity into their professional role.  </w:t>
      </w:r>
    </w:p>
    <w:p w14:paraId="6E4A92A6" w14:textId="77777777" w:rsidR="00362657" w:rsidRDefault="00362657" w:rsidP="00362657">
      <w:pPr>
        <w:spacing w:line="240" w:lineRule="auto"/>
        <w:rPr>
          <w:rFonts w:ascii="Times New Roman" w:hAnsi="Times New Roman" w:cs="Times New Roman"/>
          <w:sz w:val="24"/>
          <w:szCs w:val="24"/>
        </w:rPr>
      </w:pPr>
      <w:r>
        <w:rPr>
          <w:rFonts w:ascii="Times New Roman" w:hAnsi="Times New Roman" w:cs="Times New Roman"/>
          <w:sz w:val="24"/>
          <w:szCs w:val="24"/>
        </w:rPr>
        <w:t>General aspects of the programs indicated the following areas of strength:</w:t>
      </w:r>
    </w:p>
    <w:p w14:paraId="7DDC1492" w14:textId="215E8182" w:rsidR="00362657" w:rsidRDefault="00362657" w:rsidP="003626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program c</w:t>
      </w:r>
      <w:r w:rsidR="0074129F">
        <w:rPr>
          <w:rFonts w:ascii="Times New Roman" w:hAnsi="Times New Roman" w:cs="Times New Roman"/>
          <w:sz w:val="24"/>
          <w:szCs w:val="24"/>
        </w:rPr>
        <w:t>urriculum (94.02%</w:t>
      </w:r>
      <w:r>
        <w:rPr>
          <w:rFonts w:ascii="Times New Roman" w:hAnsi="Times New Roman" w:cs="Times New Roman"/>
          <w:sz w:val="24"/>
          <w:szCs w:val="24"/>
        </w:rPr>
        <w:t>)</w:t>
      </w:r>
    </w:p>
    <w:p w14:paraId="7F0E2038" w14:textId="721A55D7" w:rsidR="00362657" w:rsidRDefault="00362657" w:rsidP="003626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academic/professional knowledge taug</w:t>
      </w:r>
      <w:r w:rsidR="0074129F">
        <w:rPr>
          <w:rFonts w:ascii="Times New Roman" w:hAnsi="Times New Roman" w:cs="Times New Roman"/>
          <w:sz w:val="24"/>
          <w:szCs w:val="24"/>
        </w:rPr>
        <w:t>ht to you (94.02%</w:t>
      </w:r>
      <w:r>
        <w:rPr>
          <w:rFonts w:ascii="Times New Roman" w:hAnsi="Times New Roman" w:cs="Times New Roman"/>
          <w:sz w:val="24"/>
          <w:szCs w:val="24"/>
        </w:rPr>
        <w:t>)</w:t>
      </w:r>
    </w:p>
    <w:p w14:paraId="2E9B80AE" w14:textId="5BD26266" w:rsidR="00362657" w:rsidRDefault="00362657" w:rsidP="003626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professional skills taugh</w:t>
      </w:r>
      <w:r w:rsidR="0074129F">
        <w:rPr>
          <w:rFonts w:ascii="Times New Roman" w:hAnsi="Times New Roman" w:cs="Times New Roman"/>
          <w:sz w:val="24"/>
          <w:szCs w:val="24"/>
        </w:rPr>
        <w:t>t to you (93.97%</w:t>
      </w:r>
      <w:r>
        <w:rPr>
          <w:rFonts w:ascii="Times New Roman" w:hAnsi="Times New Roman" w:cs="Times New Roman"/>
          <w:sz w:val="24"/>
          <w:szCs w:val="24"/>
        </w:rPr>
        <w:t>)</w:t>
      </w:r>
    </w:p>
    <w:p w14:paraId="25573921" w14:textId="25F60187" w:rsidR="00362657" w:rsidRDefault="00362657" w:rsidP="003626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supervised, field based experiences (i.e., practicum and in</w:t>
      </w:r>
      <w:r w:rsidR="0074129F">
        <w:rPr>
          <w:rFonts w:ascii="Times New Roman" w:hAnsi="Times New Roman" w:cs="Times New Roman"/>
          <w:sz w:val="24"/>
          <w:szCs w:val="24"/>
        </w:rPr>
        <w:t>ternship) (89.75%</w:t>
      </w:r>
      <w:r>
        <w:rPr>
          <w:rFonts w:ascii="Times New Roman" w:hAnsi="Times New Roman" w:cs="Times New Roman"/>
          <w:sz w:val="24"/>
          <w:szCs w:val="24"/>
        </w:rPr>
        <w:t>)</w:t>
      </w:r>
    </w:p>
    <w:p w14:paraId="551652D0" w14:textId="0C14D0E2" w:rsidR="00362657" w:rsidRPr="00362657" w:rsidRDefault="00362657" w:rsidP="00362657">
      <w:pPr>
        <w:pStyle w:val="ListParagraph"/>
        <w:numPr>
          <w:ilvl w:val="0"/>
          <w:numId w:val="6"/>
        </w:numPr>
        <w:rPr>
          <w:rFonts w:ascii="Times New Roman" w:hAnsi="Times New Roman" w:cs="Times New Roman"/>
          <w:sz w:val="24"/>
          <w:szCs w:val="24"/>
        </w:rPr>
      </w:pPr>
      <w:r w:rsidRPr="00362657">
        <w:rPr>
          <w:rFonts w:ascii="Times New Roman" w:hAnsi="Times New Roman" w:cs="Times New Roman"/>
          <w:sz w:val="24"/>
          <w:szCs w:val="24"/>
        </w:rPr>
        <w:t>The accessibility/availability of progra</w:t>
      </w:r>
      <w:r w:rsidR="0074129F">
        <w:rPr>
          <w:rFonts w:ascii="Times New Roman" w:hAnsi="Times New Roman" w:cs="Times New Roman"/>
          <w:sz w:val="24"/>
          <w:szCs w:val="24"/>
        </w:rPr>
        <w:t>m faculty (89.75%</w:t>
      </w:r>
      <w:r w:rsidRPr="00362657">
        <w:rPr>
          <w:rFonts w:ascii="Times New Roman" w:hAnsi="Times New Roman" w:cs="Times New Roman"/>
          <w:sz w:val="24"/>
          <w:szCs w:val="24"/>
        </w:rPr>
        <w:t>)</w:t>
      </w:r>
    </w:p>
    <w:p w14:paraId="7E2DE363" w14:textId="77777777" w:rsidR="00362657" w:rsidRDefault="00362657" w:rsidP="00362657">
      <w:pPr>
        <w:spacing w:line="240" w:lineRule="auto"/>
        <w:rPr>
          <w:rFonts w:ascii="Times New Roman" w:hAnsi="Times New Roman" w:cs="Times New Roman"/>
          <w:sz w:val="24"/>
          <w:szCs w:val="24"/>
        </w:rPr>
      </w:pPr>
      <w:r>
        <w:rPr>
          <w:rFonts w:ascii="Times New Roman" w:hAnsi="Times New Roman" w:cs="Times New Roman"/>
          <w:sz w:val="24"/>
          <w:szCs w:val="24"/>
        </w:rPr>
        <w:t>General aspects with the lowest scores indicating areas of improvement:</w:t>
      </w:r>
    </w:p>
    <w:p w14:paraId="4BE57B16" w14:textId="7487DF5D" w:rsidR="00362657" w:rsidRDefault="00362657" w:rsidP="003626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in-program student evaluation p</w:t>
      </w:r>
      <w:r w:rsidR="0074129F">
        <w:rPr>
          <w:rFonts w:ascii="Times New Roman" w:hAnsi="Times New Roman" w:cs="Times New Roman"/>
          <w:sz w:val="24"/>
          <w:szCs w:val="24"/>
        </w:rPr>
        <w:t>rocedures (79.82%</w:t>
      </w:r>
      <w:r>
        <w:rPr>
          <w:rFonts w:ascii="Times New Roman" w:hAnsi="Times New Roman" w:cs="Times New Roman"/>
          <w:sz w:val="24"/>
          <w:szCs w:val="24"/>
        </w:rPr>
        <w:t>)</w:t>
      </w:r>
    </w:p>
    <w:p w14:paraId="61563F1C" w14:textId="08E8341F" w:rsidR="00362657" w:rsidRDefault="00362657" w:rsidP="003626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faculty as mento</w:t>
      </w:r>
      <w:r w:rsidR="0074129F">
        <w:rPr>
          <w:rFonts w:ascii="Times New Roman" w:hAnsi="Times New Roman" w:cs="Times New Roman"/>
          <w:sz w:val="24"/>
          <w:szCs w:val="24"/>
        </w:rPr>
        <w:t>rs to you (85.47%</w:t>
      </w:r>
      <w:r>
        <w:rPr>
          <w:rFonts w:ascii="Times New Roman" w:hAnsi="Times New Roman" w:cs="Times New Roman"/>
          <w:sz w:val="24"/>
          <w:szCs w:val="24"/>
        </w:rPr>
        <w:t>)</w:t>
      </w:r>
    </w:p>
    <w:p w14:paraId="2C9B6AA0" w14:textId="729DDDA6" w:rsidR="00362657" w:rsidRDefault="00362657" w:rsidP="003626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facilities and resources available for the program (</w:t>
      </w:r>
      <w:r w:rsidR="0074129F">
        <w:rPr>
          <w:rFonts w:ascii="Times New Roman" w:hAnsi="Times New Roman" w:cs="Times New Roman"/>
          <w:sz w:val="24"/>
          <w:szCs w:val="24"/>
        </w:rPr>
        <w:t>85.47%</w:t>
      </w:r>
      <w:r w:rsidRPr="00362657">
        <w:rPr>
          <w:rFonts w:ascii="Times New Roman" w:hAnsi="Times New Roman" w:cs="Times New Roman"/>
          <w:sz w:val="24"/>
          <w:szCs w:val="24"/>
        </w:rPr>
        <w:t>)</w:t>
      </w:r>
    </w:p>
    <w:p w14:paraId="394A5B5F" w14:textId="3DB040D1" w:rsidR="00362657" w:rsidRPr="00362657" w:rsidRDefault="00362657" w:rsidP="00362657">
      <w:pPr>
        <w:spacing w:line="240" w:lineRule="auto"/>
        <w:rPr>
          <w:rFonts w:ascii="Times New Roman" w:hAnsi="Times New Roman" w:cs="Times New Roman"/>
          <w:sz w:val="24"/>
          <w:szCs w:val="24"/>
        </w:rPr>
      </w:pPr>
      <w:r>
        <w:rPr>
          <w:rFonts w:ascii="Times New Roman" w:hAnsi="Times New Roman" w:cs="Times New Roman"/>
          <w:sz w:val="24"/>
          <w:szCs w:val="24"/>
        </w:rPr>
        <w:t>These findings closely mirror current graduate students’ responses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strengths in curriculum, knowledge and skills with the addition of field experiences.  Alumni also note</w:t>
      </w:r>
      <w:r w:rsidR="0074129F">
        <w:rPr>
          <w:rFonts w:ascii="Times New Roman" w:hAnsi="Times New Roman" w:cs="Times New Roman"/>
          <w:sz w:val="24"/>
          <w:szCs w:val="24"/>
        </w:rPr>
        <w:t>d</w:t>
      </w:r>
      <w:r>
        <w:rPr>
          <w:rFonts w:ascii="Times New Roman" w:hAnsi="Times New Roman" w:cs="Times New Roman"/>
          <w:sz w:val="24"/>
          <w:szCs w:val="24"/>
        </w:rPr>
        <w:t xml:space="preserve"> the availability of faculty.  This was different from current students and could be reflective of graduate student stress or an appreciation of faculty supervision given </w:t>
      </w:r>
      <w:r w:rsidR="007D3FC6">
        <w:rPr>
          <w:rFonts w:ascii="Times New Roman" w:hAnsi="Times New Roman" w:cs="Times New Roman"/>
          <w:sz w:val="24"/>
          <w:szCs w:val="24"/>
        </w:rPr>
        <w:t>today’s professional settings.  Very few school counselors have access to supervision.  Student evaluations were mentioned again and it is clear change needs to occur.  Facilities and res</w:t>
      </w:r>
      <w:r w:rsidR="0074129F">
        <w:rPr>
          <w:rFonts w:ascii="Times New Roman" w:hAnsi="Times New Roman" w:cs="Times New Roman"/>
          <w:sz w:val="24"/>
          <w:szCs w:val="24"/>
        </w:rPr>
        <w:t>ources were a surprise as we are housed in a</w:t>
      </w:r>
      <w:r w:rsidR="007D3FC6">
        <w:rPr>
          <w:rFonts w:ascii="Times New Roman" w:hAnsi="Times New Roman" w:cs="Times New Roman"/>
          <w:sz w:val="24"/>
          <w:szCs w:val="24"/>
        </w:rPr>
        <w:t xml:space="preserve"> newly renovated building with abundant technology and a highly integrated clinic.  </w:t>
      </w:r>
      <w:r w:rsidR="0074129F">
        <w:rPr>
          <w:rFonts w:ascii="Times New Roman" w:hAnsi="Times New Roman" w:cs="Times New Roman"/>
          <w:sz w:val="24"/>
          <w:szCs w:val="24"/>
        </w:rPr>
        <w:t>Some alumni may have graduated from the program when they were housed in a previous facility.</w:t>
      </w:r>
    </w:p>
    <w:p w14:paraId="39A4ACAD" w14:textId="77777777" w:rsidR="007D3FC6" w:rsidRDefault="007D3FC6" w:rsidP="007D3FC6">
      <w:pPr>
        <w:spacing w:line="240" w:lineRule="auto"/>
        <w:rPr>
          <w:rFonts w:ascii="Times New Roman" w:hAnsi="Times New Roman" w:cs="Times New Roman"/>
          <w:sz w:val="24"/>
          <w:szCs w:val="24"/>
        </w:rPr>
      </w:pPr>
      <w:r>
        <w:rPr>
          <w:rFonts w:ascii="Times New Roman" w:hAnsi="Times New Roman" w:cs="Times New Roman"/>
          <w:sz w:val="24"/>
          <w:szCs w:val="24"/>
        </w:rPr>
        <w:t>Knowledge area and skills indicated the following areas of strength:</w:t>
      </w:r>
    </w:p>
    <w:p w14:paraId="0C826578" w14:textId="459D1C69" w:rsidR="007D3FC6" w:rsidRDefault="007D3FC6" w:rsidP="007D3FC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Theories of counseling (or student dev</w:t>
      </w:r>
      <w:r w:rsidR="0074129F">
        <w:rPr>
          <w:rFonts w:ascii="Times New Roman" w:hAnsi="Times New Roman" w:cs="Times New Roman"/>
          <w:sz w:val="24"/>
          <w:szCs w:val="24"/>
        </w:rPr>
        <w:t>elopment) (90.27%</w:t>
      </w:r>
      <w:r>
        <w:rPr>
          <w:rFonts w:ascii="Times New Roman" w:hAnsi="Times New Roman" w:cs="Times New Roman"/>
          <w:sz w:val="24"/>
          <w:szCs w:val="24"/>
        </w:rPr>
        <w:t>)</w:t>
      </w:r>
    </w:p>
    <w:p w14:paraId="4F22DB8B" w14:textId="0812A271" w:rsidR="00362657" w:rsidRDefault="007D3FC6" w:rsidP="007D3FC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Ethical and legal issues </w:t>
      </w:r>
      <w:r w:rsidR="0074129F">
        <w:rPr>
          <w:rFonts w:ascii="Times New Roman" w:hAnsi="Times New Roman" w:cs="Times New Roman"/>
          <w:sz w:val="24"/>
          <w:szCs w:val="24"/>
        </w:rPr>
        <w:t>in your profession (88.59%</w:t>
      </w:r>
      <w:r>
        <w:rPr>
          <w:rFonts w:ascii="Times New Roman" w:hAnsi="Times New Roman" w:cs="Times New Roman"/>
          <w:sz w:val="24"/>
          <w:szCs w:val="24"/>
        </w:rPr>
        <w:t>)</w:t>
      </w:r>
    </w:p>
    <w:p w14:paraId="314DF78A" w14:textId="689FABAC" w:rsidR="007D3FC6" w:rsidRDefault="007D3FC6" w:rsidP="007D3FC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Case conceptu</w:t>
      </w:r>
      <w:r w:rsidR="0074129F">
        <w:rPr>
          <w:rFonts w:ascii="Times New Roman" w:hAnsi="Times New Roman" w:cs="Times New Roman"/>
          <w:sz w:val="24"/>
          <w:szCs w:val="24"/>
        </w:rPr>
        <w:t>alization (86.49%</w:t>
      </w:r>
      <w:r>
        <w:rPr>
          <w:rFonts w:ascii="Times New Roman" w:hAnsi="Times New Roman" w:cs="Times New Roman"/>
          <w:sz w:val="24"/>
          <w:szCs w:val="24"/>
        </w:rPr>
        <w:t>)</w:t>
      </w:r>
    </w:p>
    <w:p w14:paraId="69D02CD8" w14:textId="7310FD12" w:rsidR="007D3FC6" w:rsidRDefault="007D3FC6" w:rsidP="007D3FC6">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Con</w:t>
      </w:r>
      <w:r w:rsidR="0074129F">
        <w:rPr>
          <w:rFonts w:ascii="Times New Roman" w:hAnsi="Times New Roman" w:cs="Times New Roman"/>
          <w:sz w:val="24"/>
          <w:szCs w:val="24"/>
        </w:rPr>
        <w:t>sultation (84.78%</w:t>
      </w:r>
      <w:r>
        <w:rPr>
          <w:rFonts w:ascii="Times New Roman" w:hAnsi="Times New Roman" w:cs="Times New Roman"/>
          <w:sz w:val="24"/>
          <w:szCs w:val="24"/>
        </w:rPr>
        <w:t>)</w:t>
      </w:r>
    </w:p>
    <w:p w14:paraId="2CFD0DE2" w14:textId="23B98374" w:rsidR="007D3FC6" w:rsidRDefault="007D3FC6" w:rsidP="007D3FC6">
      <w:pPr>
        <w:spacing w:line="240" w:lineRule="auto"/>
        <w:rPr>
          <w:rFonts w:ascii="Times New Roman" w:hAnsi="Times New Roman" w:cs="Times New Roman"/>
          <w:sz w:val="24"/>
          <w:szCs w:val="24"/>
        </w:rPr>
      </w:pPr>
      <w:r>
        <w:rPr>
          <w:rFonts w:ascii="Times New Roman" w:hAnsi="Times New Roman" w:cs="Times New Roman"/>
          <w:sz w:val="24"/>
          <w:szCs w:val="24"/>
        </w:rPr>
        <w:t>Knowledge area and skill indicating areas of improvement:</w:t>
      </w:r>
    </w:p>
    <w:p w14:paraId="1BFBBE20" w14:textId="327D0D78" w:rsidR="007D3FC6" w:rsidRDefault="007D3FC6" w:rsidP="007D3FC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Standardized (i.e., group</w:t>
      </w:r>
      <w:r w:rsidR="0074129F">
        <w:rPr>
          <w:rFonts w:ascii="Times New Roman" w:hAnsi="Times New Roman" w:cs="Times New Roman"/>
          <w:sz w:val="24"/>
          <w:szCs w:val="24"/>
        </w:rPr>
        <w:t>) testing (54.45%</w:t>
      </w:r>
      <w:r>
        <w:rPr>
          <w:rFonts w:ascii="Times New Roman" w:hAnsi="Times New Roman" w:cs="Times New Roman"/>
          <w:sz w:val="24"/>
          <w:szCs w:val="24"/>
        </w:rPr>
        <w:t>)</w:t>
      </w:r>
    </w:p>
    <w:p w14:paraId="23231FEC" w14:textId="331FECE0" w:rsidR="007D3FC6" w:rsidRDefault="007D3FC6" w:rsidP="007D3FC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Counseling</w:t>
      </w:r>
      <w:r w:rsidR="00230B20">
        <w:rPr>
          <w:rFonts w:ascii="Times New Roman" w:hAnsi="Times New Roman" w:cs="Times New Roman"/>
          <w:sz w:val="24"/>
          <w:szCs w:val="24"/>
        </w:rPr>
        <w:t xml:space="preserve"> persons with special needs (62.</w:t>
      </w:r>
      <w:r>
        <w:rPr>
          <w:rFonts w:ascii="Times New Roman" w:hAnsi="Times New Roman" w:cs="Times New Roman"/>
          <w:sz w:val="24"/>
          <w:szCs w:val="24"/>
        </w:rPr>
        <w:t>16</w:t>
      </w:r>
      <w:r w:rsidR="0074129F">
        <w:rPr>
          <w:rFonts w:ascii="Times New Roman" w:hAnsi="Times New Roman" w:cs="Times New Roman"/>
          <w:sz w:val="24"/>
          <w:szCs w:val="24"/>
        </w:rPr>
        <w:t>%</w:t>
      </w:r>
      <w:r>
        <w:rPr>
          <w:rFonts w:ascii="Times New Roman" w:hAnsi="Times New Roman" w:cs="Times New Roman"/>
          <w:sz w:val="24"/>
          <w:szCs w:val="24"/>
        </w:rPr>
        <w:t>)</w:t>
      </w:r>
    </w:p>
    <w:p w14:paraId="0F4EABD3" w14:textId="572A787B" w:rsidR="007D3FC6" w:rsidRDefault="007D3FC6" w:rsidP="007D3FC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Psychological (i.e., clinical) </w:t>
      </w:r>
      <w:r w:rsidR="0074129F">
        <w:rPr>
          <w:rFonts w:ascii="Times New Roman" w:hAnsi="Times New Roman" w:cs="Times New Roman"/>
          <w:sz w:val="24"/>
          <w:szCs w:val="24"/>
        </w:rPr>
        <w:t>diagnosis (66.67%</w:t>
      </w:r>
      <w:r>
        <w:rPr>
          <w:rFonts w:ascii="Times New Roman" w:hAnsi="Times New Roman" w:cs="Times New Roman"/>
          <w:sz w:val="24"/>
          <w:szCs w:val="24"/>
        </w:rPr>
        <w:t>)</w:t>
      </w:r>
    </w:p>
    <w:p w14:paraId="3B1E9EE3" w14:textId="5FAB050E" w:rsidR="007D3FC6" w:rsidRDefault="007D3FC6" w:rsidP="007D3FC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Research and S</w:t>
      </w:r>
      <w:r w:rsidR="0074129F">
        <w:rPr>
          <w:rFonts w:ascii="Times New Roman" w:hAnsi="Times New Roman" w:cs="Times New Roman"/>
          <w:sz w:val="24"/>
          <w:szCs w:val="24"/>
        </w:rPr>
        <w:t>tatistics (68.42%</w:t>
      </w:r>
      <w:r>
        <w:rPr>
          <w:rFonts w:ascii="Times New Roman" w:hAnsi="Times New Roman" w:cs="Times New Roman"/>
          <w:sz w:val="24"/>
          <w:szCs w:val="24"/>
        </w:rPr>
        <w:t>)</w:t>
      </w:r>
    </w:p>
    <w:p w14:paraId="10F29841" w14:textId="200842F1" w:rsidR="006052B1" w:rsidRDefault="0074129F" w:rsidP="006052B1">
      <w:pPr>
        <w:spacing w:line="240" w:lineRule="auto"/>
        <w:rPr>
          <w:rFonts w:ascii="Times New Roman" w:hAnsi="Times New Roman" w:cs="Times New Roman"/>
          <w:sz w:val="24"/>
          <w:szCs w:val="24"/>
        </w:rPr>
      </w:pPr>
      <w:r>
        <w:rPr>
          <w:rFonts w:ascii="Times New Roman" w:hAnsi="Times New Roman" w:cs="Times New Roman"/>
          <w:sz w:val="24"/>
          <w:szCs w:val="24"/>
        </w:rPr>
        <w:t>The</w:t>
      </w:r>
      <w:r w:rsidR="006052B1">
        <w:rPr>
          <w:rFonts w:ascii="Times New Roman" w:hAnsi="Times New Roman" w:cs="Times New Roman"/>
          <w:sz w:val="24"/>
          <w:szCs w:val="24"/>
        </w:rPr>
        <w:t>s</w:t>
      </w:r>
      <w:r>
        <w:rPr>
          <w:rFonts w:ascii="Times New Roman" w:hAnsi="Times New Roman" w:cs="Times New Roman"/>
          <w:sz w:val="24"/>
          <w:szCs w:val="24"/>
        </w:rPr>
        <w:t>e</w:t>
      </w:r>
      <w:r w:rsidR="006052B1">
        <w:rPr>
          <w:rFonts w:ascii="Times New Roman" w:hAnsi="Times New Roman" w:cs="Times New Roman"/>
          <w:sz w:val="24"/>
          <w:szCs w:val="24"/>
        </w:rPr>
        <w:t xml:space="preserve"> data </w:t>
      </w:r>
      <w:r>
        <w:rPr>
          <w:rFonts w:ascii="Times New Roman" w:hAnsi="Times New Roman" w:cs="Times New Roman"/>
          <w:sz w:val="24"/>
          <w:szCs w:val="24"/>
        </w:rPr>
        <w:t>are</w:t>
      </w:r>
      <w:r w:rsidR="006052B1">
        <w:rPr>
          <w:rFonts w:ascii="Times New Roman" w:hAnsi="Times New Roman" w:cs="Times New Roman"/>
          <w:sz w:val="24"/>
          <w:szCs w:val="24"/>
        </w:rPr>
        <w:t xml:space="preserve"> similar to our current graduate survey data.  Areas of strength are theories of counseling, consultation, and case conceptualization.  Alumni also note</w:t>
      </w:r>
      <w:r>
        <w:rPr>
          <w:rFonts w:ascii="Times New Roman" w:hAnsi="Times New Roman" w:cs="Times New Roman"/>
          <w:sz w:val="24"/>
          <w:szCs w:val="24"/>
        </w:rPr>
        <w:t>d</w:t>
      </w:r>
      <w:r w:rsidR="006052B1">
        <w:rPr>
          <w:rFonts w:ascii="Times New Roman" w:hAnsi="Times New Roman" w:cs="Times New Roman"/>
          <w:sz w:val="24"/>
          <w:szCs w:val="24"/>
        </w:rPr>
        <w:t xml:space="preserve"> preparation for ethical and legal issues.  This may be due to course sequencing with many graduate student participants not having taken their ethics course.  Similarly, areas for improvement note standardized testing, counseling individuals with special needs, and research and statistics.  Standardized testing in Indiana is ever changing and very political.  Current Indiana school counselors can be responsible for up to 10 different standardized tests.  It is not surprising that psychological </w:t>
      </w:r>
      <w:r w:rsidR="006052B1">
        <w:rPr>
          <w:rFonts w:ascii="Times New Roman" w:hAnsi="Times New Roman" w:cs="Times New Roman"/>
          <w:sz w:val="24"/>
          <w:szCs w:val="24"/>
        </w:rPr>
        <w:lastRenderedPageBreak/>
        <w:t xml:space="preserve">diagnosis was rated </w:t>
      </w:r>
      <w:proofErr w:type="gramStart"/>
      <w:r w:rsidR="006052B1">
        <w:rPr>
          <w:rFonts w:ascii="Times New Roman" w:hAnsi="Times New Roman" w:cs="Times New Roman"/>
          <w:sz w:val="24"/>
          <w:szCs w:val="24"/>
        </w:rPr>
        <w:t>low</w:t>
      </w:r>
      <w:proofErr w:type="gramEnd"/>
      <w:r w:rsidR="006052B1">
        <w:rPr>
          <w:rFonts w:ascii="Times New Roman" w:hAnsi="Times New Roman" w:cs="Times New Roman"/>
          <w:sz w:val="24"/>
          <w:szCs w:val="24"/>
        </w:rPr>
        <w:t xml:space="preserve"> as the majority of survey participants were school counselors who are not trained in clinical diagnosis.  </w:t>
      </w:r>
    </w:p>
    <w:p w14:paraId="1D131AF6" w14:textId="05A32BC4" w:rsidR="002E7768" w:rsidRPr="006052B1" w:rsidRDefault="002E7768" w:rsidP="006052B1">
      <w:p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program strengths were similar to current graduate students and included the cohort model, </w:t>
      </w:r>
      <w:r w:rsidR="00725CC7">
        <w:rPr>
          <w:rFonts w:ascii="Times New Roman" w:hAnsi="Times New Roman" w:cs="Times New Roman"/>
          <w:sz w:val="24"/>
          <w:szCs w:val="24"/>
        </w:rPr>
        <w:t xml:space="preserve">extensive </w:t>
      </w:r>
      <w:r>
        <w:rPr>
          <w:rFonts w:ascii="Times New Roman" w:hAnsi="Times New Roman" w:cs="Times New Roman"/>
          <w:sz w:val="24"/>
          <w:szCs w:val="24"/>
        </w:rPr>
        <w:t>field and clinical experiences,</w:t>
      </w:r>
      <w:r w:rsidR="00725CC7">
        <w:rPr>
          <w:rFonts w:ascii="Times New Roman" w:hAnsi="Times New Roman" w:cs="Times New Roman"/>
          <w:sz w:val="24"/>
          <w:szCs w:val="24"/>
        </w:rPr>
        <w:t xml:space="preserve"> experiential learning, small class sizes, gained a lot of experience during graduate school, quality of staff, flexibility, quality of supervision, and a strong collegial sense of community/supportive learning environment.  Overall areas for improvement included more focus on administrative duties required in schools, quicker field placements, needed more diversity in teaching staff, more emphasis on building a master schedule, and more time allotted for group projects.</w:t>
      </w:r>
      <w:r>
        <w:rPr>
          <w:rFonts w:ascii="Times New Roman" w:hAnsi="Times New Roman" w:cs="Times New Roman"/>
          <w:sz w:val="24"/>
          <w:szCs w:val="24"/>
        </w:rPr>
        <w:t xml:space="preserve"> </w:t>
      </w:r>
    </w:p>
    <w:p w14:paraId="25E127BB" w14:textId="31942BC9" w:rsidR="006052B1" w:rsidRDefault="006052B1" w:rsidP="006052B1">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Programmatic changes based upon </w:t>
      </w:r>
      <w:r w:rsidR="00C52E04">
        <w:rPr>
          <w:rFonts w:ascii="Times New Roman" w:hAnsi="Times New Roman" w:cs="Times New Roman"/>
          <w:sz w:val="24"/>
          <w:szCs w:val="24"/>
        </w:rPr>
        <w:t>Alumni</w:t>
      </w:r>
      <w:r>
        <w:rPr>
          <w:rFonts w:ascii="Times New Roman" w:hAnsi="Times New Roman" w:cs="Times New Roman"/>
          <w:sz w:val="24"/>
          <w:szCs w:val="24"/>
        </w:rPr>
        <w:t xml:space="preserve"> Survey:</w:t>
      </w:r>
    </w:p>
    <w:p w14:paraId="49BE02E8" w14:textId="77FCCDB9" w:rsidR="006052B1" w:rsidRDefault="006052B1" w:rsidP="006052B1">
      <w:pPr>
        <w:pStyle w:val="ListParagraph"/>
        <w:numPr>
          <w:ilvl w:val="0"/>
          <w:numId w:val="10"/>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COUN 620, Foundations of Research Design</w:t>
      </w:r>
      <w:r w:rsidR="0074129F">
        <w:rPr>
          <w:rFonts w:ascii="Times New Roman" w:hAnsi="Times New Roman" w:cs="Times New Roman"/>
          <w:sz w:val="24"/>
          <w:szCs w:val="24"/>
        </w:rPr>
        <w:t>,</w:t>
      </w:r>
      <w:r>
        <w:rPr>
          <w:rFonts w:ascii="Times New Roman" w:hAnsi="Times New Roman" w:cs="Times New Roman"/>
          <w:sz w:val="24"/>
          <w:szCs w:val="24"/>
        </w:rPr>
        <w:t xml:space="preserve"> will be taught by a core faculty member</w:t>
      </w:r>
      <w:proofErr w:type="gramEnd"/>
      <w:r>
        <w:rPr>
          <w:rFonts w:ascii="Times New Roman" w:hAnsi="Times New Roman" w:cs="Times New Roman"/>
          <w:sz w:val="24"/>
          <w:szCs w:val="24"/>
        </w:rPr>
        <w:t xml:space="preserve"> in the spring of 2017.  This course will combine the CMHC and SC students in a weekly hybrid course.</w:t>
      </w:r>
    </w:p>
    <w:p w14:paraId="19824D2F" w14:textId="386D188F" w:rsidR="006052B1" w:rsidRDefault="006052B1" w:rsidP="006052B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Additional readings will be added to COUN 666, Multicultural Counseling</w:t>
      </w:r>
      <w:r w:rsidR="0074129F">
        <w:rPr>
          <w:rFonts w:ascii="Times New Roman" w:hAnsi="Times New Roman" w:cs="Times New Roman"/>
          <w:sz w:val="24"/>
          <w:szCs w:val="24"/>
        </w:rPr>
        <w:t>,</w:t>
      </w:r>
      <w:r>
        <w:rPr>
          <w:rFonts w:ascii="Times New Roman" w:hAnsi="Times New Roman" w:cs="Times New Roman"/>
          <w:sz w:val="24"/>
          <w:szCs w:val="24"/>
        </w:rPr>
        <w:t xml:space="preserve"> to strengthen student knowledge about individuals with special needs.</w:t>
      </w:r>
    </w:p>
    <w:p w14:paraId="36D7C1D1" w14:textId="466429B2" w:rsidR="006052B1" w:rsidRDefault="006052B1" w:rsidP="006052B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 unit on standardized testing will be added to</w:t>
      </w:r>
      <w:r w:rsidR="00073E17">
        <w:rPr>
          <w:rFonts w:ascii="Times New Roman" w:hAnsi="Times New Roman" w:cs="Times New Roman"/>
          <w:sz w:val="24"/>
          <w:szCs w:val="24"/>
        </w:rPr>
        <w:t xml:space="preserve"> </w:t>
      </w:r>
      <w:r w:rsidR="00073E17" w:rsidRPr="00073E17">
        <w:rPr>
          <w:rFonts w:ascii="Times New Roman" w:hAnsi="Times New Roman" w:cs="Times New Roman"/>
          <w:sz w:val="24"/>
          <w:szCs w:val="24"/>
          <w:highlight w:val="yellow"/>
        </w:rPr>
        <w:t>COUN 731</w:t>
      </w:r>
      <w:r>
        <w:rPr>
          <w:rFonts w:ascii="Times New Roman" w:hAnsi="Times New Roman" w:cs="Times New Roman"/>
          <w:sz w:val="24"/>
          <w:szCs w:val="24"/>
        </w:rPr>
        <w:t xml:space="preserve">, Organization </w:t>
      </w:r>
      <w:r w:rsidR="0074129F">
        <w:rPr>
          <w:rFonts w:ascii="Times New Roman" w:hAnsi="Times New Roman" w:cs="Times New Roman"/>
          <w:sz w:val="24"/>
          <w:szCs w:val="24"/>
        </w:rPr>
        <w:t>and Administration of Guidance P</w:t>
      </w:r>
      <w:r>
        <w:rPr>
          <w:rFonts w:ascii="Times New Roman" w:hAnsi="Times New Roman" w:cs="Times New Roman"/>
          <w:sz w:val="24"/>
          <w:szCs w:val="24"/>
        </w:rPr>
        <w:t>rograms.</w:t>
      </w:r>
    </w:p>
    <w:p w14:paraId="7270D188" w14:textId="3B9F13C6" w:rsidR="0043620A" w:rsidRPr="00AA4519" w:rsidRDefault="0043620A" w:rsidP="009B2109">
      <w:pPr>
        <w:spacing w:line="240" w:lineRule="auto"/>
        <w:rPr>
          <w:rFonts w:ascii="Times New Roman" w:hAnsi="Times New Roman" w:cs="Times New Roman"/>
          <w:i/>
          <w:sz w:val="24"/>
          <w:szCs w:val="24"/>
        </w:rPr>
      </w:pPr>
      <w:r w:rsidRPr="00AA4519">
        <w:rPr>
          <w:rFonts w:ascii="Times New Roman" w:hAnsi="Times New Roman" w:cs="Times New Roman"/>
          <w:i/>
          <w:sz w:val="24"/>
          <w:szCs w:val="24"/>
        </w:rPr>
        <w:t>Program Modifications based upon multiple data points:</w:t>
      </w:r>
    </w:p>
    <w:p w14:paraId="6955836A" w14:textId="4601C51B" w:rsidR="00207E8B" w:rsidRDefault="00207E8B" w:rsidP="009B2109">
      <w:pPr>
        <w:spacing w:line="240" w:lineRule="auto"/>
        <w:rPr>
          <w:rFonts w:ascii="Times New Roman" w:hAnsi="Times New Roman" w:cs="Times New Roman"/>
          <w:sz w:val="24"/>
          <w:szCs w:val="24"/>
        </w:rPr>
      </w:pPr>
      <w:r>
        <w:rPr>
          <w:rFonts w:ascii="Times New Roman" w:hAnsi="Times New Roman" w:cs="Times New Roman"/>
          <w:sz w:val="24"/>
          <w:szCs w:val="24"/>
        </w:rPr>
        <w:t>Data collection and reports are required throughout the year for accr</w:t>
      </w:r>
      <w:r w:rsidR="00230B20">
        <w:rPr>
          <w:rFonts w:ascii="Times New Roman" w:hAnsi="Times New Roman" w:cs="Times New Roman"/>
          <w:sz w:val="24"/>
          <w:szCs w:val="24"/>
        </w:rPr>
        <w:t xml:space="preserve">editation.  </w:t>
      </w:r>
      <w:r w:rsidR="0074129F">
        <w:rPr>
          <w:rFonts w:ascii="Times New Roman" w:hAnsi="Times New Roman" w:cs="Times New Roman"/>
          <w:sz w:val="24"/>
          <w:szCs w:val="24"/>
        </w:rPr>
        <w:t>Mulitple reporting points are</w:t>
      </w:r>
      <w:r w:rsidR="00230B20">
        <w:rPr>
          <w:rFonts w:ascii="Times New Roman" w:hAnsi="Times New Roman" w:cs="Times New Roman"/>
          <w:sz w:val="24"/>
          <w:szCs w:val="24"/>
        </w:rPr>
        <w:t xml:space="preserve"> required </w:t>
      </w:r>
      <w:r>
        <w:rPr>
          <w:rFonts w:ascii="Times New Roman" w:hAnsi="Times New Roman" w:cs="Times New Roman"/>
          <w:sz w:val="24"/>
          <w:szCs w:val="24"/>
        </w:rPr>
        <w:t>at the university level for the HLC,</w:t>
      </w:r>
      <w:r w:rsidR="00AA4519">
        <w:rPr>
          <w:rFonts w:ascii="Times New Roman" w:hAnsi="Times New Roman" w:cs="Times New Roman"/>
          <w:sz w:val="24"/>
          <w:szCs w:val="24"/>
        </w:rPr>
        <w:t xml:space="preserve"> graduate program reviews for the CGPS, and for CACREP.  Both alumni and current students provide</w:t>
      </w:r>
      <w:r w:rsidR="0074129F">
        <w:rPr>
          <w:rFonts w:ascii="Times New Roman" w:hAnsi="Times New Roman" w:cs="Times New Roman"/>
          <w:sz w:val="24"/>
          <w:szCs w:val="24"/>
        </w:rPr>
        <w:t>d</w:t>
      </w:r>
      <w:r w:rsidR="00AA4519">
        <w:rPr>
          <w:rFonts w:ascii="Times New Roman" w:hAnsi="Times New Roman" w:cs="Times New Roman"/>
          <w:sz w:val="24"/>
          <w:szCs w:val="24"/>
        </w:rPr>
        <w:t xml:space="preserve"> feedback via electronic surveys.  </w:t>
      </w:r>
      <w:r>
        <w:rPr>
          <w:rFonts w:ascii="Times New Roman" w:hAnsi="Times New Roman" w:cs="Times New Roman"/>
          <w:sz w:val="24"/>
          <w:szCs w:val="24"/>
        </w:rPr>
        <w:t xml:space="preserve">Three themes emerged from the data review that cut across both programs:  a continued focus on multicultural competencies, refining rubrics, and combining sections to increase faculty-to-student ratios.  </w:t>
      </w:r>
    </w:p>
    <w:p w14:paraId="14548A46" w14:textId="35CA9112" w:rsidR="00AD7236" w:rsidRDefault="00AA4519" w:rsidP="009B2109">
      <w:pPr>
        <w:spacing w:line="240" w:lineRule="auto"/>
        <w:rPr>
          <w:rFonts w:ascii="Times New Roman" w:hAnsi="Times New Roman" w:cs="Times New Roman"/>
          <w:sz w:val="24"/>
          <w:szCs w:val="24"/>
        </w:rPr>
      </w:pPr>
      <w:r>
        <w:rPr>
          <w:rFonts w:ascii="Times New Roman" w:hAnsi="Times New Roman" w:cs="Times New Roman"/>
          <w:sz w:val="24"/>
          <w:szCs w:val="24"/>
        </w:rPr>
        <w:t>Multicultural concepts were identified as an area for improvement in the University Assessment of St</w:t>
      </w:r>
      <w:r w:rsidR="00AD7236">
        <w:rPr>
          <w:rFonts w:ascii="Times New Roman" w:hAnsi="Times New Roman" w:cs="Times New Roman"/>
          <w:sz w:val="24"/>
          <w:szCs w:val="24"/>
        </w:rPr>
        <w:t>udent Learning Outcomes report and the NCE.  Cohort membership varies and at times there is little diversity, specifically in terms of life experiences and exposure to different cultures and racial and ethnic</w:t>
      </w:r>
      <w:r w:rsidR="0074129F">
        <w:rPr>
          <w:rFonts w:ascii="Times New Roman" w:hAnsi="Times New Roman" w:cs="Times New Roman"/>
          <w:sz w:val="24"/>
          <w:szCs w:val="24"/>
        </w:rPr>
        <w:t xml:space="preserve"> cohort members.  Faculty </w:t>
      </w:r>
      <w:proofErr w:type="gramStart"/>
      <w:r w:rsidR="0074129F">
        <w:rPr>
          <w:rFonts w:ascii="Times New Roman" w:hAnsi="Times New Roman" w:cs="Times New Roman"/>
          <w:sz w:val="24"/>
          <w:szCs w:val="24"/>
        </w:rPr>
        <w:t>value</w:t>
      </w:r>
      <w:r w:rsidR="00AD7236">
        <w:rPr>
          <w:rFonts w:ascii="Times New Roman" w:hAnsi="Times New Roman" w:cs="Times New Roman"/>
          <w:sz w:val="24"/>
          <w:szCs w:val="24"/>
        </w:rPr>
        <w:t xml:space="preserve"> the Multicultural Counseling course but realize</w:t>
      </w:r>
      <w:proofErr w:type="gramEnd"/>
      <w:r w:rsidR="00AD7236">
        <w:rPr>
          <w:rFonts w:ascii="Times New Roman" w:hAnsi="Times New Roman" w:cs="Times New Roman"/>
          <w:sz w:val="24"/>
          <w:szCs w:val="24"/>
        </w:rPr>
        <w:t xml:space="preserve"> that these concepts must be infused throughout the curriculum to ensure students are competent to work with diverse populations.  </w:t>
      </w:r>
      <w:r w:rsidR="006052B1">
        <w:rPr>
          <w:rFonts w:ascii="Times New Roman" w:hAnsi="Times New Roman" w:cs="Times New Roman"/>
          <w:sz w:val="24"/>
          <w:szCs w:val="24"/>
        </w:rPr>
        <w:t xml:space="preserve">There will be an additional focus on working with individuals with special needs in the both the multicultural course and internship for both programs.  </w:t>
      </w:r>
      <w:r w:rsidR="00AD7236">
        <w:rPr>
          <w:rFonts w:ascii="Times New Roman" w:hAnsi="Times New Roman" w:cs="Times New Roman"/>
          <w:sz w:val="24"/>
          <w:szCs w:val="24"/>
        </w:rPr>
        <w:t xml:space="preserve">The midterm and final exams have been modified to more accurately assess knowledge acquisition.  </w:t>
      </w:r>
    </w:p>
    <w:p w14:paraId="110BC3BA" w14:textId="482893A5" w:rsidR="004D49EE" w:rsidRDefault="00AD7236" w:rsidP="009B2109">
      <w:pPr>
        <w:spacing w:line="240" w:lineRule="auto"/>
        <w:rPr>
          <w:rFonts w:ascii="Times New Roman" w:hAnsi="Times New Roman" w:cs="Times New Roman"/>
          <w:sz w:val="24"/>
          <w:szCs w:val="24"/>
        </w:rPr>
      </w:pPr>
      <w:r>
        <w:rPr>
          <w:rFonts w:ascii="Times New Roman" w:hAnsi="Times New Roman" w:cs="Times New Roman"/>
          <w:sz w:val="24"/>
          <w:szCs w:val="24"/>
        </w:rPr>
        <w:t>Rubrics have been modified in Internship and Advanced Internship to provide a more detailed explanation of expectations</w:t>
      </w:r>
      <w:r w:rsidR="004D49EE">
        <w:rPr>
          <w:rFonts w:ascii="Times New Roman" w:hAnsi="Times New Roman" w:cs="Times New Roman"/>
          <w:sz w:val="24"/>
          <w:szCs w:val="24"/>
        </w:rPr>
        <w:t xml:space="preserve">.  Final case presentations </w:t>
      </w:r>
      <w:r w:rsidR="0074129F">
        <w:rPr>
          <w:rFonts w:ascii="Times New Roman" w:hAnsi="Times New Roman" w:cs="Times New Roman"/>
          <w:sz w:val="24"/>
          <w:szCs w:val="24"/>
        </w:rPr>
        <w:t>constitute</w:t>
      </w:r>
      <w:r w:rsidR="004D49EE">
        <w:rPr>
          <w:rFonts w:ascii="Times New Roman" w:hAnsi="Times New Roman" w:cs="Times New Roman"/>
          <w:sz w:val="24"/>
          <w:szCs w:val="24"/>
        </w:rPr>
        <w:t xml:space="preserve"> a significant portion of students’ grades and </w:t>
      </w:r>
      <w:r w:rsidR="0074129F">
        <w:rPr>
          <w:rFonts w:ascii="Times New Roman" w:hAnsi="Times New Roman" w:cs="Times New Roman"/>
          <w:sz w:val="24"/>
          <w:szCs w:val="24"/>
        </w:rPr>
        <w:t xml:space="preserve">serves as an </w:t>
      </w:r>
      <w:r w:rsidR="004D49EE">
        <w:rPr>
          <w:rFonts w:ascii="Times New Roman" w:hAnsi="Times New Roman" w:cs="Times New Roman"/>
          <w:sz w:val="24"/>
          <w:szCs w:val="24"/>
        </w:rPr>
        <w:t xml:space="preserve">indicator of program success.  Students are expected to provide a comprehensive psychosocial history, a developmental and theoretical case conceptualization, progress in counseling, goals and treatment planning, assessments utilized and the rationale for the assessment, ask supervisory questions, and provide a video clip of a session.  It is a strong indicator of students’ knowledge and skill.  Providing a detailed rubric and exemplar will help student prepare their written and oral presentations.  Personal process journals keep ISU </w:t>
      </w:r>
      <w:r w:rsidR="004D49EE">
        <w:rPr>
          <w:rFonts w:ascii="Times New Roman" w:hAnsi="Times New Roman" w:cs="Times New Roman"/>
          <w:sz w:val="24"/>
          <w:szCs w:val="24"/>
        </w:rPr>
        <w:lastRenderedPageBreak/>
        <w:t xml:space="preserve">supervisors apprised of how a student is progressing each week in the SC program.  This was revised as well to ensure students were aware of expectations.  </w:t>
      </w:r>
      <w:r w:rsidR="002E7768">
        <w:rPr>
          <w:rFonts w:ascii="Times New Roman" w:hAnsi="Times New Roman" w:cs="Times New Roman"/>
          <w:sz w:val="24"/>
          <w:szCs w:val="24"/>
        </w:rPr>
        <w:t>The Student Handbook will be reviewed on a more consistent basis to ensure students are fully aware of evaluation procedures.</w:t>
      </w:r>
    </w:p>
    <w:p w14:paraId="28FD11C3" w14:textId="7A261A50" w:rsidR="00AA4519" w:rsidRDefault="004D49EE" w:rsidP="009B2109">
      <w:pPr>
        <w:spacing w:line="240" w:lineRule="auto"/>
        <w:rPr>
          <w:rFonts w:ascii="Times New Roman" w:hAnsi="Times New Roman" w:cs="Times New Roman"/>
          <w:sz w:val="24"/>
          <w:szCs w:val="24"/>
        </w:rPr>
      </w:pPr>
      <w:r>
        <w:rPr>
          <w:rFonts w:ascii="Times New Roman" w:hAnsi="Times New Roman" w:cs="Times New Roman"/>
          <w:sz w:val="24"/>
          <w:szCs w:val="24"/>
        </w:rPr>
        <w:t>The university is very focused on dashboard metrics and there is a strong push to have specific faculty-to-student ra</w:t>
      </w:r>
      <w:r w:rsidR="00230B20">
        <w:rPr>
          <w:rFonts w:ascii="Times New Roman" w:hAnsi="Times New Roman" w:cs="Times New Roman"/>
          <w:sz w:val="24"/>
          <w:szCs w:val="24"/>
        </w:rPr>
        <w:t xml:space="preserve">tios.  </w:t>
      </w:r>
      <w:proofErr w:type="gramStart"/>
      <w:r w:rsidR="00230B20">
        <w:rPr>
          <w:rFonts w:ascii="Times New Roman" w:hAnsi="Times New Roman" w:cs="Times New Roman"/>
          <w:sz w:val="24"/>
          <w:szCs w:val="24"/>
        </w:rPr>
        <w:t>Faculty fiercely protect</w:t>
      </w:r>
      <w:proofErr w:type="gramEnd"/>
      <w:r>
        <w:rPr>
          <w:rFonts w:ascii="Times New Roman" w:hAnsi="Times New Roman" w:cs="Times New Roman"/>
          <w:sz w:val="24"/>
          <w:szCs w:val="24"/>
        </w:rPr>
        <w:t xml:space="preserve"> faculty-to-student ratios in Practicum, Internship, and Advanced Internship.  In order to accommodate university mandates, other courses must have larger numbers.  To that end, we have combined </w:t>
      </w:r>
      <w:r w:rsidR="00230B20">
        <w:rPr>
          <w:rFonts w:ascii="Times New Roman" w:hAnsi="Times New Roman" w:cs="Times New Roman"/>
          <w:sz w:val="24"/>
          <w:szCs w:val="24"/>
        </w:rPr>
        <w:t xml:space="preserve">the </w:t>
      </w:r>
      <w:r>
        <w:rPr>
          <w:rFonts w:ascii="Times New Roman" w:hAnsi="Times New Roman" w:cs="Times New Roman"/>
          <w:sz w:val="24"/>
          <w:szCs w:val="24"/>
        </w:rPr>
        <w:t xml:space="preserve">Psychological Appraisal in </w:t>
      </w:r>
      <w:proofErr w:type="gramStart"/>
      <w:r>
        <w:rPr>
          <w:rFonts w:ascii="Times New Roman" w:hAnsi="Times New Roman" w:cs="Times New Roman"/>
          <w:sz w:val="24"/>
          <w:szCs w:val="24"/>
        </w:rPr>
        <w:t>Counseling</w:t>
      </w:r>
      <w:proofErr w:type="gramEnd"/>
      <w:r w:rsidR="00B13F15">
        <w:rPr>
          <w:rFonts w:ascii="Times New Roman" w:hAnsi="Times New Roman" w:cs="Times New Roman"/>
          <w:sz w:val="24"/>
          <w:szCs w:val="24"/>
        </w:rPr>
        <w:t xml:space="preserve"> course for the CMHC and SC cohorts.  This has proven effective the last two years.  This was noted in the CGPS Program Reviews for both programs.  </w:t>
      </w:r>
      <w:r w:rsidR="002E7768">
        <w:rPr>
          <w:rFonts w:ascii="Times New Roman" w:hAnsi="Times New Roman" w:cs="Times New Roman"/>
          <w:sz w:val="24"/>
          <w:szCs w:val="24"/>
        </w:rPr>
        <w:t xml:space="preserve">In the spring of 2017, core faculty will teach Foundation of Research Design in a similar format.  </w:t>
      </w:r>
    </w:p>
    <w:p w14:paraId="619840DC" w14:textId="77777777" w:rsidR="00AA4519" w:rsidRPr="00213CE4" w:rsidRDefault="00AA4519" w:rsidP="009B2109">
      <w:pPr>
        <w:spacing w:line="240" w:lineRule="auto"/>
        <w:rPr>
          <w:rFonts w:ascii="Times New Roman" w:hAnsi="Times New Roman" w:cs="Times New Roman"/>
          <w:sz w:val="24"/>
          <w:szCs w:val="24"/>
        </w:rPr>
      </w:pPr>
    </w:p>
    <w:sectPr w:rsidR="00AA4519" w:rsidRPr="00213CE4" w:rsidSect="006644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11D1D" w14:textId="77777777" w:rsidR="00B748F3" w:rsidRDefault="00B748F3" w:rsidP="008079F0">
      <w:pPr>
        <w:spacing w:after="0" w:line="240" w:lineRule="auto"/>
      </w:pPr>
      <w:r>
        <w:separator/>
      </w:r>
    </w:p>
  </w:endnote>
  <w:endnote w:type="continuationSeparator" w:id="0">
    <w:p w14:paraId="5239D5C8" w14:textId="77777777" w:rsidR="00B748F3" w:rsidRDefault="00B748F3" w:rsidP="0080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75544" w14:textId="77777777" w:rsidR="00B748F3" w:rsidRDefault="00B748F3" w:rsidP="008079F0">
      <w:pPr>
        <w:spacing w:after="0" w:line="240" w:lineRule="auto"/>
      </w:pPr>
      <w:r>
        <w:separator/>
      </w:r>
    </w:p>
  </w:footnote>
  <w:footnote w:type="continuationSeparator" w:id="0">
    <w:p w14:paraId="7E6C254B" w14:textId="77777777" w:rsidR="00B748F3" w:rsidRDefault="00B748F3" w:rsidP="008079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1E6029D" w14:textId="77777777" w:rsidR="00FF170E" w:rsidRDefault="00FF17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58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8B7">
          <w:rPr>
            <w:b/>
            <w:bCs/>
            <w:noProof/>
          </w:rPr>
          <w:t>10</w:t>
        </w:r>
        <w:r>
          <w:rPr>
            <w:b/>
            <w:bCs/>
            <w:sz w:val="24"/>
            <w:szCs w:val="24"/>
          </w:rPr>
          <w:fldChar w:fldCharType="end"/>
        </w:r>
      </w:p>
    </w:sdtContent>
  </w:sdt>
  <w:p w14:paraId="2FFF2118" w14:textId="77777777" w:rsidR="00FF170E" w:rsidRDefault="00FF17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5DB"/>
    <w:multiLevelType w:val="hybridMultilevel"/>
    <w:tmpl w:val="0136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49F"/>
    <w:multiLevelType w:val="hybridMultilevel"/>
    <w:tmpl w:val="871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4301A"/>
    <w:multiLevelType w:val="hybridMultilevel"/>
    <w:tmpl w:val="395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7958"/>
    <w:multiLevelType w:val="hybridMultilevel"/>
    <w:tmpl w:val="DAE0499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31F842FA"/>
    <w:multiLevelType w:val="hybridMultilevel"/>
    <w:tmpl w:val="6F7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108C5"/>
    <w:multiLevelType w:val="multilevel"/>
    <w:tmpl w:val="1FC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C6A77"/>
    <w:multiLevelType w:val="hybridMultilevel"/>
    <w:tmpl w:val="27E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B1870"/>
    <w:multiLevelType w:val="hybridMultilevel"/>
    <w:tmpl w:val="621AEAE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41855AA1"/>
    <w:multiLevelType w:val="hybridMultilevel"/>
    <w:tmpl w:val="18D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5D90"/>
    <w:multiLevelType w:val="hybridMultilevel"/>
    <w:tmpl w:val="387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118F2"/>
    <w:multiLevelType w:val="hybridMultilevel"/>
    <w:tmpl w:val="90C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0600D"/>
    <w:multiLevelType w:val="hybridMultilevel"/>
    <w:tmpl w:val="2C0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3"/>
  </w:num>
  <w:num w:numId="6">
    <w:abstractNumId w:val="7"/>
  </w:num>
  <w:num w:numId="7">
    <w:abstractNumId w:val="4"/>
  </w:num>
  <w:num w:numId="8">
    <w:abstractNumId w:val="9"/>
  </w:num>
  <w:num w:numId="9">
    <w:abstractNumId w:val="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B"/>
    <w:rsid w:val="00014660"/>
    <w:rsid w:val="00021BD6"/>
    <w:rsid w:val="00052ECB"/>
    <w:rsid w:val="00060479"/>
    <w:rsid w:val="00073E17"/>
    <w:rsid w:val="00084AB4"/>
    <w:rsid w:val="0009545F"/>
    <w:rsid w:val="000C2FC1"/>
    <w:rsid w:val="000C40BF"/>
    <w:rsid w:val="00113D72"/>
    <w:rsid w:val="001259DE"/>
    <w:rsid w:val="001268A6"/>
    <w:rsid w:val="001311A1"/>
    <w:rsid w:val="00137D25"/>
    <w:rsid w:val="001406BF"/>
    <w:rsid w:val="00143B8E"/>
    <w:rsid w:val="001527A7"/>
    <w:rsid w:val="001619F8"/>
    <w:rsid w:val="0016409C"/>
    <w:rsid w:val="00166004"/>
    <w:rsid w:val="00171150"/>
    <w:rsid w:val="001809E7"/>
    <w:rsid w:val="00182DE8"/>
    <w:rsid w:val="0018446A"/>
    <w:rsid w:val="0018640E"/>
    <w:rsid w:val="001A2EB3"/>
    <w:rsid w:val="001A5503"/>
    <w:rsid w:val="001A58B7"/>
    <w:rsid w:val="001B44DD"/>
    <w:rsid w:val="001E1209"/>
    <w:rsid w:val="001E3A38"/>
    <w:rsid w:val="001F56B3"/>
    <w:rsid w:val="00207E8B"/>
    <w:rsid w:val="00213CE4"/>
    <w:rsid w:val="00215BE2"/>
    <w:rsid w:val="00220EAB"/>
    <w:rsid w:val="002210D0"/>
    <w:rsid w:val="00230B20"/>
    <w:rsid w:val="002364EE"/>
    <w:rsid w:val="00241B20"/>
    <w:rsid w:val="00275EED"/>
    <w:rsid w:val="00284A3A"/>
    <w:rsid w:val="00292688"/>
    <w:rsid w:val="002B70FA"/>
    <w:rsid w:val="002C0AE5"/>
    <w:rsid w:val="002E351D"/>
    <w:rsid w:val="002E55DA"/>
    <w:rsid w:val="002E7768"/>
    <w:rsid w:val="003336B5"/>
    <w:rsid w:val="0034565E"/>
    <w:rsid w:val="00346CCF"/>
    <w:rsid w:val="00351FB5"/>
    <w:rsid w:val="00356211"/>
    <w:rsid w:val="00362657"/>
    <w:rsid w:val="00364D33"/>
    <w:rsid w:val="00366ED9"/>
    <w:rsid w:val="003706AF"/>
    <w:rsid w:val="00374608"/>
    <w:rsid w:val="0038102B"/>
    <w:rsid w:val="00390524"/>
    <w:rsid w:val="00391660"/>
    <w:rsid w:val="003B2B9D"/>
    <w:rsid w:val="003C471F"/>
    <w:rsid w:val="003C5074"/>
    <w:rsid w:val="003C7DA9"/>
    <w:rsid w:val="003F3B62"/>
    <w:rsid w:val="003F42CC"/>
    <w:rsid w:val="003F6558"/>
    <w:rsid w:val="0043140A"/>
    <w:rsid w:val="0043620A"/>
    <w:rsid w:val="00437667"/>
    <w:rsid w:val="004446A6"/>
    <w:rsid w:val="00455D6F"/>
    <w:rsid w:val="00457132"/>
    <w:rsid w:val="004573DC"/>
    <w:rsid w:val="004643E3"/>
    <w:rsid w:val="0047024D"/>
    <w:rsid w:val="004747D7"/>
    <w:rsid w:val="00492870"/>
    <w:rsid w:val="004A1E46"/>
    <w:rsid w:val="004B261D"/>
    <w:rsid w:val="004B4309"/>
    <w:rsid w:val="004B5204"/>
    <w:rsid w:val="004C5D65"/>
    <w:rsid w:val="004D49EE"/>
    <w:rsid w:val="004E13BC"/>
    <w:rsid w:val="004E230C"/>
    <w:rsid w:val="004E3D4C"/>
    <w:rsid w:val="004F052D"/>
    <w:rsid w:val="004F6C39"/>
    <w:rsid w:val="004F73D8"/>
    <w:rsid w:val="00501CF9"/>
    <w:rsid w:val="00514744"/>
    <w:rsid w:val="00516492"/>
    <w:rsid w:val="005356AE"/>
    <w:rsid w:val="00541292"/>
    <w:rsid w:val="00545930"/>
    <w:rsid w:val="0057387C"/>
    <w:rsid w:val="0058495E"/>
    <w:rsid w:val="0058599F"/>
    <w:rsid w:val="00597859"/>
    <w:rsid w:val="005A4CE3"/>
    <w:rsid w:val="005B4DDA"/>
    <w:rsid w:val="005B7635"/>
    <w:rsid w:val="005C571C"/>
    <w:rsid w:val="005D4602"/>
    <w:rsid w:val="005E24B1"/>
    <w:rsid w:val="005F536B"/>
    <w:rsid w:val="005F5487"/>
    <w:rsid w:val="006052B1"/>
    <w:rsid w:val="00624978"/>
    <w:rsid w:val="00635E9B"/>
    <w:rsid w:val="00637674"/>
    <w:rsid w:val="00637D6F"/>
    <w:rsid w:val="00663E04"/>
    <w:rsid w:val="00664444"/>
    <w:rsid w:val="0069176D"/>
    <w:rsid w:val="00697771"/>
    <w:rsid w:val="006C4E89"/>
    <w:rsid w:val="006D1E1F"/>
    <w:rsid w:val="006E02BF"/>
    <w:rsid w:val="006E2484"/>
    <w:rsid w:val="006E4B4D"/>
    <w:rsid w:val="006F183A"/>
    <w:rsid w:val="00715D4F"/>
    <w:rsid w:val="00725CC7"/>
    <w:rsid w:val="00725DF2"/>
    <w:rsid w:val="00726C6D"/>
    <w:rsid w:val="0074129F"/>
    <w:rsid w:val="00754D6F"/>
    <w:rsid w:val="0079609B"/>
    <w:rsid w:val="007A2EB4"/>
    <w:rsid w:val="007A3AF8"/>
    <w:rsid w:val="007A45E3"/>
    <w:rsid w:val="007C1C7B"/>
    <w:rsid w:val="007C5436"/>
    <w:rsid w:val="007C6F95"/>
    <w:rsid w:val="007D3FC6"/>
    <w:rsid w:val="007E3DCD"/>
    <w:rsid w:val="00800C01"/>
    <w:rsid w:val="008079F0"/>
    <w:rsid w:val="00820076"/>
    <w:rsid w:val="00836FFC"/>
    <w:rsid w:val="0085248F"/>
    <w:rsid w:val="008678CC"/>
    <w:rsid w:val="00870131"/>
    <w:rsid w:val="008739AC"/>
    <w:rsid w:val="00887049"/>
    <w:rsid w:val="008A087D"/>
    <w:rsid w:val="008A3A18"/>
    <w:rsid w:val="008A5546"/>
    <w:rsid w:val="008A5D0C"/>
    <w:rsid w:val="008C1D27"/>
    <w:rsid w:val="008D3F26"/>
    <w:rsid w:val="008D6ED3"/>
    <w:rsid w:val="008E0638"/>
    <w:rsid w:val="008E4E6A"/>
    <w:rsid w:val="008E5D91"/>
    <w:rsid w:val="00904370"/>
    <w:rsid w:val="009048C0"/>
    <w:rsid w:val="00912C9E"/>
    <w:rsid w:val="00925211"/>
    <w:rsid w:val="00925280"/>
    <w:rsid w:val="009262D2"/>
    <w:rsid w:val="00932E2D"/>
    <w:rsid w:val="00936120"/>
    <w:rsid w:val="009449FB"/>
    <w:rsid w:val="00952334"/>
    <w:rsid w:val="00956B5D"/>
    <w:rsid w:val="00960D6F"/>
    <w:rsid w:val="00961052"/>
    <w:rsid w:val="00961778"/>
    <w:rsid w:val="00964690"/>
    <w:rsid w:val="00967440"/>
    <w:rsid w:val="00973F18"/>
    <w:rsid w:val="00976F79"/>
    <w:rsid w:val="00977423"/>
    <w:rsid w:val="00977F10"/>
    <w:rsid w:val="00980469"/>
    <w:rsid w:val="00984CF8"/>
    <w:rsid w:val="009950AD"/>
    <w:rsid w:val="009A311C"/>
    <w:rsid w:val="009B03D4"/>
    <w:rsid w:val="009B2109"/>
    <w:rsid w:val="009B4169"/>
    <w:rsid w:val="009B52E9"/>
    <w:rsid w:val="009C0856"/>
    <w:rsid w:val="009E2FCE"/>
    <w:rsid w:val="009E59C9"/>
    <w:rsid w:val="009F7100"/>
    <w:rsid w:val="00A21AB8"/>
    <w:rsid w:val="00A3368B"/>
    <w:rsid w:val="00A41AEA"/>
    <w:rsid w:val="00A46B78"/>
    <w:rsid w:val="00A51429"/>
    <w:rsid w:val="00A62CE9"/>
    <w:rsid w:val="00A664E1"/>
    <w:rsid w:val="00A754D4"/>
    <w:rsid w:val="00A81964"/>
    <w:rsid w:val="00A91F86"/>
    <w:rsid w:val="00A92058"/>
    <w:rsid w:val="00A92DA2"/>
    <w:rsid w:val="00AA4519"/>
    <w:rsid w:val="00AC1FAB"/>
    <w:rsid w:val="00AC6AD6"/>
    <w:rsid w:val="00AD7236"/>
    <w:rsid w:val="00AF6CF8"/>
    <w:rsid w:val="00B07E2E"/>
    <w:rsid w:val="00B102FA"/>
    <w:rsid w:val="00B11995"/>
    <w:rsid w:val="00B13F15"/>
    <w:rsid w:val="00B35279"/>
    <w:rsid w:val="00B45C81"/>
    <w:rsid w:val="00B4740D"/>
    <w:rsid w:val="00B52BBF"/>
    <w:rsid w:val="00B53E68"/>
    <w:rsid w:val="00B562BB"/>
    <w:rsid w:val="00B61F42"/>
    <w:rsid w:val="00B645F5"/>
    <w:rsid w:val="00B647E9"/>
    <w:rsid w:val="00B71A5F"/>
    <w:rsid w:val="00B748F3"/>
    <w:rsid w:val="00B82EDF"/>
    <w:rsid w:val="00BC040B"/>
    <w:rsid w:val="00BC5359"/>
    <w:rsid w:val="00BC5CE4"/>
    <w:rsid w:val="00BE2FC3"/>
    <w:rsid w:val="00BE63A5"/>
    <w:rsid w:val="00BE7B6B"/>
    <w:rsid w:val="00C133ED"/>
    <w:rsid w:val="00C22327"/>
    <w:rsid w:val="00C31231"/>
    <w:rsid w:val="00C51E93"/>
    <w:rsid w:val="00C52E04"/>
    <w:rsid w:val="00C6029F"/>
    <w:rsid w:val="00C628EF"/>
    <w:rsid w:val="00C63F44"/>
    <w:rsid w:val="00C8254D"/>
    <w:rsid w:val="00C84BC7"/>
    <w:rsid w:val="00CB235D"/>
    <w:rsid w:val="00CB59AD"/>
    <w:rsid w:val="00CC60DC"/>
    <w:rsid w:val="00CC61BF"/>
    <w:rsid w:val="00CD3484"/>
    <w:rsid w:val="00CD4B4F"/>
    <w:rsid w:val="00CD5D8F"/>
    <w:rsid w:val="00CD75BA"/>
    <w:rsid w:val="00CE10FC"/>
    <w:rsid w:val="00CE1D18"/>
    <w:rsid w:val="00CF1CAC"/>
    <w:rsid w:val="00CF4355"/>
    <w:rsid w:val="00D24EA8"/>
    <w:rsid w:val="00D316FC"/>
    <w:rsid w:val="00D367F9"/>
    <w:rsid w:val="00D600E0"/>
    <w:rsid w:val="00D74B35"/>
    <w:rsid w:val="00D774AF"/>
    <w:rsid w:val="00D80FF2"/>
    <w:rsid w:val="00D90C76"/>
    <w:rsid w:val="00DA1091"/>
    <w:rsid w:val="00DA2B0E"/>
    <w:rsid w:val="00DA492C"/>
    <w:rsid w:val="00DC1D3D"/>
    <w:rsid w:val="00DE4927"/>
    <w:rsid w:val="00DF0F7A"/>
    <w:rsid w:val="00DF46D7"/>
    <w:rsid w:val="00E02ECF"/>
    <w:rsid w:val="00E11E2B"/>
    <w:rsid w:val="00E12531"/>
    <w:rsid w:val="00E265D0"/>
    <w:rsid w:val="00E274F1"/>
    <w:rsid w:val="00E307D8"/>
    <w:rsid w:val="00E32B97"/>
    <w:rsid w:val="00E522E4"/>
    <w:rsid w:val="00E5799C"/>
    <w:rsid w:val="00E64F63"/>
    <w:rsid w:val="00E818DD"/>
    <w:rsid w:val="00E9641F"/>
    <w:rsid w:val="00E96B99"/>
    <w:rsid w:val="00EA399E"/>
    <w:rsid w:val="00EE6E97"/>
    <w:rsid w:val="00EF20EB"/>
    <w:rsid w:val="00EF2C5F"/>
    <w:rsid w:val="00EF4038"/>
    <w:rsid w:val="00F0567A"/>
    <w:rsid w:val="00F06FB5"/>
    <w:rsid w:val="00F10890"/>
    <w:rsid w:val="00F1784C"/>
    <w:rsid w:val="00F2511C"/>
    <w:rsid w:val="00F33440"/>
    <w:rsid w:val="00F52FF5"/>
    <w:rsid w:val="00F57A35"/>
    <w:rsid w:val="00F629BB"/>
    <w:rsid w:val="00F9287C"/>
    <w:rsid w:val="00F94D92"/>
    <w:rsid w:val="00F97552"/>
    <w:rsid w:val="00F97E3A"/>
    <w:rsid w:val="00FA45A8"/>
    <w:rsid w:val="00FB495A"/>
    <w:rsid w:val="00FE5AC8"/>
    <w:rsid w:val="00FF170E"/>
    <w:rsid w:val="00FF28B5"/>
    <w:rsid w:val="00FF316A"/>
    <w:rsid w:val="00FF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B1"/>
  </w:style>
  <w:style w:type="paragraph" w:styleId="Heading2">
    <w:name w:val="heading 2"/>
    <w:basedOn w:val="Normal"/>
    <w:next w:val="Normal"/>
    <w:link w:val="Heading2Char"/>
    <w:uiPriority w:val="9"/>
    <w:unhideWhenUsed/>
    <w:qFormat/>
    <w:rsid w:val="00691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7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34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3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40"/>
    <w:rPr>
      <w:rFonts w:ascii="Tahoma" w:hAnsi="Tahoma" w:cs="Tahoma"/>
      <w:sz w:val="16"/>
      <w:szCs w:val="16"/>
    </w:rPr>
  </w:style>
  <w:style w:type="paragraph" w:styleId="Header">
    <w:name w:val="header"/>
    <w:basedOn w:val="Normal"/>
    <w:link w:val="HeaderChar"/>
    <w:uiPriority w:val="99"/>
    <w:unhideWhenUsed/>
    <w:rsid w:val="0080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F0"/>
  </w:style>
  <w:style w:type="paragraph" w:styleId="Footer">
    <w:name w:val="footer"/>
    <w:basedOn w:val="Normal"/>
    <w:link w:val="FooterChar"/>
    <w:uiPriority w:val="99"/>
    <w:unhideWhenUsed/>
    <w:rsid w:val="0080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F0"/>
  </w:style>
  <w:style w:type="character" w:customStyle="1" w:styleId="apple-converted-space">
    <w:name w:val="apple-converted-space"/>
    <w:basedOn w:val="DefaultParagraphFont"/>
    <w:rsid w:val="008079F0"/>
  </w:style>
  <w:style w:type="character" w:styleId="CommentReference">
    <w:name w:val="annotation reference"/>
    <w:basedOn w:val="DefaultParagraphFont"/>
    <w:uiPriority w:val="99"/>
    <w:semiHidden/>
    <w:unhideWhenUsed/>
    <w:rsid w:val="008A087D"/>
    <w:rPr>
      <w:sz w:val="16"/>
      <w:szCs w:val="16"/>
    </w:rPr>
  </w:style>
  <w:style w:type="paragraph" w:styleId="CommentText">
    <w:name w:val="annotation text"/>
    <w:basedOn w:val="Normal"/>
    <w:link w:val="CommentTextChar"/>
    <w:uiPriority w:val="99"/>
    <w:semiHidden/>
    <w:unhideWhenUsed/>
    <w:rsid w:val="008A087D"/>
    <w:pPr>
      <w:spacing w:line="240" w:lineRule="auto"/>
    </w:pPr>
    <w:rPr>
      <w:sz w:val="20"/>
      <w:szCs w:val="20"/>
    </w:rPr>
  </w:style>
  <w:style w:type="character" w:customStyle="1" w:styleId="CommentTextChar">
    <w:name w:val="Comment Text Char"/>
    <w:basedOn w:val="DefaultParagraphFont"/>
    <w:link w:val="CommentText"/>
    <w:uiPriority w:val="99"/>
    <w:semiHidden/>
    <w:rsid w:val="008A087D"/>
    <w:rPr>
      <w:sz w:val="20"/>
      <w:szCs w:val="20"/>
    </w:rPr>
  </w:style>
  <w:style w:type="paragraph" w:styleId="CommentSubject">
    <w:name w:val="annotation subject"/>
    <w:basedOn w:val="CommentText"/>
    <w:next w:val="CommentText"/>
    <w:link w:val="CommentSubjectChar"/>
    <w:uiPriority w:val="99"/>
    <w:semiHidden/>
    <w:unhideWhenUsed/>
    <w:rsid w:val="008A087D"/>
    <w:rPr>
      <w:b/>
      <w:bCs/>
    </w:rPr>
  </w:style>
  <w:style w:type="character" w:customStyle="1" w:styleId="CommentSubjectChar">
    <w:name w:val="Comment Subject Char"/>
    <w:basedOn w:val="CommentTextChar"/>
    <w:link w:val="CommentSubject"/>
    <w:uiPriority w:val="99"/>
    <w:semiHidden/>
    <w:rsid w:val="008A087D"/>
    <w:rPr>
      <w:b/>
      <w:bCs/>
      <w:sz w:val="20"/>
      <w:szCs w:val="20"/>
    </w:rPr>
  </w:style>
  <w:style w:type="paragraph" w:styleId="Title">
    <w:name w:val="Title"/>
    <w:basedOn w:val="Normal"/>
    <w:link w:val="TitleChar"/>
    <w:qFormat/>
    <w:rsid w:val="00F9287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287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ED9"/>
    <w:rPr>
      <w:color w:val="0000FF" w:themeColor="hyperlink"/>
      <w:u w:val="single"/>
    </w:rPr>
  </w:style>
  <w:style w:type="character" w:styleId="FollowedHyperlink">
    <w:name w:val="FollowedHyperlink"/>
    <w:basedOn w:val="DefaultParagraphFont"/>
    <w:uiPriority w:val="99"/>
    <w:semiHidden/>
    <w:unhideWhenUsed/>
    <w:rsid w:val="004A1E46"/>
    <w:rPr>
      <w:color w:val="800080" w:themeColor="followedHyperlink"/>
      <w:u w:val="single"/>
    </w:rPr>
  </w:style>
  <w:style w:type="paragraph" w:styleId="NoSpacing">
    <w:name w:val="No Spacing"/>
    <w:uiPriority w:val="1"/>
    <w:qFormat/>
    <w:rsid w:val="00143B8E"/>
    <w:pPr>
      <w:spacing w:after="0" w:line="240" w:lineRule="auto"/>
    </w:pPr>
    <w:rPr>
      <w:rFonts w:eastAsiaTheme="minorEastAsia"/>
    </w:rPr>
  </w:style>
  <w:style w:type="paragraph" w:styleId="FootnoteText">
    <w:name w:val="footnote text"/>
    <w:basedOn w:val="Normal"/>
    <w:link w:val="FootnoteTextChar"/>
    <w:uiPriority w:val="99"/>
    <w:semiHidden/>
    <w:unhideWhenUsed/>
    <w:rsid w:val="00143B8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43B8E"/>
    <w:rPr>
      <w:rFonts w:eastAsiaTheme="minorEastAsia"/>
      <w:sz w:val="20"/>
      <w:szCs w:val="20"/>
    </w:rPr>
  </w:style>
  <w:style w:type="character" w:styleId="FootnoteReference">
    <w:name w:val="footnote reference"/>
    <w:basedOn w:val="DefaultParagraphFont"/>
    <w:uiPriority w:val="99"/>
    <w:semiHidden/>
    <w:unhideWhenUsed/>
    <w:rsid w:val="00143B8E"/>
    <w:rPr>
      <w:vertAlign w:val="superscript"/>
    </w:rPr>
  </w:style>
  <w:style w:type="paragraph" w:styleId="ListParagraph">
    <w:name w:val="List Paragraph"/>
    <w:basedOn w:val="Normal"/>
    <w:uiPriority w:val="34"/>
    <w:qFormat/>
    <w:rsid w:val="009252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B1"/>
  </w:style>
  <w:style w:type="paragraph" w:styleId="Heading2">
    <w:name w:val="heading 2"/>
    <w:basedOn w:val="Normal"/>
    <w:next w:val="Normal"/>
    <w:link w:val="Heading2Char"/>
    <w:uiPriority w:val="9"/>
    <w:unhideWhenUsed/>
    <w:qFormat/>
    <w:rsid w:val="006917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7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34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3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40"/>
    <w:rPr>
      <w:rFonts w:ascii="Tahoma" w:hAnsi="Tahoma" w:cs="Tahoma"/>
      <w:sz w:val="16"/>
      <w:szCs w:val="16"/>
    </w:rPr>
  </w:style>
  <w:style w:type="paragraph" w:styleId="Header">
    <w:name w:val="header"/>
    <w:basedOn w:val="Normal"/>
    <w:link w:val="HeaderChar"/>
    <w:uiPriority w:val="99"/>
    <w:unhideWhenUsed/>
    <w:rsid w:val="0080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F0"/>
  </w:style>
  <w:style w:type="paragraph" w:styleId="Footer">
    <w:name w:val="footer"/>
    <w:basedOn w:val="Normal"/>
    <w:link w:val="FooterChar"/>
    <w:uiPriority w:val="99"/>
    <w:unhideWhenUsed/>
    <w:rsid w:val="0080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F0"/>
  </w:style>
  <w:style w:type="character" w:customStyle="1" w:styleId="apple-converted-space">
    <w:name w:val="apple-converted-space"/>
    <w:basedOn w:val="DefaultParagraphFont"/>
    <w:rsid w:val="008079F0"/>
  </w:style>
  <w:style w:type="character" w:styleId="CommentReference">
    <w:name w:val="annotation reference"/>
    <w:basedOn w:val="DefaultParagraphFont"/>
    <w:uiPriority w:val="99"/>
    <w:semiHidden/>
    <w:unhideWhenUsed/>
    <w:rsid w:val="008A087D"/>
    <w:rPr>
      <w:sz w:val="16"/>
      <w:szCs w:val="16"/>
    </w:rPr>
  </w:style>
  <w:style w:type="paragraph" w:styleId="CommentText">
    <w:name w:val="annotation text"/>
    <w:basedOn w:val="Normal"/>
    <w:link w:val="CommentTextChar"/>
    <w:uiPriority w:val="99"/>
    <w:semiHidden/>
    <w:unhideWhenUsed/>
    <w:rsid w:val="008A087D"/>
    <w:pPr>
      <w:spacing w:line="240" w:lineRule="auto"/>
    </w:pPr>
    <w:rPr>
      <w:sz w:val="20"/>
      <w:szCs w:val="20"/>
    </w:rPr>
  </w:style>
  <w:style w:type="character" w:customStyle="1" w:styleId="CommentTextChar">
    <w:name w:val="Comment Text Char"/>
    <w:basedOn w:val="DefaultParagraphFont"/>
    <w:link w:val="CommentText"/>
    <w:uiPriority w:val="99"/>
    <w:semiHidden/>
    <w:rsid w:val="008A087D"/>
    <w:rPr>
      <w:sz w:val="20"/>
      <w:szCs w:val="20"/>
    </w:rPr>
  </w:style>
  <w:style w:type="paragraph" w:styleId="CommentSubject">
    <w:name w:val="annotation subject"/>
    <w:basedOn w:val="CommentText"/>
    <w:next w:val="CommentText"/>
    <w:link w:val="CommentSubjectChar"/>
    <w:uiPriority w:val="99"/>
    <w:semiHidden/>
    <w:unhideWhenUsed/>
    <w:rsid w:val="008A087D"/>
    <w:rPr>
      <w:b/>
      <w:bCs/>
    </w:rPr>
  </w:style>
  <w:style w:type="character" w:customStyle="1" w:styleId="CommentSubjectChar">
    <w:name w:val="Comment Subject Char"/>
    <w:basedOn w:val="CommentTextChar"/>
    <w:link w:val="CommentSubject"/>
    <w:uiPriority w:val="99"/>
    <w:semiHidden/>
    <w:rsid w:val="008A087D"/>
    <w:rPr>
      <w:b/>
      <w:bCs/>
      <w:sz w:val="20"/>
      <w:szCs w:val="20"/>
    </w:rPr>
  </w:style>
  <w:style w:type="paragraph" w:styleId="Title">
    <w:name w:val="Title"/>
    <w:basedOn w:val="Normal"/>
    <w:link w:val="TitleChar"/>
    <w:qFormat/>
    <w:rsid w:val="00F9287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287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ED9"/>
    <w:rPr>
      <w:color w:val="0000FF" w:themeColor="hyperlink"/>
      <w:u w:val="single"/>
    </w:rPr>
  </w:style>
  <w:style w:type="character" w:styleId="FollowedHyperlink">
    <w:name w:val="FollowedHyperlink"/>
    <w:basedOn w:val="DefaultParagraphFont"/>
    <w:uiPriority w:val="99"/>
    <w:semiHidden/>
    <w:unhideWhenUsed/>
    <w:rsid w:val="004A1E46"/>
    <w:rPr>
      <w:color w:val="800080" w:themeColor="followedHyperlink"/>
      <w:u w:val="single"/>
    </w:rPr>
  </w:style>
  <w:style w:type="paragraph" w:styleId="NoSpacing">
    <w:name w:val="No Spacing"/>
    <w:uiPriority w:val="1"/>
    <w:qFormat/>
    <w:rsid w:val="00143B8E"/>
    <w:pPr>
      <w:spacing w:after="0" w:line="240" w:lineRule="auto"/>
    </w:pPr>
    <w:rPr>
      <w:rFonts w:eastAsiaTheme="minorEastAsia"/>
    </w:rPr>
  </w:style>
  <w:style w:type="paragraph" w:styleId="FootnoteText">
    <w:name w:val="footnote text"/>
    <w:basedOn w:val="Normal"/>
    <w:link w:val="FootnoteTextChar"/>
    <w:uiPriority w:val="99"/>
    <w:semiHidden/>
    <w:unhideWhenUsed/>
    <w:rsid w:val="00143B8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43B8E"/>
    <w:rPr>
      <w:rFonts w:eastAsiaTheme="minorEastAsia"/>
      <w:sz w:val="20"/>
      <w:szCs w:val="20"/>
    </w:rPr>
  </w:style>
  <w:style w:type="character" w:styleId="FootnoteReference">
    <w:name w:val="footnote reference"/>
    <w:basedOn w:val="DefaultParagraphFont"/>
    <w:uiPriority w:val="99"/>
    <w:semiHidden/>
    <w:unhideWhenUsed/>
    <w:rsid w:val="00143B8E"/>
    <w:rPr>
      <w:vertAlign w:val="superscript"/>
    </w:rPr>
  </w:style>
  <w:style w:type="paragraph" w:styleId="ListParagraph">
    <w:name w:val="List Paragraph"/>
    <w:basedOn w:val="Normal"/>
    <w:uiPriority w:val="34"/>
    <w:qFormat/>
    <w:rsid w:val="0092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5107">
      <w:bodyDiv w:val="1"/>
      <w:marLeft w:val="0"/>
      <w:marRight w:val="0"/>
      <w:marTop w:val="0"/>
      <w:marBottom w:val="0"/>
      <w:divBdr>
        <w:top w:val="none" w:sz="0" w:space="0" w:color="auto"/>
        <w:left w:val="none" w:sz="0" w:space="0" w:color="auto"/>
        <w:bottom w:val="none" w:sz="0" w:space="0" w:color="auto"/>
        <w:right w:val="none" w:sz="0" w:space="0" w:color="auto"/>
      </w:divBdr>
    </w:div>
    <w:div w:id="461273512">
      <w:bodyDiv w:val="1"/>
      <w:marLeft w:val="0"/>
      <w:marRight w:val="0"/>
      <w:marTop w:val="0"/>
      <w:marBottom w:val="0"/>
      <w:divBdr>
        <w:top w:val="none" w:sz="0" w:space="0" w:color="auto"/>
        <w:left w:val="none" w:sz="0" w:space="0" w:color="auto"/>
        <w:bottom w:val="none" w:sz="0" w:space="0" w:color="auto"/>
        <w:right w:val="none" w:sz="0" w:space="0" w:color="auto"/>
      </w:divBdr>
    </w:div>
    <w:div w:id="514417457">
      <w:bodyDiv w:val="1"/>
      <w:marLeft w:val="0"/>
      <w:marRight w:val="0"/>
      <w:marTop w:val="0"/>
      <w:marBottom w:val="0"/>
      <w:divBdr>
        <w:top w:val="none" w:sz="0" w:space="0" w:color="auto"/>
        <w:left w:val="none" w:sz="0" w:space="0" w:color="auto"/>
        <w:bottom w:val="none" w:sz="0" w:space="0" w:color="auto"/>
        <w:right w:val="none" w:sz="0" w:space="0" w:color="auto"/>
      </w:divBdr>
      <w:divsChild>
        <w:div w:id="2039817132">
          <w:marLeft w:val="0"/>
          <w:marRight w:val="0"/>
          <w:marTop w:val="25"/>
          <w:marBottom w:val="0"/>
          <w:divBdr>
            <w:top w:val="none" w:sz="0" w:space="0" w:color="auto"/>
            <w:left w:val="none" w:sz="0" w:space="0" w:color="auto"/>
            <w:bottom w:val="none" w:sz="0" w:space="0" w:color="auto"/>
            <w:right w:val="none" w:sz="0" w:space="0" w:color="auto"/>
          </w:divBdr>
          <w:divsChild>
            <w:div w:id="50921781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710616517">
      <w:bodyDiv w:val="1"/>
      <w:marLeft w:val="0"/>
      <w:marRight w:val="0"/>
      <w:marTop w:val="0"/>
      <w:marBottom w:val="0"/>
      <w:divBdr>
        <w:top w:val="none" w:sz="0" w:space="0" w:color="auto"/>
        <w:left w:val="none" w:sz="0" w:space="0" w:color="auto"/>
        <w:bottom w:val="none" w:sz="0" w:space="0" w:color="auto"/>
        <w:right w:val="none" w:sz="0" w:space="0" w:color="auto"/>
      </w:divBdr>
    </w:div>
    <w:div w:id="943414125">
      <w:bodyDiv w:val="1"/>
      <w:marLeft w:val="0"/>
      <w:marRight w:val="0"/>
      <w:marTop w:val="0"/>
      <w:marBottom w:val="0"/>
      <w:divBdr>
        <w:top w:val="none" w:sz="0" w:space="0" w:color="auto"/>
        <w:left w:val="none" w:sz="0" w:space="0" w:color="auto"/>
        <w:bottom w:val="none" w:sz="0" w:space="0" w:color="auto"/>
        <w:right w:val="none" w:sz="0" w:space="0" w:color="auto"/>
      </w:divBdr>
    </w:div>
    <w:div w:id="1346396282">
      <w:bodyDiv w:val="1"/>
      <w:marLeft w:val="0"/>
      <w:marRight w:val="0"/>
      <w:marTop w:val="0"/>
      <w:marBottom w:val="0"/>
      <w:divBdr>
        <w:top w:val="none" w:sz="0" w:space="0" w:color="auto"/>
        <w:left w:val="none" w:sz="0" w:space="0" w:color="auto"/>
        <w:bottom w:val="none" w:sz="0" w:space="0" w:color="auto"/>
        <w:right w:val="none" w:sz="0" w:space="0" w:color="auto"/>
      </w:divBdr>
      <w:divsChild>
        <w:div w:id="597254910">
          <w:marLeft w:val="0"/>
          <w:marRight w:val="0"/>
          <w:marTop w:val="25"/>
          <w:marBottom w:val="0"/>
          <w:divBdr>
            <w:top w:val="none" w:sz="0" w:space="0" w:color="auto"/>
            <w:left w:val="none" w:sz="0" w:space="0" w:color="auto"/>
            <w:bottom w:val="none" w:sz="0" w:space="0" w:color="auto"/>
            <w:right w:val="none" w:sz="0" w:space="0" w:color="auto"/>
          </w:divBdr>
          <w:divsChild>
            <w:div w:id="100200670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5F673-D527-4941-AE9E-BF2ADB9E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4100</Words>
  <Characters>23373</Characters>
  <Application>Microsoft Macintosh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Johnson</cp:lastModifiedBy>
  <cp:revision>2</cp:revision>
  <cp:lastPrinted>2016-07-28T17:58:00Z</cp:lastPrinted>
  <dcterms:created xsi:type="dcterms:W3CDTF">2016-11-01T16:52:00Z</dcterms:created>
  <dcterms:modified xsi:type="dcterms:W3CDTF">2016-11-01T16:52:00Z</dcterms:modified>
</cp:coreProperties>
</file>