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4EF0" w14:textId="4322D29D" w:rsidR="006A286F" w:rsidRPr="000F2E68" w:rsidRDefault="0036092C" w:rsidP="006A286F">
      <w:pPr>
        <w:jc w:val="center"/>
        <w:rPr>
          <w:rFonts w:ascii="Times New Roman" w:hAnsi="Times New Roman" w:cs="Times New Roman"/>
          <w:sz w:val="24"/>
          <w:szCs w:val="24"/>
        </w:rPr>
      </w:pPr>
      <w:r w:rsidRPr="000F2E68">
        <w:rPr>
          <w:rFonts w:ascii="Times New Roman" w:hAnsi="Times New Roman" w:cs="Times New Roman"/>
          <w:sz w:val="24"/>
          <w:szCs w:val="24"/>
        </w:rPr>
        <w:t>#</w:t>
      </w:r>
      <w:r w:rsidR="000F22D7">
        <w:rPr>
          <w:rFonts w:ascii="Times New Roman" w:hAnsi="Times New Roman" w:cs="Times New Roman"/>
          <w:sz w:val="24"/>
          <w:szCs w:val="24"/>
        </w:rPr>
        <w:t>6</w:t>
      </w:r>
    </w:p>
    <w:p w14:paraId="21970589" w14:textId="77777777" w:rsidR="006A286F" w:rsidRPr="000F2E68" w:rsidRDefault="006A286F" w:rsidP="006A286F">
      <w:pPr>
        <w:jc w:val="center"/>
        <w:rPr>
          <w:rFonts w:ascii="Times New Roman" w:hAnsi="Times New Roman" w:cs="Times New Roman"/>
          <w:sz w:val="24"/>
          <w:szCs w:val="24"/>
        </w:rPr>
      </w:pPr>
      <w:r w:rsidRPr="000F2E68">
        <w:rPr>
          <w:rFonts w:ascii="Times New Roman" w:hAnsi="Times New Roman" w:cs="Times New Roman"/>
          <w:sz w:val="24"/>
          <w:szCs w:val="24"/>
        </w:rPr>
        <w:t>INDIANA STATE UNIVERSITY</w:t>
      </w:r>
    </w:p>
    <w:p w14:paraId="39BC2306" w14:textId="77777777" w:rsidR="006A286F" w:rsidRPr="000F2E68" w:rsidRDefault="006A286F" w:rsidP="006A286F">
      <w:pPr>
        <w:jc w:val="center"/>
        <w:rPr>
          <w:rFonts w:ascii="Times New Roman" w:hAnsi="Times New Roman" w:cs="Times New Roman"/>
          <w:sz w:val="24"/>
          <w:szCs w:val="24"/>
        </w:rPr>
      </w:pPr>
      <w:r w:rsidRPr="000F2E68">
        <w:rPr>
          <w:rFonts w:ascii="Times New Roman" w:hAnsi="Times New Roman" w:cs="Times New Roman"/>
          <w:sz w:val="24"/>
          <w:szCs w:val="24"/>
        </w:rPr>
        <w:t>FACULTY SENATE, 201</w:t>
      </w:r>
      <w:r w:rsidR="00146472" w:rsidRPr="000F2E68">
        <w:rPr>
          <w:rFonts w:ascii="Times New Roman" w:hAnsi="Times New Roman" w:cs="Times New Roman"/>
          <w:sz w:val="24"/>
          <w:szCs w:val="24"/>
        </w:rPr>
        <w:t>5</w:t>
      </w:r>
      <w:r w:rsidRPr="000F2E68">
        <w:rPr>
          <w:rFonts w:ascii="Times New Roman" w:hAnsi="Times New Roman" w:cs="Times New Roman"/>
          <w:sz w:val="24"/>
          <w:szCs w:val="24"/>
        </w:rPr>
        <w:t>-201</w:t>
      </w:r>
      <w:r w:rsidR="00146472" w:rsidRPr="000F2E68">
        <w:rPr>
          <w:rFonts w:ascii="Times New Roman" w:hAnsi="Times New Roman" w:cs="Times New Roman"/>
          <w:sz w:val="24"/>
          <w:szCs w:val="24"/>
        </w:rPr>
        <w:t>6</w:t>
      </w:r>
    </w:p>
    <w:p w14:paraId="0198773F" w14:textId="77777777" w:rsidR="006A286F" w:rsidRPr="000F2E68" w:rsidRDefault="006A286F" w:rsidP="006A286F">
      <w:pPr>
        <w:jc w:val="center"/>
        <w:rPr>
          <w:rFonts w:ascii="Times New Roman" w:hAnsi="Times New Roman" w:cs="Times New Roman"/>
          <w:b/>
          <w:sz w:val="24"/>
          <w:szCs w:val="24"/>
        </w:rPr>
      </w:pPr>
      <w:r w:rsidRPr="000F2E68">
        <w:rPr>
          <w:rFonts w:ascii="Times New Roman" w:hAnsi="Times New Roman" w:cs="Times New Roman"/>
          <w:b/>
          <w:sz w:val="24"/>
          <w:szCs w:val="24"/>
        </w:rPr>
        <w:t>EXECUTIVE COMMITTEE</w:t>
      </w:r>
    </w:p>
    <w:p w14:paraId="51236C19" w14:textId="77777777" w:rsidR="006A286F" w:rsidRDefault="00407FE8" w:rsidP="006A286F">
      <w:pPr>
        <w:jc w:val="center"/>
        <w:rPr>
          <w:rFonts w:ascii="Times New Roman" w:hAnsi="Times New Roman" w:cs="Times New Roman"/>
          <w:sz w:val="24"/>
          <w:szCs w:val="24"/>
        </w:rPr>
      </w:pPr>
      <w:r>
        <w:rPr>
          <w:rFonts w:ascii="Times New Roman" w:hAnsi="Times New Roman" w:cs="Times New Roman"/>
          <w:sz w:val="24"/>
          <w:szCs w:val="24"/>
        </w:rPr>
        <w:t>October 6</w:t>
      </w:r>
      <w:r w:rsidR="00147DA3" w:rsidRPr="000F2E68">
        <w:rPr>
          <w:rFonts w:ascii="Times New Roman" w:hAnsi="Times New Roman" w:cs="Times New Roman"/>
          <w:sz w:val="24"/>
          <w:szCs w:val="24"/>
        </w:rPr>
        <w:t xml:space="preserve">, </w:t>
      </w:r>
      <w:r w:rsidR="00F90458" w:rsidRPr="000F2E68">
        <w:rPr>
          <w:rFonts w:ascii="Times New Roman" w:hAnsi="Times New Roman" w:cs="Times New Roman"/>
          <w:sz w:val="24"/>
          <w:szCs w:val="24"/>
        </w:rPr>
        <w:t>2015</w:t>
      </w:r>
    </w:p>
    <w:p w14:paraId="56F6EE79" w14:textId="77777777" w:rsidR="00E0648B" w:rsidRPr="000F2E68" w:rsidRDefault="00E0648B" w:rsidP="006A286F">
      <w:pPr>
        <w:jc w:val="center"/>
        <w:rPr>
          <w:rFonts w:ascii="Times New Roman" w:hAnsi="Times New Roman" w:cs="Times New Roman"/>
          <w:sz w:val="24"/>
          <w:szCs w:val="24"/>
        </w:rPr>
      </w:pPr>
      <w:r>
        <w:rPr>
          <w:rFonts w:ascii="Times New Roman" w:hAnsi="Times New Roman" w:cs="Times New Roman"/>
          <w:sz w:val="24"/>
          <w:szCs w:val="24"/>
        </w:rPr>
        <w:t>3:30 pm, HMSU 227</w:t>
      </w:r>
    </w:p>
    <w:p w14:paraId="5A2772C5" w14:textId="4FC35055" w:rsidR="000F2E68" w:rsidRDefault="0035061B" w:rsidP="000F2E68">
      <w:pPr>
        <w:jc w:val="center"/>
        <w:rPr>
          <w:rFonts w:ascii="Times New Roman" w:hAnsi="Times New Roman" w:cs="Times New Roman"/>
          <w:sz w:val="24"/>
          <w:szCs w:val="24"/>
        </w:rPr>
      </w:pPr>
      <w:r>
        <w:rPr>
          <w:rFonts w:ascii="Times New Roman" w:hAnsi="Times New Roman" w:cs="Times New Roman"/>
          <w:sz w:val="24"/>
          <w:szCs w:val="24"/>
        </w:rPr>
        <w:t>Final</w:t>
      </w:r>
      <w:r w:rsidR="00146472" w:rsidRPr="000F2E68">
        <w:rPr>
          <w:rFonts w:ascii="Times New Roman" w:hAnsi="Times New Roman" w:cs="Times New Roman"/>
          <w:sz w:val="24"/>
          <w:szCs w:val="24"/>
        </w:rPr>
        <w:t xml:space="preserve"> Minutes</w:t>
      </w:r>
    </w:p>
    <w:p w14:paraId="366ACF1A" w14:textId="77777777" w:rsidR="000F2E68" w:rsidRDefault="000F2E68" w:rsidP="000F2E68">
      <w:pPr>
        <w:rPr>
          <w:rFonts w:ascii="Times New Roman" w:hAnsi="Times New Roman" w:cs="Times New Roman"/>
          <w:sz w:val="24"/>
          <w:szCs w:val="24"/>
        </w:rPr>
      </w:pPr>
    </w:p>
    <w:p w14:paraId="3A97E2A0" w14:textId="77777777" w:rsidR="00407FE8" w:rsidRDefault="000F2E68" w:rsidP="000F2E68">
      <w:pPr>
        <w:rPr>
          <w:rFonts w:ascii="Times New Roman" w:hAnsi="Times New Roman" w:cs="Times New Roman"/>
          <w:sz w:val="24"/>
          <w:szCs w:val="24"/>
        </w:rPr>
      </w:pPr>
      <w:r w:rsidRPr="000F2E68">
        <w:rPr>
          <w:rFonts w:ascii="Times New Roman" w:hAnsi="Times New Roman" w:cs="Times New Roman"/>
          <w:sz w:val="24"/>
          <w:szCs w:val="24"/>
        </w:rPr>
        <w:t xml:space="preserve">Members Present: C. MacDonald, T. Hawkins, L. Brown, E. Hampton, D. Hantzis, </w:t>
      </w:r>
      <w:r w:rsidR="00E0648B">
        <w:rPr>
          <w:rFonts w:ascii="Times New Roman" w:hAnsi="Times New Roman" w:cs="Times New Roman"/>
          <w:sz w:val="24"/>
          <w:szCs w:val="24"/>
        </w:rPr>
        <w:t>S. Lamb</w:t>
      </w:r>
      <w:r w:rsidR="00407FE8">
        <w:rPr>
          <w:rFonts w:ascii="Times New Roman" w:hAnsi="Times New Roman" w:cs="Times New Roman"/>
          <w:sz w:val="24"/>
          <w:szCs w:val="24"/>
        </w:rPr>
        <w:t>, J. Conant, C. Paterson</w:t>
      </w:r>
    </w:p>
    <w:p w14:paraId="6FDDE738" w14:textId="77777777" w:rsidR="000F2E68" w:rsidRPr="000F2E68" w:rsidRDefault="000F2E68" w:rsidP="000F2E68">
      <w:pPr>
        <w:rPr>
          <w:rFonts w:ascii="Times New Roman" w:hAnsi="Times New Roman" w:cs="Times New Roman"/>
          <w:sz w:val="24"/>
          <w:szCs w:val="24"/>
        </w:rPr>
      </w:pPr>
      <w:r w:rsidRPr="000F2E68">
        <w:rPr>
          <w:rFonts w:ascii="Times New Roman" w:hAnsi="Times New Roman" w:cs="Times New Roman"/>
          <w:sz w:val="24"/>
          <w:szCs w:val="24"/>
        </w:rPr>
        <w:t xml:space="preserve">Members Absent: </w:t>
      </w:r>
      <w:r w:rsidR="00407FE8">
        <w:rPr>
          <w:rFonts w:ascii="Times New Roman" w:hAnsi="Times New Roman" w:cs="Times New Roman"/>
          <w:sz w:val="24"/>
          <w:szCs w:val="24"/>
        </w:rPr>
        <w:t>V. Sheets</w:t>
      </w:r>
    </w:p>
    <w:p w14:paraId="2EFC3A0B" w14:textId="77777777" w:rsidR="000F2E68" w:rsidRDefault="000F2E68" w:rsidP="000F2E68">
      <w:pPr>
        <w:rPr>
          <w:rFonts w:ascii="Times New Roman" w:hAnsi="Times New Roman" w:cs="Times New Roman"/>
          <w:sz w:val="24"/>
          <w:szCs w:val="24"/>
        </w:rPr>
      </w:pPr>
      <w:r w:rsidRPr="000F2E68">
        <w:rPr>
          <w:rFonts w:ascii="Times New Roman" w:hAnsi="Times New Roman" w:cs="Times New Roman"/>
          <w:sz w:val="24"/>
          <w:szCs w:val="24"/>
        </w:rPr>
        <w:t>Ex-Officio Present: Provost M. Licari</w:t>
      </w:r>
    </w:p>
    <w:p w14:paraId="1D4B84A6" w14:textId="77777777" w:rsidR="00407FE8" w:rsidRPr="000F2E68" w:rsidRDefault="00407FE8" w:rsidP="000F2E68">
      <w:pPr>
        <w:rPr>
          <w:rFonts w:ascii="Times New Roman" w:hAnsi="Times New Roman" w:cs="Times New Roman"/>
          <w:sz w:val="24"/>
          <w:szCs w:val="24"/>
        </w:rPr>
      </w:pPr>
      <w:r>
        <w:rPr>
          <w:rFonts w:ascii="Times New Roman" w:hAnsi="Times New Roman" w:cs="Times New Roman"/>
          <w:sz w:val="24"/>
          <w:szCs w:val="24"/>
        </w:rPr>
        <w:t xml:space="preserve">Ex-Officio Absent: </w:t>
      </w:r>
      <w:r w:rsidR="00742817">
        <w:rPr>
          <w:rFonts w:ascii="Times New Roman" w:hAnsi="Times New Roman" w:cs="Times New Roman"/>
          <w:sz w:val="24"/>
          <w:szCs w:val="24"/>
        </w:rPr>
        <w:t>President D. Bradley</w:t>
      </w:r>
    </w:p>
    <w:p w14:paraId="752CA72C" w14:textId="6993DB07" w:rsidR="000F2E68" w:rsidRPr="000F2E68" w:rsidRDefault="000F2E68" w:rsidP="000F2E68">
      <w:pPr>
        <w:rPr>
          <w:rFonts w:ascii="Times New Roman" w:hAnsi="Times New Roman" w:cs="Times New Roman"/>
          <w:sz w:val="24"/>
          <w:szCs w:val="24"/>
        </w:rPr>
      </w:pPr>
      <w:r>
        <w:rPr>
          <w:rFonts w:ascii="Times New Roman" w:hAnsi="Times New Roman" w:cs="Times New Roman"/>
          <w:sz w:val="24"/>
          <w:szCs w:val="24"/>
        </w:rPr>
        <w:t xml:space="preserve">Guests: </w:t>
      </w:r>
      <w:r w:rsidR="000F22D7">
        <w:rPr>
          <w:rFonts w:ascii="Times New Roman" w:hAnsi="Times New Roman" w:cs="Times New Roman"/>
          <w:sz w:val="24"/>
          <w:szCs w:val="24"/>
        </w:rPr>
        <w:t xml:space="preserve">B. Yousif, C. Hanson, R. Fitch, </w:t>
      </w:r>
      <w:r w:rsidR="00F67796">
        <w:rPr>
          <w:rFonts w:ascii="Times New Roman" w:hAnsi="Times New Roman" w:cs="Times New Roman"/>
          <w:sz w:val="24"/>
          <w:szCs w:val="24"/>
        </w:rPr>
        <w:t>R. McGivern</w:t>
      </w:r>
    </w:p>
    <w:p w14:paraId="4D163F24" w14:textId="77777777" w:rsidR="006A286F" w:rsidRPr="000F2E68" w:rsidRDefault="006A286F" w:rsidP="006A286F">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Administrative Reports:</w:t>
      </w:r>
    </w:p>
    <w:p w14:paraId="6981212A" w14:textId="77777777" w:rsidR="00407FE8" w:rsidRDefault="006A286F" w:rsidP="00407FE8">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President D. Bradley</w:t>
      </w:r>
      <w:r w:rsidR="00407FE8">
        <w:rPr>
          <w:rFonts w:ascii="Times New Roman" w:hAnsi="Times New Roman" w:cs="Times New Roman"/>
          <w:sz w:val="24"/>
          <w:szCs w:val="24"/>
        </w:rPr>
        <w:t xml:space="preserve">: None. </w:t>
      </w:r>
    </w:p>
    <w:p w14:paraId="0B81F076" w14:textId="12EDBC9A" w:rsidR="00E45946" w:rsidRDefault="00742817" w:rsidP="00E459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M. Licari: </w:t>
      </w:r>
      <w:r w:rsidRPr="00E45946">
        <w:rPr>
          <w:rFonts w:ascii="Times New Roman" w:hAnsi="Times New Roman" w:cs="Times New Roman"/>
          <w:sz w:val="24"/>
          <w:szCs w:val="24"/>
        </w:rPr>
        <w:t>The strategic plan development proce</w:t>
      </w:r>
      <w:r w:rsidR="000F22D7" w:rsidRPr="00E45946">
        <w:rPr>
          <w:rFonts w:ascii="Times New Roman" w:hAnsi="Times New Roman" w:cs="Times New Roman"/>
          <w:sz w:val="24"/>
          <w:szCs w:val="24"/>
        </w:rPr>
        <w:t xml:space="preserve">ss has begun. We had a Steering </w:t>
      </w:r>
      <w:r w:rsidR="00E45946" w:rsidRPr="00E45946">
        <w:rPr>
          <w:rFonts w:ascii="Times New Roman" w:hAnsi="Times New Roman" w:cs="Times New Roman"/>
          <w:sz w:val="24"/>
          <w:szCs w:val="24"/>
        </w:rPr>
        <w:t>c</w:t>
      </w:r>
      <w:r w:rsidRPr="00E45946">
        <w:rPr>
          <w:rFonts w:ascii="Times New Roman" w:hAnsi="Times New Roman" w:cs="Times New Roman"/>
          <w:sz w:val="24"/>
          <w:szCs w:val="24"/>
        </w:rPr>
        <w:t xml:space="preserve">ommittee meeting a couple of weeks ago. Last week, </w:t>
      </w:r>
      <w:r w:rsidR="000F22D7" w:rsidRPr="00E45946">
        <w:rPr>
          <w:rFonts w:ascii="Times New Roman" w:hAnsi="Times New Roman" w:cs="Times New Roman"/>
          <w:sz w:val="24"/>
          <w:szCs w:val="24"/>
        </w:rPr>
        <w:t>I</w:t>
      </w:r>
      <w:r w:rsidRPr="00E45946">
        <w:rPr>
          <w:rFonts w:ascii="Times New Roman" w:hAnsi="Times New Roman" w:cs="Times New Roman"/>
          <w:sz w:val="24"/>
          <w:szCs w:val="24"/>
        </w:rPr>
        <w:t xml:space="preserve"> met with </w:t>
      </w:r>
      <w:r w:rsidR="000F22D7" w:rsidRPr="00E45946">
        <w:rPr>
          <w:rFonts w:ascii="Times New Roman" w:hAnsi="Times New Roman" w:cs="Times New Roman"/>
          <w:sz w:val="24"/>
          <w:szCs w:val="24"/>
        </w:rPr>
        <w:t>the chairs of the Key Questions subcommittees</w:t>
      </w:r>
      <w:r w:rsidRPr="00E45946">
        <w:rPr>
          <w:rFonts w:ascii="Times New Roman" w:hAnsi="Times New Roman" w:cs="Times New Roman"/>
          <w:sz w:val="24"/>
          <w:szCs w:val="24"/>
        </w:rPr>
        <w:t xml:space="preserve">. The </w:t>
      </w:r>
      <w:r w:rsidR="00E45946" w:rsidRPr="00E45946">
        <w:rPr>
          <w:rFonts w:ascii="Times New Roman" w:hAnsi="Times New Roman" w:cs="Times New Roman"/>
          <w:sz w:val="24"/>
          <w:szCs w:val="24"/>
        </w:rPr>
        <w:t>S</w:t>
      </w:r>
      <w:r w:rsidRPr="00E45946">
        <w:rPr>
          <w:rFonts w:ascii="Times New Roman" w:hAnsi="Times New Roman" w:cs="Times New Roman"/>
          <w:sz w:val="24"/>
          <w:szCs w:val="24"/>
        </w:rPr>
        <w:t xml:space="preserve">trategic </w:t>
      </w:r>
      <w:r w:rsidR="00E45946" w:rsidRPr="00E45946">
        <w:rPr>
          <w:rFonts w:ascii="Times New Roman" w:hAnsi="Times New Roman" w:cs="Times New Roman"/>
          <w:sz w:val="24"/>
          <w:szCs w:val="24"/>
        </w:rPr>
        <w:t>P</w:t>
      </w:r>
      <w:r w:rsidRPr="00E45946">
        <w:rPr>
          <w:rFonts w:ascii="Times New Roman" w:hAnsi="Times New Roman" w:cs="Times New Roman"/>
          <w:sz w:val="24"/>
          <w:szCs w:val="24"/>
        </w:rPr>
        <w:t xml:space="preserve">lan webpage is taking shape. Technically, it is set up, but there’s not much in it yet. What you will find right now is the rosters of membership for all of the committees, templates for </w:t>
      </w:r>
      <w:r w:rsidR="00E45946" w:rsidRPr="00E45946">
        <w:rPr>
          <w:rFonts w:ascii="Times New Roman" w:hAnsi="Times New Roman" w:cs="Times New Roman"/>
          <w:sz w:val="24"/>
          <w:szCs w:val="24"/>
        </w:rPr>
        <w:t xml:space="preserve">the </w:t>
      </w:r>
      <w:r w:rsidRPr="00E45946">
        <w:rPr>
          <w:rFonts w:ascii="Times New Roman" w:hAnsi="Times New Roman" w:cs="Times New Roman"/>
          <w:sz w:val="24"/>
          <w:szCs w:val="24"/>
        </w:rPr>
        <w:t xml:space="preserve">progress reports due in November and final reports due in January, along with instructions. The </w:t>
      </w:r>
      <w:r w:rsidR="00E45946" w:rsidRPr="00E45946">
        <w:rPr>
          <w:rFonts w:ascii="Times New Roman" w:hAnsi="Times New Roman" w:cs="Times New Roman"/>
          <w:sz w:val="24"/>
          <w:szCs w:val="24"/>
        </w:rPr>
        <w:t>S</w:t>
      </w:r>
      <w:r w:rsidRPr="00E45946">
        <w:rPr>
          <w:rFonts w:ascii="Times New Roman" w:hAnsi="Times New Roman" w:cs="Times New Roman"/>
          <w:sz w:val="24"/>
          <w:szCs w:val="24"/>
        </w:rPr>
        <w:t xml:space="preserve">trategic </w:t>
      </w:r>
      <w:r w:rsidR="00E45946" w:rsidRPr="00E45946">
        <w:rPr>
          <w:rFonts w:ascii="Times New Roman" w:hAnsi="Times New Roman" w:cs="Times New Roman"/>
          <w:sz w:val="24"/>
          <w:szCs w:val="24"/>
        </w:rPr>
        <w:t>P</w:t>
      </w:r>
      <w:r w:rsidRPr="00E45946">
        <w:rPr>
          <w:rFonts w:ascii="Times New Roman" w:hAnsi="Times New Roman" w:cs="Times New Roman"/>
          <w:sz w:val="24"/>
          <w:szCs w:val="24"/>
        </w:rPr>
        <w:t xml:space="preserve">lan timeline is also </w:t>
      </w:r>
      <w:r w:rsidR="00E45946" w:rsidRPr="00E45946">
        <w:rPr>
          <w:rFonts w:ascii="Times New Roman" w:hAnsi="Times New Roman" w:cs="Times New Roman"/>
          <w:sz w:val="24"/>
          <w:szCs w:val="24"/>
        </w:rPr>
        <w:t>on the website. On the timeline</w:t>
      </w:r>
      <w:r w:rsidRPr="00E45946">
        <w:rPr>
          <w:rFonts w:ascii="Times New Roman" w:hAnsi="Times New Roman" w:cs="Times New Roman"/>
          <w:sz w:val="24"/>
          <w:szCs w:val="24"/>
        </w:rPr>
        <w:t xml:space="preserve"> are dates and times for town hall </w:t>
      </w:r>
      <w:r w:rsidR="00E45946" w:rsidRPr="00E45946">
        <w:rPr>
          <w:rFonts w:ascii="Times New Roman" w:hAnsi="Times New Roman" w:cs="Times New Roman"/>
          <w:sz w:val="24"/>
          <w:szCs w:val="24"/>
        </w:rPr>
        <w:t>meetings, key constituency meetings, and other steps in the process that will occur in the spring</w:t>
      </w:r>
      <w:r w:rsidRPr="00E45946">
        <w:rPr>
          <w:rFonts w:ascii="Times New Roman" w:hAnsi="Times New Roman" w:cs="Times New Roman"/>
          <w:sz w:val="24"/>
          <w:szCs w:val="24"/>
        </w:rPr>
        <w:t xml:space="preserve"> </w:t>
      </w:r>
      <w:r w:rsidR="00E45946" w:rsidRPr="00E45946">
        <w:rPr>
          <w:rFonts w:ascii="Times New Roman" w:hAnsi="Times New Roman" w:cs="Times New Roman"/>
          <w:sz w:val="24"/>
          <w:szCs w:val="24"/>
        </w:rPr>
        <w:t xml:space="preserve">once </w:t>
      </w:r>
      <w:r w:rsidRPr="00E45946">
        <w:rPr>
          <w:rFonts w:ascii="Times New Roman" w:hAnsi="Times New Roman" w:cs="Times New Roman"/>
          <w:sz w:val="24"/>
          <w:szCs w:val="24"/>
        </w:rPr>
        <w:t xml:space="preserve">the </w:t>
      </w:r>
      <w:r w:rsidR="00E45946" w:rsidRPr="00E45946">
        <w:rPr>
          <w:rFonts w:ascii="Times New Roman" w:hAnsi="Times New Roman" w:cs="Times New Roman"/>
          <w:sz w:val="24"/>
          <w:szCs w:val="24"/>
        </w:rPr>
        <w:t>K</w:t>
      </w:r>
      <w:r w:rsidRPr="00E45946">
        <w:rPr>
          <w:rFonts w:ascii="Times New Roman" w:hAnsi="Times New Roman" w:cs="Times New Roman"/>
          <w:sz w:val="24"/>
          <w:szCs w:val="24"/>
        </w:rPr>
        <w:t xml:space="preserve">ey </w:t>
      </w:r>
      <w:r w:rsidR="00E45946" w:rsidRPr="00E45946">
        <w:rPr>
          <w:rFonts w:ascii="Times New Roman" w:hAnsi="Times New Roman" w:cs="Times New Roman"/>
          <w:sz w:val="24"/>
          <w:szCs w:val="24"/>
        </w:rPr>
        <w:t>Questions sub</w:t>
      </w:r>
      <w:r w:rsidRPr="00E45946">
        <w:rPr>
          <w:rFonts w:ascii="Times New Roman" w:hAnsi="Times New Roman" w:cs="Times New Roman"/>
          <w:sz w:val="24"/>
          <w:szCs w:val="24"/>
        </w:rPr>
        <w:t>committees are done. Their work will be used to craft the language for the goals and benchmarks</w:t>
      </w:r>
      <w:r w:rsidR="00E45946">
        <w:rPr>
          <w:rFonts w:ascii="Times New Roman" w:hAnsi="Times New Roman" w:cs="Times New Roman"/>
          <w:sz w:val="24"/>
          <w:szCs w:val="24"/>
        </w:rPr>
        <w:t xml:space="preserve">. </w:t>
      </w:r>
      <w:r w:rsidRPr="00E45946">
        <w:rPr>
          <w:rFonts w:ascii="Times New Roman" w:hAnsi="Times New Roman" w:cs="Times New Roman"/>
          <w:sz w:val="24"/>
          <w:szCs w:val="24"/>
        </w:rPr>
        <w:t xml:space="preserve">We will need a lot of help in the spring. I encourage you to look at these documents and encourage your colleagues to look at the website as well. I would like to maximize </w:t>
      </w:r>
      <w:r w:rsidR="00E45946">
        <w:rPr>
          <w:rFonts w:ascii="Times New Roman" w:hAnsi="Times New Roman" w:cs="Times New Roman"/>
          <w:sz w:val="24"/>
          <w:szCs w:val="24"/>
        </w:rPr>
        <w:t>participation</w:t>
      </w:r>
      <w:r w:rsidRPr="00E45946">
        <w:rPr>
          <w:rFonts w:ascii="Times New Roman" w:hAnsi="Times New Roman" w:cs="Times New Roman"/>
          <w:sz w:val="24"/>
          <w:szCs w:val="24"/>
        </w:rPr>
        <w:t>. If you know someone who wis</w:t>
      </w:r>
      <w:r w:rsidR="00E45946">
        <w:rPr>
          <w:rFonts w:ascii="Times New Roman" w:hAnsi="Times New Roman" w:cs="Times New Roman"/>
          <w:sz w:val="24"/>
          <w:szCs w:val="24"/>
        </w:rPr>
        <w:t>hes to be involved in some way</w:t>
      </w:r>
      <w:r w:rsidRPr="00E45946">
        <w:rPr>
          <w:rFonts w:ascii="Times New Roman" w:hAnsi="Times New Roman" w:cs="Times New Roman"/>
          <w:sz w:val="24"/>
          <w:szCs w:val="24"/>
        </w:rPr>
        <w:t xml:space="preserve">, </w:t>
      </w:r>
      <w:r w:rsidR="00E45946">
        <w:rPr>
          <w:rFonts w:ascii="Times New Roman" w:hAnsi="Times New Roman" w:cs="Times New Roman"/>
          <w:sz w:val="24"/>
          <w:szCs w:val="24"/>
        </w:rPr>
        <w:t xml:space="preserve">please </w:t>
      </w:r>
      <w:r w:rsidRPr="00E45946">
        <w:rPr>
          <w:rFonts w:ascii="Times New Roman" w:hAnsi="Times New Roman" w:cs="Times New Roman"/>
          <w:sz w:val="24"/>
          <w:szCs w:val="24"/>
        </w:rPr>
        <w:t xml:space="preserve">let me know. </w:t>
      </w:r>
      <w:r w:rsidR="00E45946">
        <w:rPr>
          <w:rFonts w:ascii="Times New Roman" w:hAnsi="Times New Roman" w:cs="Times New Roman"/>
          <w:sz w:val="24"/>
          <w:szCs w:val="24"/>
        </w:rPr>
        <w:t xml:space="preserve">There are opportunities. </w:t>
      </w:r>
      <w:r w:rsidRPr="00E45946">
        <w:rPr>
          <w:rFonts w:ascii="Times New Roman" w:hAnsi="Times New Roman" w:cs="Times New Roman"/>
          <w:sz w:val="24"/>
          <w:szCs w:val="24"/>
        </w:rPr>
        <w:t xml:space="preserve">That where we are in terms of that process. As progress reports come in from </w:t>
      </w:r>
      <w:r w:rsidR="00E45946">
        <w:rPr>
          <w:rFonts w:ascii="Times New Roman" w:hAnsi="Times New Roman" w:cs="Times New Roman"/>
          <w:sz w:val="24"/>
          <w:szCs w:val="24"/>
        </w:rPr>
        <w:t>the Key Questions sub</w:t>
      </w:r>
      <w:r w:rsidRPr="00E45946">
        <w:rPr>
          <w:rFonts w:ascii="Times New Roman" w:hAnsi="Times New Roman" w:cs="Times New Roman"/>
          <w:sz w:val="24"/>
          <w:szCs w:val="24"/>
        </w:rPr>
        <w:t xml:space="preserve">committees, they will be put up on the website. </w:t>
      </w:r>
      <w:r w:rsidR="00E45946">
        <w:rPr>
          <w:rFonts w:ascii="Times New Roman" w:hAnsi="Times New Roman" w:cs="Times New Roman"/>
          <w:sz w:val="24"/>
          <w:szCs w:val="24"/>
        </w:rPr>
        <w:t>Everything will be there.</w:t>
      </w:r>
    </w:p>
    <w:p w14:paraId="2FFE22DD" w14:textId="12F29A83" w:rsidR="00742817" w:rsidRPr="00E45946" w:rsidRDefault="00742817" w:rsidP="00E45946">
      <w:pPr>
        <w:pStyle w:val="ListParagraph"/>
        <w:numPr>
          <w:ilvl w:val="2"/>
          <w:numId w:val="1"/>
        </w:numPr>
        <w:rPr>
          <w:rFonts w:ascii="Times New Roman" w:hAnsi="Times New Roman" w:cs="Times New Roman"/>
          <w:sz w:val="24"/>
          <w:szCs w:val="24"/>
        </w:rPr>
      </w:pPr>
      <w:r w:rsidRPr="00E45946">
        <w:rPr>
          <w:rFonts w:ascii="Times New Roman" w:hAnsi="Times New Roman" w:cs="Times New Roman"/>
          <w:sz w:val="24"/>
          <w:szCs w:val="24"/>
        </w:rPr>
        <w:lastRenderedPageBreak/>
        <w:t xml:space="preserve">C. Paterson: Regarding the implementation, I see it will be October of next year. What </w:t>
      </w:r>
      <w:r w:rsidR="00E45946" w:rsidRPr="00E45946">
        <w:rPr>
          <w:rFonts w:ascii="Times New Roman" w:hAnsi="Times New Roman" w:cs="Times New Roman"/>
          <w:sz w:val="24"/>
          <w:szCs w:val="24"/>
        </w:rPr>
        <w:t>period of time is it slated to cover?</w:t>
      </w:r>
    </w:p>
    <w:p w14:paraId="438C5280" w14:textId="28DA4296" w:rsidR="00742817" w:rsidRDefault="00742817" w:rsidP="00E459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 Licari: We haven’t specifically discussed that yet. </w:t>
      </w:r>
      <w:r w:rsidR="00E45946">
        <w:rPr>
          <w:rFonts w:ascii="Times New Roman" w:hAnsi="Times New Roman" w:cs="Times New Roman"/>
          <w:sz w:val="24"/>
          <w:szCs w:val="24"/>
        </w:rPr>
        <w:t>There is some mixed thinking about that.</w:t>
      </w:r>
      <w:r w:rsidR="005D4C9E">
        <w:rPr>
          <w:rFonts w:ascii="Times New Roman" w:hAnsi="Times New Roman" w:cs="Times New Roman"/>
          <w:sz w:val="24"/>
          <w:szCs w:val="24"/>
        </w:rPr>
        <w:t xml:space="preserve"> If you say it’s a “five-</w:t>
      </w:r>
      <w:r>
        <w:rPr>
          <w:rFonts w:ascii="Times New Roman" w:hAnsi="Times New Roman" w:cs="Times New Roman"/>
          <w:sz w:val="24"/>
          <w:szCs w:val="24"/>
        </w:rPr>
        <w:t xml:space="preserve">year plan” </w:t>
      </w:r>
      <w:r w:rsidR="00E45946">
        <w:rPr>
          <w:rFonts w:ascii="Times New Roman" w:hAnsi="Times New Roman" w:cs="Times New Roman"/>
          <w:sz w:val="24"/>
          <w:szCs w:val="24"/>
        </w:rPr>
        <w:t>then you get a five-year plan</w:t>
      </w:r>
      <w:r>
        <w:rPr>
          <w:rFonts w:ascii="Times New Roman" w:hAnsi="Times New Roman" w:cs="Times New Roman"/>
          <w:sz w:val="24"/>
          <w:szCs w:val="24"/>
        </w:rPr>
        <w:t>. It puts boundaries on goals and bench</w:t>
      </w:r>
      <w:r w:rsidR="00E45946">
        <w:rPr>
          <w:rFonts w:ascii="Times New Roman" w:hAnsi="Times New Roman" w:cs="Times New Roman"/>
          <w:sz w:val="24"/>
          <w:szCs w:val="24"/>
        </w:rPr>
        <w:t>marks that you might not want</w:t>
      </w:r>
      <w:r>
        <w:rPr>
          <w:rFonts w:ascii="Times New Roman" w:hAnsi="Times New Roman" w:cs="Times New Roman"/>
          <w:sz w:val="24"/>
          <w:szCs w:val="24"/>
        </w:rPr>
        <w:t xml:space="preserve">. </w:t>
      </w:r>
      <w:r w:rsidR="00E45946">
        <w:rPr>
          <w:rFonts w:ascii="Times New Roman" w:hAnsi="Times New Roman" w:cs="Times New Roman"/>
          <w:sz w:val="24"/>
          <w:szCs w:val="24"/>
        </w:rPr>
        <w:t>Our current Strategic Plan was built to have some flexibility. We don’t want set periods.</w:t>
      </w:r>
      <w:r>
        <w:rPr>
          <w:rFonts w:ascii="Times New Roman" w:hAnsi="Times New Roman" w:cs="Times New Roman"/>
          <w:sz w:val="24"/>
          <w:szCs w:val="24"/>
        </w:rPr>
        <w:t xml:space="preserve"> </w:t>
      </w:r>
    </w:p>
    <w:p w14:paraId="7945C6A6" w14:textId="77777777" w:rsidR="00132C6E" w:rsidRPr="000F22D7" w:rsidRDefault="00AA04E4" w:rsidP="00132C6E">
      <w:pPr>
        <w:pStyle w:val="ListParagraph"/>
        <w:rPr>
          <w:rFonts w:ascii="Times New Roman" w:hAnsi="Times New Roman" w:cs="Times New Roman"/>
          <w:sz w:val="24"/>
          <w:szCs w:val="24"/>
        </w:rPr>
      </w:pPr>
      <w:r w:rsidRPr="00407FE8">
        <w:rPr>
          <w:rFonts w:ascii="Times New Roman" w:hAnsi="Times New Roman" w:cs="Times New Roman"/>
          <w:sz w:val="24"/>
          <w:szCs w:val="24"/>
        </w:rPr>
        <w:t xml:space="preserve"> </w:t>
      </w:r>
    </w:p>
    <w:p w14:paraId="04E2B975" w14:textId="77777777" w:rsidR="00DF4AF5" w:rsidRDefault="006A286F" w:rsidP="004322C0">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Chair Report:</w:t>
      </w:r>
    </w:p>
    <w:p w14:paraId="08F16764" w14:textId="7903AB21" w:rsidR="004322C0" w:rsidRPr="00DF4AF5" w:rsidRDefault="00147DA3" w:rsidP="0040326F">
      <w:pPr>
        <w:pStyle w:val="ListParagraph"/>
        <w:numPr>
          <w:ilvl w:val="1"/>
          <w:numId w:val="1"/>
        </w:numPr>
        <w:rPr>
          <w:rFonts w:ascii="Times New Roman" w:hAnsi="Times New Roman" w:cs="Times New Roman"/>
          <w:sz w:val="24"/>
          <w:szCs w:val="24"/>
        </w:rPr>
      </w:pPr>
      <w:r w:rsidRPr="00DF4AF5">
        <w:rPr>
          <w:rFonts w:ascii="Times New Roman" w:hAnsi="Times New Roman" w:cs="Times New Roman"/>
          <w:sz w:val="24"/>
          <w:szCs w:val="24"/>
        </w:rPr>
        <w:t>C. MacDonald</w:t>
      </w:r>
      <w:r w:rsidR="00DF4AF5" w:rsidRPr="00DF4AF5">
        <w:rPr>
          <w:rFonts w:ascii="Times New Roman" w:hAnsi="Times New Roman" w:cs="Times New Roman"/>
          <w:sz w:val="24"/>
          <w:szCs w:val="24"/>
        </w:rPr>
        <w:t xml:space="preserve">: </w:t>
      </w:r>
      <w:r w:rsidR="004322C0" w:rsidRPr="00DF4AF5">
        <w:rPr>
          <w:rFonts w:ascii="Times New Roman" w:hAnsi="Times New Roman" w:cs="Times New Roman"/>
          <w:sz w:val="24"/>
          <w:szCs w:val="24"/>
        </w:rPr>
        <w:t>I have some positive n</w:t>
      </w:r>
      <w:r w:rsidR="006E5366">
        <w:rPr>
          <w:rFonts w:ascii="Times New Roman" w:hAnsi="Times New Roman" w:cs="Times New Roman"/>
          <w:sz w:val="24"/>
          <w:szCs w:val="24"/>
        </w:rPr>
        <w:t xml:space="preserve">ews. As of yesterday, we have an </w:t>
      </w:r>
      <w:r w:rsidR="004322C0" w:rsidRPr="00DF4AF5">
        <w:rPr>
          <w:rFonts w:ascii="Times New Roman" w:hAnsi="Times New Roman" w:cs="Times New Roman"/>
          <w:sz w:val="24"/>
          <w:szCs w:val="24"/>
        </w:rPr>
        <w:t>e</w:t>
      </w:r>
      <w:r w:rsidR="00742817" w:rsidRPr="00DF4AF5">
        <w:rPr>
          <w:rFonts w:ascii="Times New Roman" w:hAnsi="Times New Roman" w:cs="Times New Roman"/>
          <w:sz w:val="24"/>
          <w:szCs w:val="24"/>
        </w:rPr>
        <w:t xml:space="preserve">-mail </w:t>
      </w:r>
      <w:r w:rsidR="006E5366">
        <w:rPr>
          <w:rFonts w:ascii="Times New Roman" w:hAnsi="Times New Roman" w:cs="Times New Roman"/>
          <w:sz w:val="24"/>
          <w:szCs w:val="24"/>
        </w:rPr>
        <w:t xml:space="preserve">address </w:t>
      </w:r>
      <w:r w:rsidR="00742817" w:rsidRPr="00DF4AF5">
        <w:rPr>
          <w:rFonts w:ascii="Times New Roman" w:hAnsi="Times New Roman" w:cs="Times New Roman"/>
          <w:sz w:val="24"/>
          <w:szCs w:val="24"/>
        </w:rPr>
        <w:t xml:space="preserve">for the Office of </w:t>
      </w:r>
      <w:r w:rsidR="006E5366">
        <w:rPr>
          <w:rFonts w:ascii="Times New Roman" w:hAnsi="Times New Roman" w:cs="Times New Roman"/>
          <w:sz w:val="24"/>
          <w:szCs w:val="24"/>
        </w:rPr>
        <w:t xml:space="preserve">the </w:t>
      </w:r>
      <w:r w:rsidR="00742817" w:rsidRPr="00DF4AF5">
        <w:rPr>
          <w:rFonts w:ascii="Times New Roman" w:hAnsi="Times New Roman" w:cs="Times New Roman"/>
          <w:sz w:val="24"/>
          <w:szCs w:val="24"/>
        </w:rPr>
        <w:t>Faculty Senate</w:t>
      </w:r>
      <w:r w:rsidR="004322C0" w:rsidRPr="00DF4AF5">
        <w:rPr>
          <w:rFonts w:ascii="Times New Roman" w:hAnsi="Times New Roman" w:cs="Times New Roman"/>
          <w:sz w:val="24"/>
          <w:szCs w:val="24"/>
        </w:rPr>
        <w:t xml:space="preserve"> so that as people rotate out of the Chair and Admin</w:t>
      </w:r>
      <w:r w:rsidR="00742817" w:rsidRPr="00DF4AF5">
        <w:rPr>
          <w:rFonts w:ascii="Times New Roman" w:hAnsi="Times New Roman" w:cs="Times New Roman"/>
          <w:sz w:val="24"/>
          <w:szCs w:val="24"/>
        </w:rPr>
        <w:t>istrative Assistant</w:t>
      </w:r>
      <w:r w:rsidR="004322C0" w:rsidRPr="00DF4AF5">
        <w:rPr>
          <w:rFonts w:ascii="Times New Roman" w:hAnsi="Times New Roman" w:cs="Times New Roman"/>
          <w:sz w:val="24"/>
          <w:szCs w:val="24"/>
        </w:rPr>
        <w:t xml:space="preserve"> seat</w:t>
      </w:r>
      <w:r w:rsidR="006E5366">
        <w:rPr>
          <w:rFonts w:ascii="Times New Roman" w:hAnsi="Times New Roman" w:cs="Times New Roman"/>
          <w:sz w:val="24"/>
          <w:szCs w:val="24"/>
        </w:rPr>
        <w:t>s</w:t>
      </w:r>
      <w:r w:rsidR="004322C0" w:rsidRPr="00DF4AF5">
        <w:rPr>
          <w:rFonts w:ascii="Times New Roman" w:hAnsi="Times New Roman" w:cs="Times New Roman"/>
          <w:sz w:val="24"/>
          <w:szCs w:val="24"/>
        </w:rPr>
        <w:t xml:space="preserve">, </w:t>
      </w:r>
      <w:r w:rsidR="006E5366">
        <w:rPr>
          <w:rFonts w:ascii="Times New Roman" w:hAnsi="Times New Roman" w:cs="Times New Roman"/>
          <w:sz w:val="24"/>
          <w:szCs w:val="24"/>
        </w:rPr>
        <w:t>communication won’t be lost</w:t>
      </w:r>
      <w:r w:rsidR="004322C0" w:rsidRPr="00DF4AF5">
        <w:rPr>
          <w:rFonts w:ascii="Times New Roman" w:hAnsi="Times New Roman" w:cs="Times New Roman"/>
          <w:sz w:val="24"/>
          <w:szCs w:val="24"/>
        </w:rPr>
        <w:t>. Tied to that, per V. Sheets’ request, we have established a Fac</w:t>
      </w:r>
      <w:r w:rsidR="00DF4AF5" w:rsidRPr="00DF4AF5">
        <w:rPr>
          <w:rFonts w:ascii="Times New Roman" w:hAnsi="Times New Roman" w:cs="Times New Roman"/>
          <w:sz w:val="24"/>
          <w:szCs w:val="24"/>
        </w:rPr>
        <w:t xml:space="preserve">ulty </w:t>
      </w:r>
      <w:r w:rsidR="004322C0" w:rsidRPr="00DF4AF5">
        <w:rPr>
          <w:rFonts w:ascii="Times New Roman" w:hAnsi="Times New Roman" w:cs="Times New Roman"/>
          <w:sz w:val="24"/>
          <w:szCs w:val="24"/>
        </w:rPr>
        <w:t xml:space="preserve">Senate </w:t>
      </w:r>
      <w:r w:rsidR="004322C0" w:rsidRPr="00DF4AF5">
        <w:rPr>
          <w:rFonts w:ascii="Times New Roman" w:hAnsi="Times New Roman" w:cs="Times New Roman"/>
          <w:i/>
          <w:sz w:val="24"/>
          <w:szCs w:val="24"/>
        </w:rPr>
        <w:t xml:space="preserve">Qualtrics </w:t>
      </w:r>
      <w:r w:rsidR="004322C0" w:rsidRPr="00DF4AF5">
        <w:rPr>
          <w:rFonts w:ascii="Times New Roman" w:hAnsi="Times New Roman" w:cs="Times New Roman"/>
          <w:sz w:val="24"/>
          <w:szCs w:val="24"/>
        </w:rPr>
        <w:t>account.</w:t>
      </w:r>
      <w:r w:rsidR="006E5366">
        <w:rPr>
          <w:rFonts w:ascii="Times New Roman" w:hAnsi="Times New Roman" w:cs="Times New Roman"/>
          <w:sz w:val="24"/>
          <w:szCs w:val="24"/>
        </w:rPr>
        <w:t xml:space="preserve"> This will also be helpful as people rotate in and out of positions.</w:t>
      </w:r>
      <w:r w:rsidR="004322C0" w:rsidRPr="00DF4AF5">
        <w:rPr>
          <w:rFonts w:ascii="Times New Roman" w:hAnsi="Times New Roman" w:cs="Times New Roman"/>
          <w:sz w:val="24"/>
          <w:szCs w:val="24"/>
        </w:rPr>
        <w:t xml:space="preserve"> </w:t>
      </w:r>
    </w:p>
    <w:p w14:paraId="30182F69" w14:textId="3DA90E61" w:rsidR="004322C0" w:rsidRDefault="00DF4AF5" w:rsidP="004322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have a new </w:t>
      </w:r>
      <w:r w:rsidR="006621C8">
        <w:rPr>
          <w:rFonts w:ascii="Times New Roman" w:hAnsi="Times New Roman" w:cs="Times New Roman"/>
          <w:sz w:val="24"/>
          <w:szCs w:val="24"/>
        </w:rPr>
        <w:t>T</w:t>
      </w:r>
      <w:r>
        <w:rPr>
          <w:rFonts w:ascii="Times New Roman" w:hAnsi="Times New Roman" w:cs="Times New Roman"/>
          <w:sz w:val="24"/>
          <w:szCs w:val="24"/>
        </w:rPr>
        <w:t>emporary F</w:t>
      </w:r>
      <w:r w:rsidR="004322C0">
        <w:rPr>
          <w:rFonts w:ascii="Times New Roman" w:hAnsi="Times New Roman" w:cs="Times New Roman"/>
          <w:sz w:val="24"/>
          <w:szCs w:val="24"/>
        </w:rPr>
        <w:t>ac</w:t>
      </w:r>
      <w:r>
        <w:rPr>
          <w:rFonts w:ascii="Times New Roman" w:hAnsi="Times New Roman" w:cs="Times New Roman"/>
          <w:sz w:val="24"/>
          <w:szCs w:val="24"/>
        </w:rPr>
        <w:t>ulty A</w:t>
      </w:r>
      <w:r w:rsidR="006621C8">
        <w:rPr>
          <w:rFonts w:ascii="Times New Roman" w:hAnsi="Times New Roman" w:cs="Times New Roman"/>
          <w:sz w:val="24"/>
          <w:szCs w:val="24"/>
        </w:rPr>
        <w:t xml:space="preserve">dvocate: Malissa Muyumba.  </w:t>
      </w:r>
      <w:r w:rsidR="006E5366">
        <w:rPr>
          <w:rFonts w:ascii="Times New Roman" w:hAnsi="Times New Roman" w:cs="Times New Roman"/>
          <w:sz w:val="24"/>
          <w:szCs w:val="24"/>
        </w:rPr>
        <w:t>H</w:t>
      </w:r>
      <w:r w:rsidR="004322C0">
        <w:rPr>
          <w:rFonts w:ascii="Times New Roman" w:hAnsi="Times New Roman" w:cs="Times New Roman"/>
          <w:sz w:val="24"/>
          <w:szCs w:val="24"/>
        </w:rPr>
        <w:t xml:space="preserve">opefully </w:t>
      </w:r>
      <w:r>
        <w:rPr>
          <w:rFonts w:ascii="Times New Roman" w:hAnsi="Times New Roman" w:cs="Times New Roman"/>
          <w:sz w:val="24"/>
          <w:szCs w:val="24"/>
        </w:rPr>
        <w:t xml:space="preserve">she </w:t>
      </w:r>
      <w:r w:rsidR="004322C0">
        <w:rPr>
          <w:rFonts w:ascii="Times New Roman" w:hAnsi="Times New Roman" w:cs="Times New Roman"/>
          <w:sz w:val="24"/>
          <w:szCs w:val="24"/>
        </w:rPr>
        <w:t xml:space="preserve">will be </w:t>
      </w:r>
      <w:r w:rsidR="006E5366">
        <w:rPr>
          <w:rFonts w:ascii="Times New Roman" w:hAnsi="Times New Roman" w:cs="Times New Roman"/>
          <w:sz w:val="24"/>
          <w:szCs w:val="24"/>
        </w:rPr>
        <w:t xml:space="preserve">able to join us at the </w:t>
      </w:r>
      <w:r>
        <w:rPr>
          <w:rFonts w:ascii="Times New Roman" w:hAnsi="Times New Roman" w:cs="Times New Roman"/>
          <w:sz w:val="24"/>
          <w:szCs w:val="24"/>
        </w:rPr>
        <w:t>Faculty Senate meeting next Thursday.</w:t>
      </w:r>
      <w:r w:rsidR="004322C0">
        <w:rPr>
          <w:rFonts w:ascii="Times New Roman" w:hAnsi="Times New Roman" w:cs="Times New Roman"/>
          <w:sz w:val="24"/>
          <w:szCs w:val="24"/>
        </w:rPr>
        <w:t xml:space="preserve"> </w:t>
      </w:r>
    </w:p>
    <w:p w14:paraId="7E160FD6" w14:textId="25884935" w:rsidR="000407F2" w:rsidRDefault="00DF4AF5" w:rsidP="000407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may remember at one of the S</w:t>
      </w:r>
      <w:r w:rsidR="004322C0">
        <w:rPr>
          <w:rFonts w:ascii="Times New Roman" w:hAnsi="Times New Roman" w:cs="Times New Roman"/>
          <w:sz w:val="24"/>
          <w:szCs w:val="24"/>
        </w:rPr>
        <w:t>enate meeting</w:t>
      </w:r>
      <w:r>
        <w:rPr>
          <w:rFonts w:ascii="Times New Roman" w:hAnsi="Times New Roman" w:cs="Times New Roman"/>
          <w:sz w:val="24"/>
          <w:szCs w:val="24"/>
        </w:rPr>
        <w:t>s</w:t>
      </w:r>
      <w:r w:rsidR="006E5366">
        <w:rPr>
          <w:rFonts w:ascii="Times New Roman" w:hAnsi="Times New Roman" w:cs="Times New Roman"/>
          <w:sz w:val="24"/>
          <w:szCs w:val="24"/>
        </w:rPr>
        <w:t xml:space="preserve"> this year a senator asked that we consider surveying our faculty about issues that the Senate should address. I have been</w:t>
      </w:r>
      <w:r w:rsidR="004322C0">
        <w:rPr>
          <w:rFonts w:ascii="Times New Roman" w:hAnsi="Times New Roman" w:cs="Times New Roman"/>
          <w:sz w:val="24"/>
          <w:szCs w:val="24"/>
        </w:rPr>
        <w:t xml:space="preserve"> thinking about that</w:t>
      </w:r>
      <w:r w:rsidR="006E5366">
        <w:rPr>
          <w:rFonts w:ascii="Times New Roman" w:hAnsi="Times New Roman" w:cs="Times New Roman"/>
          <w:sz w:val="24"/>
          <w:szCs w:val="24"/>
        </w:rPr>
        <w:t xml:space="preserve"> a lot</w:t>
      </w:r>
      <w:r w:rsidR="004322C0">
        <w:rPr>
          <w:rFonts w:ascii="Times New Roman" w:hAnsi="Times New Roman" w:cs="Times New Roman"/>
          <w:sz w:val="24"/>
          <w:szCs w:val="24"/>
        </w:rPr>
        <w:t xml:space="preserve">. </w:t>
      </w:r>
      <w:r w:rsidR="006E5366">
        <w:rPr>
          <w:rFonts w:ascii="Times New Roman" w:hAnsi="Times New Roman" w:cs="Times New Roman"/>
          <w:sz w:val="24"/>
          <w:szCs w:val="24"/>
        </w:rPr>
        <w:t>I would like to create a</w:t>
      </w:r>
      <w:r>
        <w:rPr>
          <w:rFonts w:ascii="Times New Roman" w:hAnsi="Times New Roman" w:cs="Times New Roman"/>
          <w:sz w:val="24"/>
          <w:szCs w:val="24"/>
        </w:rPr>
        <w:t xml:space="preserve"> survey </w:t>
      </w:r>
      <w:r w:rsidR="006E5366">
        <w:rPr>
          <w:rFonts w:ascii="Times New Roman" w:hAnsi="Times New Roman" w:cs="Times New Roman"/>
          <w:sz w:val="24"/>
          <w:szCs w:val="24"/>
        </w:rPr>
        <w:t xml:space="preserve">that </w:t>
      </w:r>
      <w:r>
        <w:rPr>
          <w:rFonts w:ascii="Times New Roman" w:hAnsi="Times New Roman" w:cs="Times New Roman"/>
          <w:sz w:val="24"/>
          <w:szCs w:val="24"/>
        </w:rPr>
        <w:t>would request feedback about p</w:t>
      </w:r>
      <w:r w:rsidR="004322C0">
        <w:rPr>
          <w:rFonts w:ascii="Times New Roman" w:hAnsi="Times New Roman" w:cs="Times New Roman"/>
          <w:sz w:val="24"/>
          <w:szCs w:val="24"/>
        </w:rPr>
        <w:t xml:space="preserve">rocess changes, what </w:t>
      </w:r>
      <w:r w:rsidR="000407F2">
        <w:rPr>
          <w:rFonts w:ascii="Times New Roman" w:hAnsi="Times New Roman" w:cs="Times New Roman"/>
          <w:sz w:val="24"/>
          <w:szCs w:val="24"/>
        </w:rPr>
        <w:t>works</w:t>
      </w:r>
      <w:r>
        <w:rPr>
          <w:rFonts w:ascii="Times New Roman" w:hAnsi="Times New Roman" w:cs="Times New Roman"/>
          <w:sz w:val="24"/>
          <w:szCs w:val="24"/>
        </w:rPr>
        <w:t xml:space="preserve">, </w:t>
      </w:r>
      <w:r w:rsidR="000407F2">
        <w:rPr>
          <w:rFonts w:ascii="Times New Roman" w:hAnsi="Times New Roman" w:cs="Times New Roman"/>
          <w:sz w:val="24"/>
          <w:szCs w:val="24"/>
        </w:rPr>
        <w:t>and the level of faculty</w:t>
      </w:r>
      <w:r>
        <w:rPr>
          <w:rFonts w:ascii="Times New Roman" w:hAnsi="Times New Roman" w:cs="Times New Roman"/>
          <w:sz w:val="24"/>
          <w:szCs w:val="24"/>
        </w:rPr>
        <w:t xml:space="preserve"> </w:t>
      </w:r>
      <w:r w:rsidR="000407F2">
        <w:rPr>
          <w:rFonts w:ascii="Times New Roman" w:hAnsi="Times New Roman" w:cs="Times New Roman"/>
          <w:sz w:val="24"/>
          <w:szCs w:val="24"/>
        </w:rPr>
        <w:t xml:space="preserve">engagement </w:t>
      </w:r>
      <w:r>
        <w:rPr>
          <w:rFonts w:ascii="Times New Roman" w:hAnsi="Times New Roman" w:cs="Times New Roman"/>
          <w:sz w:val="24"/>
          <w:szCs w:val="24"/>
        </w:rPr>
        <w:t>with</w:t>
      </w:r>
      <w:r w:rsidR="004322C0">
        <w:rPr>
          <w:rFonts w:ascii="Times New Roman" w:hAnsi="Times New Roman" w:cs="Times New Roman"/>
          <w:sz w:val="24"/>
          <w:szCs w:val="24"/>
        </w:rPr>
        <w:t xml:space="preserve"> governance</w:t>
      </w:r>
      <w:r w:rsidR="000407F2">
        <w:rPr>
          <w:rFonts w:ascii="Times New Roman" w:hAnsi="Times New Roman" w:cs="Times New Roman"/>
          <w:sz w:val="24"/>
          <w:szCs w:val="24"/>
        </w:rPr>
        <w:t>. I want to know w</w:t>
      </w:r>
      <w:r w:rsidR="004322C0">
        <w:rPr>
          <w:rFonts w:ascii="Times New Roman" w:hAnsi="Times New Roman" w:cs="Times New Roman"/>
          <w:sz w:val="24"/>
          <w:szCs w:val="24"/>
        </w:rPr>
        <w:t xml:space="preserve">hat </w:t>
      </w:r>
      <w:r w:rsidR="005D4C9E">
        <w:rPr>
          <w:rFonts w:ascii="Times New Roman" w:hAnsi="Times New Roman" w:cs="Times New Roman"/>
          <w:sz w:val="24"/>
          <w:szCs w:val="24"/>
        </w:rPr>
        <w:t>faculty</w:t>
      </w:r>
      <w:r w:rsidR="004322C0">
        <w:rPr>
          <w:rFonts w:ascii="Times New Roman" w:hAnsi="Times New Roman" w:cs="Times New Roman"/>
          <w:sz w:val="24"/>
          <w:szCs w:val="24"/>
        </w:rPr>
        <w:t xml:space="preserve"> woul</w:t>
      </w:r>
      <w:r w:rsidR="000407F2">
        <w:rPr>
          <w:rFonts w:ascii="Times New Roman" w:hAnsi="Times New Roman" w:cs="Times New Roman"/>
          <w:sz w:val="24"/>
          <w:szCs w:val="24"/>
        </w:rPr>
        <w:t xml:space="preserve">d like their involvement to be and what types of barriers there might </w:t>
      </w:r>
      <w:r w:rsidR="004322C0">
        <w:rPr>
          <w:rFonts w:ascii="Times New Roman" w:hAnsi="Times New Roman" w:cs="Times New Roman"/>
          <w:sz w:val="24"/>
          <w:szCs w:val="24"/>
        </w:rPr>
        <w:t>be</w:t>
      </w:r>
      <w:r w:rsidR="000407F2">
        <w:rPr>
          <w:rFonts w:ascii="Times New Roman" w:hAnsi="Times New Roman" w:cs="Times New Roman"/>
          <w:sz w:val="24"/>
          <w:szCs w:val="24"/>
        </w:rPr>
        <w:t xml:space="preserve"> to their participation</w:t>
      </w:r>
      <w:r w:rsidR="004322C0">
        <w:rPr>
          <w:rFonts w:ascii="Times New Roman" w:hAnsi="Times New Roman" w:cs="Times New Roman"/>
          <w:sz w:val="24"/>
          <w:szCs w:val="24"/>
        </w:rPr>
        <w:t xml:space="preserve">. I am looking for your blessing </w:t>
      </w:r>
      <w:r w:rsidR="000407F2">
        <w:rPr>
          <w:rFonts w:ascii="Times New Roman" w:hAnsi="Times New Roman" w:cs="Times New Roman"/>
          <w:sz w:val="24"/>
          <w:szCs w:val="24"/>
        </w:rPr>
        <w:t xml:space="preserve">on this. Because of my interest in leadership issues, I think there might also be </w:t>
      </w:r>
      <w:r w:rsidR="004322C0" w:rsidRPr="000407F2">
        <w:rPr>
          <w:rFonts w:ascii="Times New Roman" w:hAnsi="Times New Roman" w:cs="Times New Roman"/>
          <w:sz w:val="24"/>
          <w:szCs w:val="24"/>
        </w:rPr>
        <w:t xml:space="preserve">potential for scholarship as well. </w:t>
      </w:r>
    </w:p>
    <w:p w14:paraId="79C64AC6" w14:textId="77777777" w:rsidR="000407F2" w:rsidRDefault="00DF4AF5" w:rsidP="000407F2">
      <w:pPr>
        <w:pStyle w:val="ListParagraph"/>
        <w:numPr>
          <w:ilvl w:val="2"/>
          <w:numId w:val="1"/>
        </w:numPr>
        <w:rPr>
          <w:rFonts w:ascii="Times New Roman" w:hAnsi="Times New Roman" w:cs="Times New Roman"/>
          <w:sz w:val="24"/>
          <w:szCs w:val="24"/>
        </w:rPr>
      </w:pPr>
      <w:r w:rsidRPr="000407F2">
        <w:rPr>
          <w:rFonts w:ascii="Times New Roman" w:hAnsi="Times New Roman" w:cs="Times New Roman"/>
          <w:sz w:val="24"/>
          <w:szCs w:val="24"/>
        </w:rPr>
        <w:t>S. Lamb: It is i</w:t>
      </w:r>
      <w:r w:rsidR="004322C0" w:rsidRPr="000407F2">
        <w:rPr>
          <w:rFonts w:ascii="Times New Roman" w:hAnsi="Times New Roman" w:cs="Times New Roman"/>
          <w:sz w:val="24"/>
          <w:szCs w:val="24"/>
        </w:rPr>
        <w:t>nterestin</w:t>
      </w:r>
      <w:r w:rsidRPr="000407F2">
        <w:rPr>
          <w:rFonts w:ascii="Times New Roman" w:hAnsi="Times New Roman" w:cs="Times New Roman"/>
          <w:sz w:val="24"/>
          <w:szCs w:val="24"/>
        </w:rPr>
        <w:t xml:space="preserve">g how many people </w:t>
      </w:r>
      <w:r w:rsidR="000407F2">
        <w:rPr>
          <w:rFonts w:ascii="Times New Roman" w:hAnsi="Times New Roman" w:cs="Times New Roman"/>
          <w:sz w:val="24"/>
          <w:szCs w:val="24"/>
        </w:rPr>
        <w:t xml:space="preserve">who </w:t>
      </w:r>
      <w:r w:rsidRPr="000407F2">
        <w:rPr>
          <w:rFonts w:ascii="Times New Roman" w:hAnsi="Times New Roman" w:cs="Times New Roman"/>
          <w:sz w:val="24"/>
          <w:szCs w:val="24"/>
        </w:rPr>
        <w:t>serve on the S</w:t>
      </w:r>
      <w:r w:rsidR="004322C0" w:rsidRPr="000407F2">
        <w:rPr>
          <w:rFonts w:ascii="Times New Roman" w:hAnsi="Times New Roman" w:cs="Times New Roman"/>
          <w:sz w:val="24"/>
          <w:szCs w:val="24"/>
        </w:rPr>
        <w:t xml:space="preserve">enate have little </w:t>
      </w:r>
      <w:r w:rsidRPr="000407F2">
        <w:rPr>
          <w:rFonts w:ascii="Times New Roman" w:hAnsi="Times New Roman" w:cs="Times New Roman"/>
          <w:sz w:val="24"/>
          <w:szCs w:val="24"/>
        </w:rPr>
        <w:t>acquaintance with the H</w:t>
      </w:r>
      <w:r w:rsidR="004322C0" w:rsidRPr="000407F2">
        <w:rPr>
          <w:rFonts w:ascii="Times New Roman" w:hAnsi="Times New Roman" w:cs="Times New Roman"/>
          <w:sz w:val="24"/>
          <w:szCs w:val="24"/>
        </w:rPr>
        <w:t>andbook. There</w:t>
      </w:r>
      <w:r w:rsidRPr="000407F2">
        <w:rPr>
          <w:rFonts w:ascii="Times New Roman" w:hAnsi="Times New Roman" w:cs="Times New Roman"/>
          <w:sz w:val="24"/>
          <w:szCs w:val="24"/>
        </w:rPr>
        <w:t>’</w:t>
      </w:r>
      <w:r w:rsidR="004322C0" w:rsidRPr="000407F2">
        <w:rPr>
          <w:rFonts w:ascii="Times New Roman" w:hAnsi="Times New Roman" w:cs="Times New Roman"/>
          <w:sz w:val="24"/>
          <w:szCs w:val="24"/>
        </w:rPr>
        <w:t xml:space="preserve">s almost a complete void. </w:t>
      </w:r>
    </w:p>
    <w:p w14:paraId="6339ECFC" w14:textId="579C4029" w:rsidR="004322C0" w:rsidRPr="000407F2" w:rsidRDefault="00DF4AF5" w:rsidP="000407F2">
      <w:pPr>
        <w:pStyle w:val="ListParagraph"/>
        <w:numPr>
          <w:ilvl w:val="3"/>
          <w:numId w:val="1"/>
        </w:numPr>
        <w:rPr>
          <w:rFonts w:ascii="Times New Roman" w:hAnsi="Times New Roman" w:cs="Times New Roman"/>
          <w:sz w:val="24"/>
          <w:szCs w:val="24"/>
        </w:rPr>
      </w:pPr>
      <w:r w:rsidRPr="000407F2">
        <w:rPr>
          <w:rFonts w:ascii="Times New Roman" w:hAnsi="Times New Roman" w:cs="Times New Roman"/>
          <w:sz w:val="24"/>
          <w:szCs w:val="24"/>
        </w:rPr>
        <w:t xml:space="preserve">C. MacDonald: I can certainly put in a </w:t>
      </w:r>
      <w:r w:rsidR="004322C0" w:rsidRPr="000407F2">
        <w:rPr>
          <w:rFonts w:ascii="Times New Roman" w:hAnsi="Times New Roman" w:cs="Times New Roman"/>
          <w:sz w:val="24"/>
          <w:szCs w:val="24"/>
        </w:rPr>
        <w:t xml:space="preserve">question about </w:t>
      </w:r>
      <w:r w:rsidRPr="000407F2">
        <w:rPr>
          <w:rFonts w:ascii="Times New Roman" w:hAnsi="Times New Roman" w:cs="Times New Roman"/>
          <w:sz w:val="24"/>
          <w:szCs w:val="24"/>
        </w:rPr>
        <w:t>“</w:t>
      </w:r>
      <w:r w:rsidR="004322C0" w:rsidRPr="000407F2">
        <w:rPr>
          <w:rFonts w:ascii="Times New Roman" w:hAnsi="Times New Roman" w:cs="Times New Roman"/>
          <w:sz w:val="24"/>
          <w:szCs w:val="24"/>
        </w:rPr>
        <w:t xml:space="preserve">when </w:t>
      </w:r>
      <w:r w:rsidR="000407F2">
        <w:rPr>
          <w:rFonts w:ascii="Times New Roman" w:hAnsi="Times New Roman" w:cs="Times New Roman"/>
          <w:sz w:val="24"/>
          <w:szCs w:val="24"/>
        </w:rPr>
        <w:t xml:space="preserve">was </w:t>
      </w:r>
      <w:r w:rsidR="004322C0" w:rsidRPr="000407F2">
        <w:rPr>
          <w:rFonts w:ascii="Times New Roman" w:hAnsi="Times New Roman" w:cs="Times New Roman"/>
          <w:sz w:val="24"/>
          <w:szCs w:val="24"/>
        </w:rPr>
        <w:t xml:space="preserve">the last time you </w:t>
      </w:r>
      <w:r w:rsidRPr="000407F2">
        <w:rPr>
          <w:rFonts w:ascii="Times New Roman" w:hAnsi="Times New Roman" w:cs="Times New Roman"/>
          <w:sz w:val="24"/>
          <w:szCs w:val="24"/>
        </w:rPr>
        <w:t>referenced</w:t>
      </w:r>
      <w:r w:rsidR="004322C0" w:rsidRPr="000407F2">
        <w:rPr>
          <w:rFonts w:ascii="Times New Roman" w:hAnsi="Times New Roman" w:cs="Times New Roman"/>
          <w:sz w:val="24"/>
          <w:szCs w:val="24"/>
        </w:rPr>
        <w:t xml:space="preserve"> the </w:t>
      </w:r>
      <w:r w:rsidR="000407F2">
        <w:rPr>
          <w:rFonts w:ascii="Times New Roman" w:hAnsi="Times New Roman" w:cs="Times New Roman"/>
          <w:sz w:val="24"/>
          <w:szCs w:val="24"/>
        </w:rPr>
        <w:t>H</w:t>
      </w:r>
      <w:r w:rsidR="004322C0" w:rsidRPr="000407F2">
        <w:rPr>
          <w:rFonts w:ascii="Times New Roman" w:hAnsi="Times New Roman" w:cs="Times New Roman"/>
          <w:sz w:val="24"/>
          <w:szCs w:val="24"/>
        </w:rPr>
        <w:t>andbook</w:t>
      </w:r>
      <w:r w:rsidR="000407F2">
        <w:rPr>
          <w:rFonts w:ascii="Times New Roman" w:hAnsi="Times New Roman" w:cs="Times New Roman"/>
          <w:sz w:val="24"/>
          <w:szCs w:val="24"/>
        </w:rPr>
        <w:t>?</w:t>
      </w:r>
      <w:r w:rsidRPr="000407F2">
        <w:rPr>
          <w:rFonts w:ascii="Times New Roman" w:hAnsi="Times New Roman" w:cs="Times New Roman"/>
          <w:sz w:val="24"/>
          <w:szCs w:val="24"/>
        </w:rPr>
        <w:t>”</w:t>
      </w:r>
      <w:r w:rsidR="004322C0" w:rsidRPr="000407F2">
        <w:rPr>
          <w:rFonts w:ascii="Times New Roman" w:hAnsi="Times New Roman" w:cs="Times New Roman"/>
          <w:sz w:val="24"/>
          <w:szCs w:val="24"/>
        </w:rPr>
        <w:t xml:space="preserve"> </w:t>
      </w:r>
    </w:p>
    <w:p w14:paraId="404570D7" w14:textId="5C13A7D1" w:rsidR="004322C0" w:rsidRDefault="00DF4AF5" w:rsidP="004322C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L</w:t>
      </w:r>
      <w:r w:rsidR="00325888">
        <w:rPr>
          <w:rFonts w:ascii="Times New Roman" w:hAnsi="Times New Roman" w:cs="Times New Roman"/>
          <w:sz w:val="24"/>
          <w:szCs w:val="24"/>
        </w:rPr>
        <w:t>amb: O</w:t>
      </w:r>
      <w:r w:rsidR="004322C0">
        <w:rPr>
          <w:rFonts w:ascii="Times New Roman" w:hAnsi="Times New Roman" w:cs="Times New Roman"/>
          <w:sz w:val="24"/>
          <w:szCs w:val="24"/>
        </w:rPr>
        <w:t xml:space="preserve">ur newer deans have become more </w:t>
      </w:r>
      <w:r>
        <w:rPr>
          <w:rFonts w:ascii="Times New Roman" w:hAnsi="Times New Roman" w:cs="Times New Roman"/>
          <w:sz w:val="24"/>
          <w:szCs w:val="24"/>
        </w:rPr>
        <w:t>acquainted</w:t>
      </w:r>
      <w:r w:rsidR="004322C0">
        <w:rPr>
          <w:rFonts w:ascii="Times New Roman" w:hAnsi="Times New Roman" w:cs="Times New Roman"/>
          <w:sz w:val="24"/>
          <w:szCs w:val="24"/>
        </w:rPr>
        <w:t xml:space="preserve"> with the </w:t>
      </w:r>
      <w:r w:rsidR="000407F2">
        <w:rPr>
          <w:rFonts w:ascii="Times New Roman" w:hAnsi="Times New Roman" w:cs="Times New Roman"/>
          <w:sz w:val="24"/>
          <w:szCs w:val="24"/>
        </w:rPr>
        <w:t>H</w:t>
      </w:r>
      <w:r w:rsidR="004322C0">
        <w:rPr>
          <w:rFonts w:ascii="Times New Roman" w:hAnsi="Times New Roman" w:cs="Times New Roman"/>
          <w:sz w:val="24"/>
          <w:szCs w:val="24"/>
        </w:rPr>
        <w:t xml:space="preserve">andbook than </w:t>
      </w:r>
      <w:r w:rsidR="000407F2">
        <w:rPr>
          <w:rFonts w:ascii="Times New Roman" w:hAnsi="Times New Roman" w:cs="Times New Roman"/>
          <w:sz w:val="24"/>
          <w:szCs w:val="24"/>
        </w:rPr>
        <w:t>those in years past</w:t>
      </w:r>
      <w:r w:rsidR="004322C0">
        <w:rPr>
          <w:rFonts w:ascii="Times New Roman" w:hAnsi="Times New Roman" w:cs="Times New Roman"/>
          <w:sz w:val="24"/>
          <w:szCs w:val="24"/>
        </w:rPr>
        <w:t xml:space="preserve">. </w:t>
      </w:r>
    </w:p>
    <w:p w14:paraId="4306B428" w14:textId="05BA8BEC" w:rsidR="004322C0" w:rsidRDefault="00325888" w:rsidP="000407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Paterson:</w:t>
      </w:r>
      <w:r w:rsidR="004322C0">
        <w:rPr>
          <w:rFonts w:ascii="Times New Roman" w:hAnsi="Times New Roman" w:cs="Times New Roman"/>
          <w:sz w:val="24"/>
          <w:szCs w:val="24"/>
        </w:rPr>
        <w:t xml:space="preserve"> I had </w:t>
      </w:r>
      <w:r w:rsidR="000407F2">
        <w:rPr>
          <w:rFonts w:ascii="Times New Roman" w:hAnsi="Times New Roman" w:cs="Times New Roman"/>
          <w:sz w:val="24"/>
          <w:szCs w:val="24"/>
        </w:rPr>
        <w:t xml:space="preserve">reason to turn to it recently. </w:t>
      </w:r>
      <w:r w:rsidR="004322C0">
        <w:rPr>
          <w:rFonts w:ascii="Times New Roman" w:hAnsi="Times New Roman" w:cs="Times New Roman"/>
          <w:sz w:val="24"/>
          <w:szCs w:val="24"/>
        </w:rPr>
        <w:t xml:space="preserve">I think it has </w:t>
      </w:r>
      <w:r w:rsidR="000407F2">
        <w:rPr>
          <w:rFonts w:ascii="Times New Roman" w:hAnsi="Times New Roman" w:cs="Times New Roman"/>
          <w:sz w:val="24"/>
          <w:szCs w:val="24"/>
        </w:rPr>
        <w:t>a lot</w:t>
      </w:r>
      <w:r w:rsidR="004322C0">
        <w:rPr>
          <w:rFonts w:ascii="Times New Roman" w:hAnsi="Times New Roman" w:cs="Times New Roman"/>
          <w:sz w:val="24"/>
          <w:szCs w:val="24"/>
        </w:rPr>
        <w:t xml:space="preserve"> to do with how it was revised last year. </w:t>
      </w:r>
    </w:p>
    <w:p w14:paraId="733A4A61" w14:textId="77777777" w:rsidR="004322C0" w:rsidRPr="004322C0" w:rsidRDefault="00325888" w:rsidP="000407F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w:t>
      </w:r>
      <w:r w:rsidR="004322C0" w:rsidRPr="004322C0">
        <w:rPr>
          <w:rFonts w:ascii="Times New Roman" w:hAnsi="Times New Roman" w:cs="Times New Roman"/>
          <w:sz w:val="24"/>
          <w:szCs w:val="24"/>
        </w:rPr>
        <w:t xml:space="preserve"> I hope so. </w:t>
      </w:r>
    </w:p>
    <w:p w14:paraId="1E446201" w14:textId="2D907F6B" w:rsidR="004322C0" w:rsidRPr="004322C0" w:rsidRDefault="004322C0" w:rsidP="003258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w:t>
      </w:r>
      <w:r w:rsidR="00325888">
        <w:rPr>
          <w:rFonts w:ascii="Times New Roman" w:hAnsi="Times New Roman" w:cs="Times New Roman"/>
          <w:sz w:val="24"/>
          <w:szCs w:val="24"/>
        </w:rPr>
        <w:t xml:space="preserve">. Lamb: </w:t>
      </w:r>
      <w:r w:rsidR="000407F2">
        <w:rPr>
          <w:rFonts w:ascii="Times New Roman" w:hAnsi="Times New Roman" w:cs="Times New Roman"/>
          <w:sz w:val="24"/>
          <w:szCs w:val="24"/>
        </w:rPr>
        <w:t xml:space="preserve">And with the </w:t>
      </w:r>
      <w:r w:rsidR="006621C8">
        <w:rPr>
          <w:rFonts w:ascii="Times New Roman" w:hAnsi="Times New Roman" w:cs="Times New Roman"/>
          <w:sz w:val="24"/>
          <w:szCs w:val="24"/>
        </w:rPr>
        <w:t>P</w:t>
      </w:r>
      <w:r w:rsidR="000407F2">
        <w:rPr>
          <w:rFonts w:ascii="Times New Roman" w:hAnsi="Times New Roman" w:cs="Times New Roman"/>
          <w:sz w:val="24"/>
          <w:szCs w:val="24"/>
        </w:rPr>
        <w:t>resident’s attitude toward the Handbook.  It is different from the attitude held by the former president. While D. Bradley has seen fit to change some things, he has also worked with it.</w:t>
      </w:r>
    </w:p>
    <w:p w14:paraId="40707018" w14:textId="77777777" w:rsidR="00132C6E" w:rsidRPr="000F2E68" w:rsidRDefault="00132C6E" w:rsidP="00132C6E">
      <w:pPr>
        <w:pStyle w:val="ListParagraph"/>
        <w:ind w:left="1080"/>
        <w:rPr>
          <w:rFonts w:ascii="Times New Roman" w:hAnsi="Times New Roman" w:cs="Times New Roman"/>
          <w:sz w:val="24"/>
          <w:szCs w:val="24"/>
        </w:rPr>
      </w:pPr>
    </w:p>
    <w:p w14:paraId="3489173F" w14:textId="77777777" w:rsidR="006A286F" w:rsidRPr="000F2E68" w:rsidRDefault="0036092C" w:rsidP="006A286F">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 xml:space="preserve">Approval of </w:t>
      </w:r>
      <w:r w:rsidR="006A286F" w:rsidRPr="000F2E68">
        <w:rPr>
          <w:rFonts w:ascii="Times New Roman" w:hAnsi="Times New Roman" w:cs="Times New Roman"/>
          <w:sz w:val="24"/>
          <w:szCs w:val="24"/>
        </w:rPr>
        <w:t>Minutes</w:t>
      </w:r>
      <w:r w:rsidR="006E500B" w:rsidRPr="000F2E68">
        <w:rPr>
          <w:rFonts w:ascii="Times New Roman" w:hAnsi="Times New Roman" w:cs="Times New Roman"/>
          <w:sz w:val="24"/>
          <w:szCs w:val="24"/>
        </w:rPr>
        <w:t xml:space="preserve"> </w:t>
      </w:r>
      <w:r w:rsidR="00E01B49" w:rsidRPr="000F2E68">
        <w:rPr>
          <w:rFonts w:ascii="Times New Roman" w:hAnsi="Times New Roman" w:cs="Times New Roman"/>
          <w:sz w:val="24"/>
          <w:szCs w:val="24"/>
        </w:rPr>
        <w:t xml:space="preserve">of </w:t>
      </w:r>
      <w:r w:rsidR="00067A16" w:rsidRPr="000F2E68">
        <w:rPr>
          <w:rFonts w:ascii="Times New Roman" w:hAnsi="Times New Roman" w:cs="Times New Roman"/>
          <w:sz w:val="24"/>
          <w:szCs w:val="24"/>
        </w:rPr>
        <w:t xml:space="preserve">September </w:t>
      </w:r>
      <w:r w:rsidR="00C849A3">
        <w:rPr>
          <w:rFonts w:ascii="Times New Roman" w:hAnsi="Times New Roman" w:cs="Times New Roman"/>
          <w:sz w:val="24"/>
          <w:szCs w:val="24"/>
        </w:rPr>
        <w:t>29</w:t>
      </w:r>
      <w:r w:rsidR="00E01B49" w:rsidRPr="000F2E68">
        <w:rPr>
          <w:rFonts w:ascii="Times New Roman" w:hAnsi="Times New Roman" w:cs="Times New Roman"/>
          <w:sz w:val="24"/>
          <w:szCs w:val="24"/>
        </w:rPr>
        <w:t xml:space="preserve">, 2015 </w:t>
      </w:r>
    </w:p>
    <w:p w14:paraId="0A4D8D27" w14:textId="674F4041" w:rsidR="00AA04E4" w:rsidRPr="004322C0" w:rsidRDefault="00BC0A6C" w:rsidP="004322C0">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Motion to approve as amended (</w:t>
      </w:r>
      <w:r w:rsidR="006529B4">
        <w:rPr>
          <w:rFonts w:ascii="Times New Roman" w:hAnsi="Times New Roman" w:cs="Times New Roman"/>
          <w:sz w:val="24"/>
          <w:szCs w:val="24"/>
        </w:rPr>
        <w:t>D. Hantzis</w:t>
      </w:r>
      <w:r w:rsidR="004322C0">
        <w:rPr>
          <w:rFonts w:ascii="Times New Roman" w:hAnsi="Times New Roman" w:cs="Times New Roman"/>
          <w:sz w:val="24"/>
          <w:szCs w:val="24"/>
        </w:rPr>
        <w:t xml:space="preserve">, </w:t>
      </w:r>
      <w:r w:rsidR="006529B4">
        <w:rPr>
          <w:rFonts w:ascii="Times New Roman" w:hAnsi="Times New Roman" w:cs="Times New Roman"/>
          <w:sz w:val="24"/>
          <w:szCs w:val="24"/>
        </w:rPr>
        <w:t>L. Brown</w:t>
      </w:r>
      <w:r w:rsidR="00407FE8">
        <w:rPr>
          <w:rFonts w:ascii="Times New Roman" w:hAnsi="Times New Roman" w:cs="Times New Roman"/>
          <w:sz w:val="24"/>
          <w:szCs w:val="24"/>
        </w:rPr>
        <w:t xml:space="preserve"> ) Vote: </w:t>
      </w:r>
      <w:r w:rsidR="000407F2">
        <w:rPr>
          <w:rFonts w:ascii="Times New Roman" w:hAnsi="Times New Roman" w:cs="Times New Roman"/>
          <w:sz w:val="24"/>
          <w:szCs w:val="24"/>
        </w:rPr>
        <w:t>8</w:t>
      </w:r>
      <w:r w:rsidR="006529B4">
        <w:rPr>
          <w:rFonts w:ascii="Times New Roman" w:hAnsi="Times New Roman" w:cs="Times New Roman"/>
          <w:sz w:val="24"/>
          <w:szCs w:val="24"/>
        </w:rPr>
        <w:t>-0-0</w:t>
      </w:r>
      <w:r w:rsidRPr="004322C0">
        <w:rPr>
          <w:rFonts w:ascii="Times New Roman" w:hAnsi="Times New Roman" w:cs="Times New Roman"/>
          <w:sz w:val="24"/>
          <w:szCs w:val="24"/>
        </w:rPr>
        <w:t xml:space="preserve"> </w:t>
      </w:r>
    </w:p>
    <w:p w14:paraId="5C2CCCA9" w14:textId="77777777" w:rsidR="001F0343" w:rsidRPr="000F2E68" w:rsidRDefault="001F0343" w:rsidP="001F0343">
      <w:pPr>
        <w:pStyle w:val="ListParagraph"/>
        <w:rPr>
          <w:rFonts w:ascii="Times New Roman" w:hAnsi="Times New Roman" w:cs="Times New Roman"/>
          <w:sz w:val="24"/>
          <w:szCs w:val="24"/>
        </w:rPr>
      </w:pPr>
    </w:p>
    <w:p w14:paraId="3DB451C7" w14:textId="77777777" w:rsidR="00AA04E4" w:rsidRPr="000F2E68" w:rsidRDefault="00F90458" w:rsidP="00261E57">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 xml:space="preserve">Fifteen Minute Open Discussion </w:t>
      </w:r>
    </w:p>
    <w:p w14:paraId="71385CD6" w14:textId="1F850116" w:rsidR="00EF4056" w:rsidRPr="00C743FA" w:rsidRDefault="00EF4056" w:rsidP="00C743FA">
      <w:pPr>
        <w:pStyle w:val="ListParagraph"/>
        <w:numPr>
          <w:ilvl w:val="1"/>
          <w:numId w:val="1"/>
        </w:numPr>
        <w:rPr>
          <w:rFonts w:ascii="Times New Roman" w:hAnsi="Times New Roman" w:cs="Times New Roman"/>
          <w:sz w:val="24"/>
        </w:rPr>
      </w:pPr>
      <w:r w:rsidRPr="00F9217A">
        <w:rPr>
          <w:rFonts w:ascii="Times New Roman" w:hAnsi="Times New Roman" w:cs="Times New Roman"/>
          <w:sz w:val="24"/>
        </w:rPr>
        <w:lastRenderedPageBreak/>
        <w:t>L. Brown: I appreciate Dr. Hammen</w:t>
      </w:r>
      <w:r w:rsidR="00C743FA">
        <w:rPr>
          <w:rFonts w:ascii="Times New Roman" w:hAnsi="Times New Roman" w:cs="Times New Roman"/>
          <w:sz w:val="24"/>
        </w:rPr>
        <w:t>’s</w:t>
      </w:r>
      <w:r w:rsidRPr="00F9217A">
        <w:rPr>
          <w:rFonts w:ascii="Times New Roman" w:hAnsi="Times New Roman" w:cs="Times New Roman"/>
          <w:sz w:val="24"/>
        </w:rPr>
        <w:t xml:space="preserve"> remarks to the </w:t>
      </w:r>
      <w:r w:rsidR="000407F2">
        <w:rPr>
          <w:rFonts w:ascii="Times New Roman" w:hAnsi="Times New Roman" w:cs="Times New Roman"/>
          <w:sz w:val="24"/>
        </w:rPr>
        <w:t>E</w:t>
      </w:r>
      <w:r w:rsidRPr="00F9217A">
        <w:rPr>
          <w:rFonts w:ascii="Times New Roman" w:hAnsi="Times New Roman" w:cs="Times New Roman"/>
          <w:sz w:val="24"/>
        </w:rPr>
        <w:t xml:space="preserve">xecutive </w:t>
      </w:r>
      <w:r w:rsidR="000407F2">
        <w:rPr>
          <w:rFonts w:ascii="Times New Roman" w:hAnsi="Times New Roman" w:cs="Times New Roman"/>
          <w:sz w:val="24"/>
        </w:rPr>
        <w:t>C</w:t>
      </w:r>
      <w:r w:rsidRPr="00F9217A">
        <w:rPr>
          <w:rFonts w:ascii="Times New Roman" w:hAnsi="Times New Roman" w:cs="Times New Roman"/>
          <w:sz w:val="24"/>
        </w:rPr>
        <w:t>ommittee last week</w:t>
      </w:r>
      <w:r w:rsidR="000407F2">
        <w:rPr>
          <w:rFonts w:ascii="Times New Roman" w:hAnsi="Times New Roman" w:cs="Times New Roman"/>
          <w:sz w:val="24"/>
        </w:rPr>
        <w:t>,</w:t>
      </w:r>
      <w:r w:rsidRPr="00F9217A">
        <w:rPr>
          <w:rFonts w:ascii="Times New Roman" w:hAnsi="Times New Roman" w:cs="Times New Roman"/>
          <w:sz w:val="24"/>
        </w:rPr>
        <w:t xml:space="preserve"> and I understand that the IRB has an increased administrative workload.  However, I am concerned about her comments regarding treating our students as a protected population although this is not required under federal guidelines.  Who made this decision?  Is it an IRB decision?  I don’t believe we have ever had this discussion as an institution.  I have talked with several faculty from more than one department who have experienced push back from the IRB because they use their students in educational research even though they have included safeguards for their students; e.g., ensuring that their grade in the class is not affected by their participation or non-participation in the study.</w:t>
      </w:r>
      <w:r w:rsidR="00C743FA">
        <w:rPr>
          <w:rFonts w:ascii="Times New Roman" w:hAnsi="Times New Roman" w:cs="Times New Roman"/>
          <w:sz w:val="24"/>
        </w:rPr>
        <w:t xml:space="preserve"> </w:t>
      </w:r>
      <w:r w:rsidRPr="00C743FA">
        <w:rPr>
          <w:rFonts w:ascii="Times New Roman" w:hAnsi="Times New Roman" w:cs="Times New Roman"/>
          <w:sz w:val="24"/>
        </w:rPr>
        <w:t>The very high level of scrutiny for exempt studies should be examined.  Since the vast majority of studies making their way to the IRB are exempt, policy changes regarding exempt studies could significantly reduce the workload of the IRB.</w:t>
      </w:r>
    </w:p>
    <w:p w14:paraId="5C285849" w14:textId="77777777" w:rsidR="00FC5F97" w:rsidRDefault="00FC5F97" w:rsidP="00FC5F97">
      <w:pPr>
        <w:pStyle w:val="ListParagraph"/>
        <w:numPr>
          <w:ilvl w:val="2"/>
          <w:numId w:val="1"/>
        </w:numPr>
        <w:rPr>
          <w:rFonts w:ascii="Times New Roman" w:hAnsi="Times New Roman" w:cs="Times New Roman"/>
          <w:sz w:val="24"/>
          <w:szCs w:val="24"/>
        </w:rPr>
      </w:pPr>
      <w:r w:rsidRPr="00FC5F97">
        <w:rPr>
          <w:rFonts w:ascii="Times New Roman" w:hAnsi="Times New Roman" w:cs="Times New Roman"/>
          <w:sz w:val="24"/>
          <w:szCs w:val="24"/>
        </w:rPr>
        <w:t>i)</w:t>
      </w:r>
      <w:r w:rsidRPr="00FC5F97">
        <w:rPr>
          <w:rFonts w:ascii="Times New Roman" w:hAnsi="Times New Roman" w:cs="Times New Roman"/>
          <w:sz w:val="24"/>
          <w:szCs w:val="24"/>
        </w:rPr>
        <w:tab/>
        <w:t xml:space="preserve">D. Hantzis: It is still a thorough approval of exempt proposals. I wonder where the money goes from Vincennes and Rose-Hulman. They pay us to review some of their proposals for their reviews. </w:t>
      </w:r>
    </w:p>
    <w:p w14:paraId="43F9E398" w14:textId="12CFE282" w:rsidR="0091231C" w:rsidRPr="0091231C" w:rsidRDefault="0091231C" w:rsidP="00FC5F97">
      <w:pPr>
        <w:pStyle w:val="ListParagraph"/>
        <w:numPr>
          <w:ilvl w:val="2"/>
          <w:numId w:val="1"/>
        </w:numPr>
        <w:rPr>
          <w:rFonts w:ascii="Times New Roman" w:hAnsi="Times New Roman" w:cs="Times New Roman"/>
          <w:sz w:val="24"/>
          <w:szCs w:val="24"/>
        </w:rPr>
      </w:pPr>
      <w:r>
        <w:rPr>
          <w:rFonts w:ascii="Times New Roman" w:hAnsi="Times New Roman"/>
          <w:sz w:val="24"/>
          <w:szCs w:val="24"/>
        </w:rPr>
        <w:t>C. Paterson: I have served on two IRB boards – ISU’s IRB, as a faculty member, and IU’s Biomedical IRB, as a community member. My experience on each was very different and probably reflects the culture of each institution. With IU’s board we focused on medical treatment interventions and their associated risks – there was emphasis on whether or not a cancer medication was reasonably safe to use. My experience with ISU was one that seemed to focus on psychological ramifications of surveys. In both cases we complied with the same federal guidelines for IRB. In the CITI training, which all researchers must complete prior to being approved to conduct a study, that there is a part devoted to dual relationships and specifically deals with students enrolled in a faculty member’s course. I recall that while these situations are not prohibited, they are scrutinized for the possibility of coercion.</w:t>
      </w:r>
    </w:p>
    <w:p w14:paraId="631B24BF" w14:textId="649D10F0" w:rsidR="005375E1" w:rsidRDefault="006529B4" w:rsidP="00C743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 Brown: </w:t>
      </w:r>
      <w:r w:rsidR="00C743FA">
        <w:rPr>
          <w:rFonts w:ascii="Times New Roman" w:hAnsi="Times New Roman" w:cs="Times New Roman"/>
          <w:sz w:val="24"/>
          <w:szCs w:val="24"/>
        </w:rPr>
        <w:t xml:space="preserve">Sure, so that grades are not affected. </w:t>
      </w:r>
      <w:r>
        <w:rPr>
          <w:rFonts w:ascii="Times New Roman" w:hAnsi="Times New Roman" w:cs="Times New Roman"/>
          <w:sz w:val="24"/>
          <w:szCs w:val="24"/>
        </w:rPr>
        <w:t>I</w:t>
      </w:r>
      <w:r w:rsidR="005375E1">
        <w:rPr>
          <w:rFonts w:ascii="Times New Roman" w:hAnsi="Times New Roman" w:cs="Times New Roman"/>
          <w:sz w:val="24"/>
          <w:szCs w:val="24"/>
        </w:rPr>
        <w:t xml:space="preserve"> have heard</w:t>
      </w:r>
      <w:r>
        <w:rPr>
          <w:rFonts w:ascii="Times New Roman" w:hAnsi="Times New Roman" w:cs="Times New Roman"/>
          <w:sz w:val="24"/>
          <w:szCs w:val="24"/>
        </w:rPr>
        <w:t xml:space="preserve"> from several different departments. T</w:t>
      </w:r>
      <w:r w:rsidR="005375E1">
        <w:rPr>
          <w:rFonts w:ascii="Times New Roman" w:hAnsi="Times New Roman" w:cs="Times New Roman"/>
          <w:sz w:val="24"/>
          <w:szCs w:val="24"/>
        </w:rPr>
        <w:t>hey are putting those safeguards in place yet s</w:t>
      </w:r>
      <w:r>
        <w:rPr>
          <w:rFonts w:ascii="Times New Roman" w:hAnsi="Times New Roman" w:cs="Times New Roman"/>
          <w:sz w:val="24"/>
          <w:szCs w:val="24"/>
        </w:rPr>
        <w:t>till gettin</w:t>
      </w:r>
      <w:r w:rsidR="008A19CC">
        <w:rPr>
          <w:rFonts w:ascii="Times New Roman" w:hAnsi="Times New Roman" w:cs="Times New Roman"/>
          <w:sz w:val="24"/>
          <w:szCs w:val="24"/>
        </w:rPr>
        <w:t>g pushback</w:t>
      </w:r>
      <w:r>
        <w:rPr>
          <w:rFonts w:ascii="Times New Roman" w:hAnsi="Times New Roman" w:cs="Times New Roman"/>
          <w:sz w:val="24"/>
          <w:szCs w:val="24"/>
        </w:rPr>
        <w:t xml:space="preserve"> from IRB. </w:t>
      </w:r>
    </w:p>
    <w:p w14:paraId="235D9CE3" w14:textId="508685A3" w:rsidR="005375E1" w:rsidRDefault="006529B4" w:rsidP="00C743F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 Hampton:</w:t>
      </w:r>
      <w:r w:rsidR="005375E1">
        <w:rPr>
          <w:rFonts w:ascii="Times New Roman" w:hAnsi="Times New Roman" w:cs="Times New Roman"/>
          <w:sz w:val="24"/>
          <w:szCs w:val="24"/>
        </w:rPr>
        <w:t xml:space="preserve"> </w:t>
      </w:r>
      <w:r w:rsidR="008A19CC">
        <w:rPr>
          <w:rFonts w:ascii="Times New Roman" w:hAnsi="Times New Roman" w:cs="Times New Roman"/>
          <w:sz w:val="24"/>
          <w:szCs w:val="24"/>
        </w:rPr>
        <w:t>This merits</w:t>
      </w:r>
      <w:r w:rsidR="005375E1">
        <w:rPr>
          <w:rFonts w:ascii="Times New Roman" w:hAnsi="Times New Roman" w:cs="Times New Roman"/>
          <w:sz w:val="24"/>
          <w:szCs w:val="24"/>
        </w:rPr>
        <w:t xml:space="preserve"> close </w:t>
      </w:r>
      <w:r>
        <w:rPr>
          <w:rFonts w:ascii="Times New Roman" w:hAnsi="Times New Roman" w:cs="Times New Roman"/>
          <w:sz w:val="24"/>
          <w:szCs w:val="24"/>
        </w:rPr>
        <w:t>conversations</w:t>
      </w:r>
      <w:r w:rsidR="008A19CC">
        <w:rPr>
          <w:rFonts w:ascii="Times New Roman" w:hAnsi="Times New Roman" w:cs="Times New Roman"/>
          <w:sz w:val="24"/>
          <w:szCs w:val="24"/>
        </w:rPr>
        <w:t>.</w:t>
      </w:r>
      <w:r w:rsidR="005375E1">
        <w:rPr>
          <w:rFonts w:ascii="Times New Roman" w:hAnsi="Times New Roman" w:cs="Times New Roman"/>
          <w:sz w:val="24"/>
          <w:szCs w:val="24"/>
        </w:rPr>
        <w:t xml:space="preserve"> </w:t>
      </w:r>
      <w:r w:rsidR="008A19CC">
        <w:rPr>
          <w:rFonts w:ascii="Times New Roman" w:hAnsi="Times New Roman" w:cs="Times New Roman"/>
          <w:sz w:val="24"/>
          <w:szCs w:val="24"/>
        </w:rPr>
        <w:t>IRB has no right to designate any group as protected. They have the right to look at them more carefully. B</w:t>
      </w:r>
      <w:r w:rsidR="005375E1">
        <w:rPr>
          <w:rFonts w:ascii="Times New Roman" w:hAnsi="Times New Roman" w:cs="Times New Roman"/>
          <w:sz w:val="24"/>
          <w:szCs w:val="24"/>
        </w:rPr>
        <w:t xml:space="preserve">y researching your own students, you are </w:t>
      </w:r>
      <w:r>
        <w:rPr>
          <w:rFonts w:ascii="Times New Roman" w:hAnsi="Times New Roman" w:cs="Times New Roman"/>
          <w:sz w:val="24"/>
          <w:szCs w:val="24"/>
        </w:rPr>
        <w:t xml:space="preserve">putting yourself in an </w:t>
      </w:r>
      <w:r w:rsidR="005375E1">
        <w:rPr>
          <w:rFonts w:ascii="Times New Roman" w:hAnsi="Times New Roman" w:cs="Times New Roman"/>
          <w:sz w:val="24"/>
          <w:szCs w:val="24"/>
        </w:rPr>
        <w:t xml:space="preserve">ethical dilemma. </w:t>
      </w:r>
    </w:p>
    <w:p w14:paraId="595880B6" w14:textId="7A16F686" w:rsidR="005375E1" w:rsidRDefault="00E0423D" w:rsidP="008A19C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Hantzis: I</w:t>
      </w:r>
      <w:r w:rsidR="005375E1">
        <w:rPr>
          <w:rFonts w:ascii="Times New Roman" w:hAnsi="Times New Roman" w:cs="Times New Roman"/>
          <w:sz w:val="24"/>
          <w:szCs w:val="24"/>
        </w:rPr>
        <w:t xml:space="preserve">f that’s what they are doing. </w:t>
      </w:r>
    </w:p>
    <w:p w14:paraId="334EB490" w14:textId="7D44B0CF" w:rsidR="005375E1" w:rsidRDefault="00E0423D" w:rsidP="008A19C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 Conant:</w:t>
      </w:r>
      <w:r w:rsidR="005375E1">
        <w:rPr>
          <w:rFonts w:ascii="Times New Roman" w:hAnsi="Times New Roman" w:cs="Times New Roman"/>
          <w:sz w:val="24"/>
          <w:szCs w:val="24"/>
        </w:rPr>
        <w:t xml:space="preserve"> It should not take </w:t>
      </w:r>
      <w:r w:rsidR="008A19CC">
        <w:rPr>
          <w:rFonts w:ascii="Times New Roman" w:hAnsi="Times New Roman" w:cs="Times New Roman"/>
          <w:sz w:val="24"/>
          <w:szCs w:val="24"/>
        </w:rPr>
        <w:t>six</w:t>
      </w:r>
      <w:r w:rsidR="005375E1">
        <w:rPr>
          <w:rFonts w:ascii="Times New Roman" w:hAnsi="Times New Roman" w:cs="Times New Roman"/>
          <w:sz w:val="24"/>
          <w:szCs w:val="24"/>
        </w:rPr>
        <w:t xml:space="preserve"> months to get results. There needs to be </w:t>
      </w:r>
      <w:r w:rsidR="008A19CC">
        <w:rPr>
          <w:rFonts w:ascii="Times New Roman" w:hAnsi="Times New Roman" w:cs="Times New Roman"/>
          <w:sz w:val="24"/>
          <w:szCs w:val="24"/>
        </w:rPr>
        <w:t xml:space="preserve">more </w:t>
      </w:r>
      <w:r w:rsidR="005375E1">
        <w:rPr>
          <w:rFonts w:ascii="Times New Roman" w:hAnsi="Times New Roman" w:cs="Times New Roman"/>
          <w:sz w:val="24"/>
          <w:szCs w:val="24"/>
        </w:rPr>
        <w:t>discretion</w:t>
      </w:r>
      <w:r w:rsidR="008A19CC">
        <w:rPr>
          <w:rFonts w:ascii="Times New Roman" w:hAnsi="Times New Roman" w:cs="Times New Roman"/>
          <w:sz w:val="24"/>
          <w:szCs w:val="24"/>
        </w:rPr>
        <w:t xml:space="preserve"> exercised</w:t>
      </w:r>
      <w:r>
        <w:rPr>
          <w:rFonts w:ascii="Times New Roman" w:hAnsi="Times New Roman" w:cs="Times New Roman"/>
          <w:sz w:val="24"/>
          <w:szCs w:val="24"/>
        </w:rPr>
        <w:t>.</w:t>
      </w:r>
    </w:p>
    <w:p w14:paraId="2196EB26" w14:textId="509F44D5" w:rsidR="005375E1" w:rsidRDefault="00F9217A" w:rsidP="00F921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 Hantzis: </w:t>
      </w:r>
      <w:r w:rsidRPr="00F9217A">
        <w:rPr>
          <w:rFonts w:ascii="Times New Roman" w:hAnsi="Times New Roman" w:cs="Times New Roman"/>
          <w:sz w:val="24"/>
          <w:szCs w:val="24"/>
        </w:rPr>
        <w:t>I was looking at current catalog copy and, by way of clean up, some of the catalog text displayed on department web pages still uses “General Education program” instead of Foundational Studies program, which is very out of date.  Can a search/replace be accomplished?</w:t>
      </w:r>
      <w:r w:rsidR="005375E1" w:rsidRPr="00E0423D">
        <w:rPr>
          <w:rFonts w:ascii="Times New Roman" w:hAnsi="Times New Roman" w:cs="Times New Roman"/>
          <w:sz w:val="24"/>
          <w:szCs w:val="24"/>
        </w:rPr>
        <w:t xml:space="preserve"> </w:t>
      </w:r>
    </w:p>
    <w:p w14:paraId="09208D87" w14:textId="67BBCD92" w:rsidR="00F9217A" w:rsidRPr="00F9217A" w:rsidRDefault="00F9217A" w:rsidP="00F9217A">
      <w:pPr>
        <w:pStyle w:val="ListParagraph"/>
        <w:numPr>
          <w:ilvl w:val="1"/>
          <w:numId w:val="1"/>
        </w:numPr>
        <w:rPr>
          <w:rFonts w:ascii="Times New Roman" w:hAnsi="Times New Roman" w:cs="Times New Roman"/>
          <w:sz w:val="28"/>
          <w:szCs w:val="24"/>
        </w:rPr>
      </w:pPr>
      <w:r>
        <w:rPr>
          <w:rFonts w:ascii="Times New Roman" w:hAnsi="Times New Roman" w:cs="Times New Roman"/>
          <w:sz w:val="24"/>
        </w:rPr>
        <w:lastRenderedPageBreak/>
        <w:t xml:space="preserve">D. Hantzis: </w:t>
      </w:r>
      <w:r w:rsidRPr="00F9217A">
        <w:rPr>
          <w:rFonts w:ascii="Times New Roman" w:hAnsi="Times New Roman" w:cs="Times New Roman"/>
          <w:sz w:val="24"/>
        </w:rPr>
        <w:t>Also, the online 2015-2016 </w:t>
      </w:r>
      <w:r w:rsidRPr="00F9217A">
        <w:rPr>
          <w:rFonts w:ascii="Times New Roman" w:hAnsi="Times New Roman" w:cs="Times New Roman"/>
          <w:sz w:val="24"/>
          <w:shd w:val="clear" w:color="auto" w:fill="FFFFFF"/>
        </w:rPr>
        <w:t>UG Catalog front material includes "ISU has six academic divisions, each headed by a dean who reports to the Provost and Vice President for Academic Affairs. The divisions include the Colleges of Arts and Sciences; Business; Education; Health and Human Services; Technology; and the College of Graduate and Professional Studies.</w:t>
      </w:r>
      <w:r w:rsidRPr="00F9217A">
        <w:rPr>
          <w:rFonts w:ascii="Times New Roman" w:hAnsi="Times New Roman" w:cs="Times New Roman"/>
          <w:sz w:val="24"/>
        </w:rPr>
        <w:t>"  The University College is missing, although this is its third year.</w:t>
      </w:r>
    </w:p>
    <w:p w14:paraId="289A752A" w14:textId="2EC57239" w:rsidR="00F9217A" w:rsidRPr="00F9217A" w:rsidRDefault="00F9217A" w:rsidP="00F921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 Hantzis: </w:t>
      </w:r>
      <w:r w:rsidRPr="00F9217A">
        <w:rPr>
          <w:rFonts w:ascii="Times New Roman" w:hAnsi="Times New Roman" w:cs="Times New Roman"/>
          <w:sz w:val="24"/>
          <w:szCs w:val="24"/>
        </w:rPr>
        <w:t>I looked again for the Direct Hire procedure document.  I mentioned in August that it was not on the AA website any longer (since it was revised by Senate).  I looked at the University Procedures list at the Handbook site and at faculty resources and personnel procedures sections on the AA website.  Noncompetitive hire (i.e. direct hire) is mentioned in the Handbook now and we need to be able to point to the procedures, as revised.</w:t>
      </w:r>
    </w:p>
    <w:p w14:paraId="35C7D331" w14:textId="0A80EFC4" w:rsidR="005375E1" w:rsidRDefault="00E0423D" w:rsidP="00F921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 Hantzis: </w:t>
      </w:r>
      <w:r w:rsidR="00F9217A" w:rsidRPr="00F9217A">
        <w:rPr>
          <w:rFonts w:ascii="Times New Roman" w:hAnsi="Times New Roman" w:cs="Times New Roman"/>
          <w:sz w:val="24"/>
          <w:szCs w:val="24"/>
        </w:rPr>
        <w:t>Finally, I am working in Normal Hall this semester and I am wondering why there is only one entrance to the building.  The ground floor entrance and 2nd floor entrance, both newly restored and facing the quad, are locked against entry.  The ground floor doors are labeled "exit only" even though the reception desk on that floor has a line of sight to the south (quad) and east entrance.  The back door is emergency exit only (though it used to be open). Students are frustrated after walking up the beautifully rebuilt staircase.  I am concerned about a building as busy as Normal Hall offering only one entrance for no obvious reason.  I'm wondering about security issues in a building with only one entrance to block.</w:t>
      </w:r>
    </w:p>
    <w:p w14:paraId="32E10453" w14:textId="7D6FB166" w:rsidR="00C71CB4" w:rsidRDefault="00C71CB4" w:rsidP="00C71CB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 MacDonald: Are we going to have a strict curtailment of the amount of e-mail that can be retained and/or archived?</w:t>
      </w:r>
    </w:p>
    <w:p w14:paraId="1E0B21A6" w14:textId="4EC13058" w:rsidR="005375E1" w:rsidRDefault="00637F41" w:rsidP="005375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Licari: </w:t>
      </w:r>
      <w:r w:rsidR="005375E1">
        <w:rPr>
          <w:rFonts w:ascii="Times New Roman" w:hAnsi="Times New Roman" w:cs="Times New Roman"/>
          <w:sz w:val="24"/>
          <w:szCs w:val="24"/>
        </w:rPr>
        <w:t>No, not</w:t>
      </w:r>
      <w:r>
        <w:rPr>
          <w:rFonts w:ascii="Times New Roman" w:hAnsi="Times New Roman" w:cs="Times New Roman"/>
          <w:sz w:val="24"/>
          <w:szCs w:val="24"/>
        </w:rPr>
        <w:t>hing is finalized yet. The President’s C</w:t>
      </w:r>
      <w:r w:rsidR="008A19CC">
        <w:rPr>
          <w:rFonts w:ascii="Times New Roman" w:hAnsi="Times New Roman" w:cs="Times New Roman"/>
          <w:sz w:val="24"/>
          <w:szCs w:val="24"/>
        </w:rPr>
        <w:t>abinet has been discussing this</w:t>
      </w:r>
      <w:r w:rsidR="005375E1">
        <w:rPr>
          <w:rFonts w:ascii="Times New Roman" w:hAnsi="Times New Roman" w:cs="Times New Roman"/>
          <w:sz w:val="24"/>
          <w:szCs w:val="24"/>
        </w:rPr>
        <w:t xml:space="preserve">, but we can’t agree. </w:t>
      </w:r>
    </w:p>
    <w:p w14:paraId="2C16A95C" w14:textId="73E08BB8" w:rsidR="005375E1" w:rsidRDefault="00637F41" w:rsidP="005375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MacDonald: </w:t>
      </w:r>
      <w:r w:rsidR="008A19CC">
        <w:rPr>
          <w:rFonts w:ascii="Times New Roman" w:hAnsi="Times New Roman" w:cs="Times New Roman"/>
          <w:sz w:val="24"/>
          <w:szCs w:val="24"/>
        </w:rPr>
        <w:t xml:space="preserve">Please don’t do that to us. </w:t>
      </w:r>
      <w:r>
        <w:rPr>
          <w:rFonts w:ascii="Times New Roman" w:hAnsi="Times New Roman" w:cs="Times New Roman"/>
          <w:sz w:val="24"/>
          <w:szCs w:val="24"/>
        </w:rPr>
        <w:t>W</w:t>
      </w:r>
      <w:r w:rsidR="005375E1">
        <w:rPr>
          <w:rFonts w:ascii="Times New Roman" w:hAnsi="Times New Roman" w:cs="Times New Roman"/>
          <w:sz w:val="24"/>
          <w:szCs w:val="24"/>
        </w:rPr>
        <w:t>e need to keep a lot of our email as long as we can</w:t>
      </w:r>
    </w:p>
    <w:p w14:paraId="7C6BEFE8" w14:textId="786D4380" w:rsidR="005375E1" w:rsidRDefault="00637F41" w:rsidP="005375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 Licari:</w:t>
      </w:r>
      <w:r w:rsidR="005375E1">
        <w:rPr>
          <w:rFonts w:ascii="Times New Roman" w:hAnsi="Times New Roman" w:cs="Times New Roman"/>
          <w:sz w:val="24"/>
          <w:szCs w:val="24"/>
        </w:rPr>
        <w:t xml:space="preserve"> A lot of the</w:t>
      </w:r>
      <w:r w:rsidR="008A19CC">
        <w:rPr>
          <w:rFonts w:ascii="Times New Roman" w:hAnsi="Times New Roman" w:cs="Times New Roman"/>
          <w:sz w:val="24"/>
          <w:szCs w:val="24"/>
        </w:rPr>
        <w:t xml:space="preserve"> potential</w:t>
      </w:r>
      <w:r w:rsidR="005375E1">
        <w:rPr>
          <w:rFonts w:ascii="Times New Roman" w:hAnsi="Times New Roman" w:cs="Times New Roman"/>
          <w:sz w:val="24"/>
          <w:szCs w:val="24"/>
        </w:rPr>
        <w:t xml:space="preserve"> solutions are something along the lines of tagging a folder if you want to </w:t>
      </w:r>
      <w:r w:rsidR="008A19CC">
        <w:rPr>
          <w:rFonts w:ascii="Times New Roman" w:hAnsi="Times New Roman" w:cs="Times New Roman"/>
          <w:sz w:val="24"/>
          <w:szCs w:val="24"/>
        </w:rPr>
        <w:t>keep</w:t>
      </w:r>
      <w:r w:rsidR="005375E1">
        <w:rPr>
          <w:rFonts w:ascii="Times New Roman" w:hAnsi="Times New Roman" w:cs="Times New Roman"/>
          <w:sz w:val="24"/>
          <w:szCs w:val="24"/>
        </w:rPr>
        <w:t xml:space="preserve"> e</w:t>
      </w:r>
      <w:r>
        <w:rPr>
          <w:rFonts w:ascii="Times New Roman" w:hAnsi="Times New Roman" w:cs="Times New Roman"/>
          <w:sz w:val="24"/>
          <w:szCs w:val="24"/>
        </w:rPr>
        <w:t>-</w:t>
      </w:r>
      <w:r w:rsidR="008A19CC">
        <w:rPr>
          <w:rFonts w:ascii="Times New Roman" w:hAnsi="Times New Roman" w:cs="Times New Roman"/>
          <w:sz w:val="24"/>
          <w:szCs w:val="24"/>
        </w:rPr>
        <w:t>mails. Anything not tagged</w:t>
      </w:r>
      <w:r w:rsidR="005375E1">
        <w:rPr>
          <w:rFonts w:ascii="Times New Roman" w:hAnsi="Times New Roman" w:cs="Times New Roman"/>
          <w:sz w:val="24"/>
          <w:szCs w:val="24"/>
        </w:rPr>
        <w:t xml:space="preserve"> would be flushed after a short period of time. We all have e</w:t>
      </w:r>
      <w:r>
        <w:rPr>
          <w:rFonts w:ascii="Times New Roman" w:hAnsi="Times New Roman" w:cs="Times New Roman"/>
          <w:sz w:val="24"/>
          <w:szCs w:val="24"/>
        </w:rPr>
        <w:t>-</w:t>
      </w:r>
      <w:r w:rsidR="005375E1">
        <w:rPr>
          <w:rFonts w:ascii="Times New Roman" w:hAnsi="Times New Roman" w:cs="Times New Roman"/>
          <w:sz w:val="24"/>
          <w:szCs w:val="24"/>
        </w:rPr>
        <w:t>mail</w:t>
      </w:r>
      <w:r w:rsidR="008A19CC">
        <w:rPr>
          <w:rFonts w:ascii="Times New Roman" w:hAnsi="Times New Roman" w:cs="Times New Roman"/>
          <w:sz w:val="24"/>
          <w:szCs w:val="24"/>
        </w:rPr>
        <w:t xml:space="preserve"> we need to keep.</w:t>
      </w:r>
      <w:r w:rsidR="005375E1">
        <w:rPr>
          <w:rFonts w:ascii="Times New Roman" w:hAnsi="Times New Roman" w:cs="Times New Roman"/>
          <w:sz w:val="24"/>
          <w:szCs w:val="24"/>
        </w:rPr>
        <w:t xml:space="preserve"> I </w:t>
      </w:r>
      <w:r w:rsidR="008A19CC">
        <w:rPr>
          <w:rFonts w:ascii="Times New Roman" w:hAnsi="Times New Roman" w:cs="Times New Roman"/>
          <w:sz w:val="24"/>
          <w:szCs w:val="24"/>
        </w:rPr>
        <w:t>get</w:t>
      </w:r>
      <w:r w:rsidR="005375E1">
        <w:rPr>
          <w:rFonts w:ascii="Times New Roman" w:hAnsi="Times New Roman" w:cs="Times New Roman"/>
          <w:sz w:val="24"/>
          <w:szCs w:val="24"/>
        </w:rPr>
        <w:t xml:space="preserve"> volumes of e</w:t>
      </w:r>
      <w:r>
        <w:rPr>
          <w:rFonts w:ascii="Times New Roman" w:hAnsi="Times New Roman" w:cs="Times New Roman"/>
          <w:sz w:val="24"/>
          <w:szCs w:val="24"/>
        </w:rPr>
        <w:t>-</w:t>
      </w:r>
      <w:r w:rsidR="005375E1">
        <w:rPr>
          <w:rFonts w:ascii="Times New Roman" w:hAnsi="Times New Roman" w:cs="Times New Roman"/>
          <w:sz w:val="24"/>
          <w:szCs w:val="24"/>
        </w:rPr>
        <w:t>mail in short periods of time</w:t>
      </w:r>
      <w:r>
        <w:rPr>
          <w:rFonts w:ascii="Times New Roman" w:hAnsi="Times New Roman" w:cs="Times New Roman"/>
          <w:sz w:val="24"/>
          <w:szCs w:val="24"/>
        </w:rPr>
        <w:t>,</w:t>
      </w:r>
      <w:r w:rsidR="005375E1">
        <w:rPr>
          <w:rFonts w:ascii="Times New Roman" w:hAnsi="Times New Roman" w:cs="Times New Roman"/>
          <w:sz w:val="24"/>
          <w:szCs w:val="24"/>
        </w:rPr>
        <w:t xml:space="preserve"> but I need to </w:t>
      </w:r>
      <w:r w:rsidR="008A19CC">
        <w:rPr>
          <w:rFonts w:ascii="Times New Roman" w:hAnsi="Times New Roman" w:cs="Times New Roman"/>
          <w:sz w:val="24"/>
          <w:szCs w:val="24"/>
        </w:rPr>
        <w:t>preserve some of</w:t>
      </w:r>
      <w:r w:rsidR="005375E1">
        <w:rPr>
          <w:rFonts w:ascii="Times New Roman" w:hAnsi="Times New Roman" w:cs="Times New Roman"/>
          <w:sz w:val="24"/>
          <w:szCs w:val="24"/>
        </w:rPr>
        <w:t xml:space="preserve"> them</w:t>
      </w:r>
      <w:r w:rsidR="008A19CC">
        <w:rPr>
          <w:rFonts w:ascii="Times New Roman" w:hAnsi="Times New Roman" w:cs="Times New Roman"/>
          <w:sz w:val="24"/>
          <w:szCs w:val="24"/>
        </w:rPr>
        <w:t>,</w:t>
      </w:r>
      <w:r w:rsidR="005375E1">
        <w:rPr>
          <w:rFonts w:ascii="Times New Roman" w:hAnsi="Times New Roman" w:cs="Times New Roman"/>
          <w:sz w:val="24"/>
          <w:szCs w:val="24"/>
        </w:rPr>
        <w:t xml:space="preserve"> because they reflect a decision I made. There will be a method for preserving</w:t>
      </w:r>
      <w:r w:rsidR="005D4C9E">
        <w:rPr>
          <w:rFonts w:ascii="Times New Roman" w:hAnsi="Times New Roman" w:cs="Times New Roman"/>
          <w:sz w:val="24"/>
          <w:szCs w:val="24"/>
        </w:rPr>
        <w:t xml:space="preserve"> this material</w:t>
      </w:r>
      <w:r w:rsidR="005375E1">
        <w:rPr>
          <w:rFonts w:ascii="Times New Roman" w:hAnsi="Times New Roman" w:cs="Times New Roman"/>
          <w:sz w:val="24"/>
          <w:szCs w:val="24"/>
        </w:rPr>
        <w:t xml:space="preserve">. </w:t>
      </w:r>
      <w:r w:rsidR="008A19CC">
        <w:rPr>
          <w:rFonts w:ascii="Times New Roman" w:hAnsi="Times New Roman" w:cs="Times New Roman"/>
          <w:sz w:val="24"/>
          <w:szCs w:val="24"/>
        </w:rPr>
        <w:t>We will need to manage our own</w:t>
      </w:r>
      <w:r w:rsidR="005375E1">
        <w:rPr>
          <w:rFonts w:ascii="Times New Roman" w:hAnsi="Times New Roman" w:cs="Times New Roman"/>
          <w:sz w:val="24"/>
          <w:szCs w:val="24"/>
        </w:rPr>
        <w:t xml:space="preserve"> e</w:t>
      </w:r>
      <w:r>
        <w:rPr>
          <w:rFonts w:ascii="Times New Roman" w:hAnsi="Times New Roman" w:cs="Times New Roman"/>
          <w:sz w:val="24"/>
          <w:szCs w:val="24"/>
        </w:rPr>
        <w:t>-</w:t>
      </w:r>
      <w:r w:rsidR="005375E1">
        <w:rPr>
          <w:rFonts w:ascii="Times New Roman" w:hAnsi="Times New Roman" w:cs="Times New Roman"/>
          <w:sz w:val="24"/>
          <w:szCs w:val="24"/>
        </w:rPr>
        <w:t xml:space="preserve">mail. </w:t>
      </w:r>
    </w:p>
    <w:p w14:paraId="53DF8E0B" w14:textId="3A4C5616" w:rsidR="005375E1" w:rsidRDefault="00637F41" w:rsidP="005375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 MacDonald: A</w:t>
      </w:r>
      <w:r w:rsidR="005375E1">
        <w:rPr>
          <w:rFonts w:ascii="Times New Roman" w:hAnsi="Times New Roman" w:cs="Times New Roman"/>
          <w:sz w:val="24"/>
          <w:szCs w:val="24"/>
        </w:rPr>
        <w:t xml:space="preserve"> faculty member came to me </w:t>
      </w:r>
      <w:r w:rsidR="008A19CC">
        <w:rPr>
          <w:rFonts w:ascii="Times New Roman" w:hAnsi="Times New Roman" w:cs="Times New Roman"/>
          <w:sz w:val="24"/>
          <w:szCs w:val="24"/>
        </w:rPr>
        <w:t>regarding a grievance filed against her in May by</w:t>
      </w:r>
      <w:r w:rsidR="005375E1">
        <w:rPr>
          <w:rFonts w:ascii="Times New Roman" w:hAnsi="Times New Roman" w:cs="Times New Roman"/>
          <w:sz w:val="24"/>
          <w:szCs w:val="24"/>
        </w:rPr>
        <w:t xml:space="preserve"> a stu</w:t>
      </w:r>
      <w:r>
        <w:rPr>
          <w:rFonts w:ascii="Times New Roman" w:hAnsi="Times New Roman" w:cs="Times New Roman"/>
          <w:sz w:val="24"/>
          <w:szCs w:val="24"/>
        </w:rPr>
        <w:t>dent</w:t>
      </w:r>
      <w:r w:rsidR="005375E1">
        <w:rPr>
          <w:rFonts w:ascii="Times New Roman" w:hAnsi="Times New Roman" w:cs="Times New Roman"/>
          <w:sz w:val="24"/>
          <w:szCs w:val="24"/>
        </w:rPr>
        <w:t>. Our pol</w:t>
      </w:r>
      <w:r>
        <w:rPr>
          <w:rFonts w:ascii="Times New Roman" w:hAnsi="Times New Roman" w:cs="Times New Roman"/>
          <w:sz w:val="24"/>
          <w:szCs w:val="24"/>
        </w:rPr>
        <w:t xml:space="preserve">icy </w:t>
      </w:r>
      <w:r w:rsidR="008A19CC">
        <w:rPr>
          <w:rFonts w:ascii="Times New Roman" w:hAnsi="Times New Roman" w:cs="Times New Roman"/>
          <w:sz w:val="24"/>
          <w:szCs w:val="24"/>
        </w:rPr>
        <w:t>states that faculty be notified within ten days</w:t>
      </w:r>
      <w:r>
        <w:rPr>
          <w:rFonts w:ascii="Times New Roman" w:hAnsi="Times New Roman" w:cs="Times New Roman"/>
          <w:sz w:val="24"/>
          <w:szCs w:val="24"/>
        </w:rPr>
        <w:t xml:space="preserve"> if it goes forward</w:t>
      </w:r>
      <w:r w:rsidR="005375E1">
        <w:rPr>
          <w:rFonts w:ascii="Times New Roman" w:hAnsi="Times New Roman" w:cs="Times New Roman"/>
          <w:sz w:val="24"/>
          <w:szCs w:val="24"/>
        </w:rPr>
        <w:t>. This student hired a lawyer, but</w:t>
      </w:r>
      <w:r w:rsidR="008A19CC">
        <w:rPr>
          <w:rFonts w:ascii="Times New Roman" w:hAnsi="Times New Roman" w:cs="Times New Roman"/>
          <w:sz w:val="24"/>
          <w:szCs w:val="24"/>
        </w:rPr>
        <w:t xml:space="preserve"> to date</w:t>
      </w:r>
      <w:r w:rsidR="005375E1">
        <w:rPr>
          <w:rFonts w:ascii="Times New Roman" w:hAnsi="Times New Roman" w:cs="Times New Roman"/>
          <w:sz w:val="24"/>
          <w:szCs w:val="24"/>
        </w:rPr>
        <w:t xml:space="preserve"> the faculty has not been notified about this complaint. She has e</w:t>
      </w:r>
      <w:r>
        <w:rPr>
          <w:rFonts w:ascii="Times New Roman" w:hAnsi="Times New Roman" w:cs="Times New Roman"/>
          <w:sz w:val="24"/>
          <w:szCs w:val="24"/>
        </w:rPr>
        <w:t>-</w:t>
      </w:r>
      <w:r w:rsidR="008A19CC">
        <w:rPr>
          <w:rFonts w:ascii="Times New Roman" w:hAnsi="Times New Roman" w:cs="Times New Roman"/>
          <w:sz w:val="24"/>
          <w:szCs w:val="24"/>
        </w:rPr>
        <w:t>mailed K. Butwin</w:t>
      </w:r>
      <w:r w:rsidR="005375E1">
        <w:rPr>
          <w:rFonts w:ascii="Times New Roman" w:hAnsi="Times New Roman" w:cs="Times New Roman"/>
          <w:sz w:val="24"/>
          <w:szCs w:val="24"/>
        </w:rPr>
        <w:t xml:space="preserve"> without response. </w:t>
      </w:r>
      <w:r w:rsidR="000613F1">
        <w:rPr>
          <w:rFonts w:ascii="Times New Roman" w:hAnsi="Times New Roman" w:cs="Times New Roman"/>
          <w:sz w:val="24"/>
          <w:szCs w:val="24"/>
        </w:rPr>
        <w:t>It is now October.</w:t>
      </w:r>
    </w:p>
    <w:p w14:paraId="454944B8" w14:textId="3CBF8076" w:rsidR="00637F41" w:rsidRDefault="00637F41" w:rsidP="000613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 Licari: W</w:t>
      </w:r>
      <w:r w:rsidR="000613F1">
        <w:rPr>
          <w:rFonts w:ascii="Times New Roman" w:hAnsi="Times New Roman" w:cs="Times New Roman"/>
          <w:sz w:val="24"/>
          <w:szCs w:val="24"/>
        </w:rPr>
        <w:t xml:space="preserve">ho else </w:t>
      </w:r>
      <w:r w:rsidR="008A19CC">
        <w:rPr>
          <w:rFonts w:ascii="Times New Roman" w:hAnsi="Times New Roman" w:cs="Times New Roman"/>
          <w:sz w:val="24"/>
          <w:szCs w:val="24"/>
        </w:rPr>
        <w:t>has</w:t>
      </w:r>
      <w:r w:rsidR="000613F1">
        <w:rPr>
          <w:rFonts w:ascii="Times New Roman" w:hAnsi="Times New Roman" w:cs="Times New Roman"/>
          <w:sz w:val="24"/>
          <w:szCs w:val="24"/>
        </w:rPr>
        <w:t xml:space="preserve"> she e</w:t>
      </w:r>
      <w:r>
        <w:rPr>
          <w:rFonts w:ascii="Times New Roman" w:hAnsi="Times New Roman" w:cs="Times New Roman"/>
          <w:sz w:val="24"/>
          <w:szCs w:val="24"/>
        </w:rPr>
        <w:t>-</w:t>
      </w:r>
      <w:r w:rsidR="000613F1">
        <w:rPr>
          <w:rFonts w:ascii="Times New Roman" w:hAnsi="Times New Roman" w:cs="Times New Roman"/>
          <w:sz w:val="24"/>
          <w:szCs w:val="24"/>
        </w:rPr>
        <w:t>mailed</w:t>
      </w:r>
      <w:r w:rsidR="008A19CC">
        <w:rPr>
          <w:rFonts w:ascii="Times New Roman" w:hAnsi="Times New Roman" w:cs="Times New Roman"/>
          <w:sz w:val="24"/>
          <w:szCs w:val="24"/>
        </w:rPr>
        <w:t>?</w:t>
      </w:r>
    </w:p>
    <w:p w14:paraId="42591217" w14:textId="4AD43632" w:rsidR="000613F1" w:rsidRDefault="00637F41" w:rsidP="000613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w:t>
      </w:r>
      <w:r w:rsidR="000613F1">
        <w:rPr>
          <w:rFonts w:ascii="Times New Roman" w:hAnsi="Times New Roman" w:cs="Times New Roman"/>
          <w:sz w:val="24"/>
          <w:szCs w:val="24"/>
        </w:rPr>
        <w:t xml:space="preserve"> </w:t>
      </w:r>
      <w:r w:rsidR="00EF4056">
        <w:rPr>
          <w:rFonts w:ascii="Times New Roman" w:hAnsi="Times New Roman" w:cs="Times New Roman"/>
          <w:sz w:val="24"/>
          <w:szCs w:val="24"/>
        </w:rPr>
        <w:t xml:space="preserve">A. Robinson and </w:t>
      </w:r>
      <w:r w:rsidR="006621C8">
        <w:rPr>
          <w:rFonts w:ascii="Times New Roman" w:hAnsi="Times New Roman" w:cs="Times New Roman"/>
          <w:sz w:val="24"/>
          <w:szCs w:val="24"/>
        </w:rPr>
        <w:t>C</w:t>
      </w:r>
      <w:r w:rsidR="00EF4056">
        <w:rPr>
          <w:rFonts w:ascii="Times New Roman" w:hAnsi="Times New Roman" w:cs="Times New Roman"/>
          <w:sz w:val="24"/>
          <w:szCs w:val="24"/>
        </w:rPr>
        <w:t xml:space="preserve">. Brown. </w:t>
      </w:r>
    </w:p>
    <w:p w14:paraId="6E17CAE1" w14:textId="1EADD8A4" w:rsidR="000613F1" w:rsidRDefault="000613F1" w:rsidP="000613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637F41">
        <w:rPr>
          <w:rFonts w:ascii="Times New Roman" w:hAnsi="Times New Roman" w:cs="Times New Roman"/>
          <w:sz w:val="24"/>
          <w:szCs w:val="24"/>
        </w:rPr>
        <w:t>. Licari: W</w:t>
      </w:r>
      <w:r>
        <w:rPr>
          <w:rFonts w:ascii="Times New Roman" w:hAnsi="Times New Roman" w:cs="Times New Roman"/>
          <w:sz w:val="24"/>
          <w:szCs w:val="24"/>
        </w:rPr>
        <w:t>here is the complaint?</w:t>
      </w:r>
    </w:p>
    <w:p w14:paraId="21CF015E" w14:textId="19B015E5" w:rsidR="000613F1" w:rsidRDefault="000613F1" w:rsidP="000613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C</w:t>
      </w:r>
      <w:r w:rsidR="00637F41">
        <w:rPr>
          <w:rFonts w:ascii="Times New Roman" w:hAnsi="Times New Roman" w:cs="Times New Roman"/>
          <w:sz w:val="24"/>
          <w:szCs w:val="24"/>
        </w:rPr>
        <w:t>. MacDonald</w:t>
      </w:r>
      <w:r>
        <w:rPr>
          <w:rFonts w:ascii="Times New Roman" w:hAnsi="Times New Roman" w:cs="Times New Roman"/>
          <w:sz w:val="24"/>
          <w:szCs w:val="24"/>
        </w:rPr>
        <w:t>: I can give you details after</w:t>
      </w:r>
      <w:r w:rsidR="008A19CC">
        <w:rPr>
          <w:rFonts w:ascii="Times New Roman" w:hAnsi="Times New Roman" w:cs="Times New Roman"/>
          <w:sz w:val="24"/>
          <w:szCs w:val="24"/>
        </w:rPr>
        <w:t xml:space="preserve"> the meeting</w:t>
      </w:r>
      <w:r>
        <w:rPr>
          <w:rFonts w:ascii="Times New Roman" w:hAnsi="Times New Roman" w:cs="Times New Roman"/>
          <w:sz w:val="24"/>
          <w:szCs w:val="24"/>
        </w:rPr>
        <w:t xml:space="preserve">. I’m concerned that we have a policy that is not being followed. </w:t>
      </w:r>
      <w:r w:rsidR="00637F41">
        <w:rPr>
          <w:rFonts w:ascii="Times New Roman" w:hAnsi="Times New Roman" w:cs="Times New Roman"/>
          <w:sz w:val="24"/>
          <w:szCs w:val="24"/>
        </w:rPr>
        <w:t>Respondents</w:t>
      </w:r>
      <w:r>
        <w:rPr>
          <w:rFonts w:ascii="Times New Roman" w:hAnsi="Times New Roman" w:cs="Times New Roman"/>
          <w:sz w:val="24"/>
          <w:szCs w:val="24"/>
        </w:rPr>
        <w:t xml:space="preserve"> should at least know </w:t>
      </w:r>
      <w:r w:rsidR="00637F41">
        <w:rPr>
          <w:rFonts w:ascii="Times New Roman" w:hAnsi="Times New Roman" w:cs="Times New Roman"/>
          <w:sz w:val="24"/>
          <w:szCs w:val="24"/>
        </w:rPr>
        <w:t>if the complaint is going to be pursued.</w:t>
      </w:r>
    </w:p>
    <w:p w14:paraId="1D742EB8" w14:textId="27D20D33" w:rsidR="000613F1" w:rsidRDefault="000613F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w:t>
      </w:r>
      <w:r w:rsidR="00637F41">
        <w:rPr>
          <w:rFonts w:ascii="Times New Roman" w:hAnsi="Times New Roman" w:cs="Times New Roman"/>
          <w:sz w:val="24"/>
          <w:szCs w:val="24"/>
        </w:rPr>
        <w:t>. Lamb</w:t>
      </w:r>
      <w:r>
        <w:rPr>
          <w:rFonts w:ascii="Times New Roman" w:hAnsi="Times New Roman" w:cs="Times New Roman"/>
          <w:sz w:val="24"/>
          <w:szCs w:val="24"/>
        </w:rPr>
        <w:t xml:space="preserve">: </w:t>
      </w:r>
      <w:r w:rsidR="00637F41">
        <w:rPr>
          <w:rFonts w:ascii="Times New Roman" w:hAnsi="Times New Roman" w:cs="Times New Roman"/>
          <w:sz w:val="24"/>
          <w:szCs w:val="24"/>
        </w:rPr>
        <w:t>H</w:t>
      </w:r>
      <w:r>
        <w:rPr>
          <w:rFonts w:ascii="Times New Roman" w:hAnsi="Times New Roman" w:cs="Times New Roman"/>
          <w:sz w:val="24"/>
          <w:szCs w:val="24"/>
        </w:rPr>
        <w:t xml:space="preserve">ave you seen how explicit the policy is? </w:t>
      </w:r>
    </w:p>
    <w:p w14:paraId="0D310BD5" w14:textId="6345E86A" w:rsidR="000613F1" w:rsidRDefault="000613F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w:t>
      </w:r>
      <w:r w:rsidR="00637F41">
        <w:rPr>
          <w:rFonts w:ascii="Times New Roman" w:hAnsi="Times New Roman" w:cs="Times New Roman"/>
          <w:sz w:val="24"/>
          <w:szCs w:val="24"/>
        </w:rPr>
        <w:t>. MacDonald</w:t>
      </w:r>
      <w:r>
        <w:rPr>
          <w:rFonts w:ascii="Times New Roman" w:hAnsi="Times New Roman" w:cs="Times New Roman"/>
          <w:sz w:val="24"/>
          <w:szCs w:val="24"/>
        </w:rPr>
        <w:t xml:space="preserve">: I have </w:t>
      </w:r>
      <w:r w:rsidR="00637F41">
        <w:rPr>
          <w:rFonts w:ascii="Times New Roman" w:hAnsi="Times New Roman" w:cs="Times New Roman"/>
          <w:sz w:val="24"/>
          <w:szCs w:val="24"/>
        </w:rPr>
        <w:t xml:space="preserve">reviewed the policy </w:t>
      </w:r>
      <w:r w:rsidR="008A19CC">
        <w:rPr>
          <w:rFonts w:ascii="Times New Roman" w:hAnsi="Times New Roman" w:cs="Times New Roman"/>
          <w:sz w:val="24"/>
          <w:szCs w:val="24"/>
        </w:rPr>
        <w:t>within the month and it is pretty clear</w:t>
      </w:r>
      <w:r>
        <w:rPr>
          <w:rFonts w:ascii="Times New Roman" w:hAnsi="Times New Roman" w:cs="Times New Roman"/>
          <w:sz w:val="24"/>
          <w:szCs w:val="24"/>
        </w:rPr>
        <w:t>. I under</w:t>
      </w:r>
      <w:r w:rsidR="008A19CC">
        <w:rPr>
          <w:rFonts w:ascii="Times New Roman" w:hAnsi="Times New Roman" w:cs="Times New Roman"/>
          <w:sz w:val="24"/>
          <w:szCs w:val="24"/>
        </w:rPr>
        <w:t>stand that once lawyers come in the</w:t>
      </w:r>
      <w:r>
        <w:rPr>
          <w:rFonts w:ascii="Times New Roman" w:hAnsi="Times New Roman" w:cs="Times New Roman"/>
          <w:sz w:val="24"/>
          <w:szCs w:val="24"/>
        </w:rPr>
        <w:t xml:space="preserve"> policy stops and another begins. If the policy is in play</w:t>
      </w:r>
      <w:r w:rsidR="008A19CC">
        <w:rPr>
          <w:rFonts w:ascii="Times New Roman" w:hAnsi="Times New Roman" w:cs="Times New Roman"/>
          <w:sz w:val="24"/>
          <w:szCs w:val="24"/>
        </w:rPr>
        <w:t>,</w:t>
      </w:r>
      <w:r>
        <w:rPr>
          <w:rFonts w:ascii="Times New Roman" w:hAnsi="Times New Roman" w:cs="Times New Roman"/>
          <w:sz w:val="24"/>
          <w:szCs w:val="24"/>
        </w:rPr>
        <w:t xml:space="preserve"> </w:t>
      </w:r>
      <w:r w:rsidR="008A19CC">
        <w:rPr>
          <w:rFonts w:ascii="Times New Roman" w:hAnsi="Times New Roman" w:cs="Times New Roman"/>
          <w:sz w:val="24"/>
          <w:szCs w:val="24"/>
        </w:rPr>
        <w:t>that needs to be acknowledged. I</w:t>
      </w:r>
      <w:r>
        <w:rPr>
          <w:rFonts w:ascii="Times New Roman" w:hAnsi="Times New Roman" w:cs="Times New Roman"/>
          <w:sz w:val="24"/>
          <w:szCs w:val="24"/>
        </w:rPr>
        <w:t xml:space="preserve">f not, the individual needs to know. </w:t>
      </w:r>
    </w:p>
    <w:p w14:paraId="2D9FACB1" w14:textId="6E423FF3" w:rsidR="000613F1" w:rsidRDefault="000613F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w:t>
      </w:r>
      <w:r w:rsidR="006621C8">
        <w:rPr>
          <w:rFonts w:ascii="Times New Roman" w:hAnsi="Times New Roman" w:cs="Times New Roman"/>
          <w:sz w:val="24"/>
          <w:szCs w:val="24"/>
        </w:rPr>
        <w:t>. Lamb</w:t>
      </w:r>
      <w:r>
        <w:rPr>
          <w:rFonts w:ascii="Times New Roman" w:hAnsi="Times New Roman" w:cs="Times New Roman"/>
          <w:sz w:val="24"/>
          <w:szCs w:val="24"/>
        </w:rPr>
        <w:t xml:space="preserve">: </w:t>
      </w:r>
      <w:r w:rsidR="008A19CC">
        <w:rPr>
          <w:rFonts w:ascii="Times New Roman" w:hAnsi="Times New Roman" w:cs="Times New Roman"/>
          <w:sz w:val="24"/>
          <w:szCs w:val="24"/>
        </w:rPr>
        <w:t>I don’t recall any situation where the court process changed things.</w:t>
      </w:r>
      <w:r>
        <w:rPr>
          <w:rFonts w:ascii="Times New Roman" w:hAnsi="Times New Roman" w:cs="Times New Roman"/>
          <w:sz w:val="24"/>
          <w:szCs w:val="24"/>
        </w:rPr>
        <w:t xml:space="preserve"> </w:t>
      </w:r>
    </w:p>
    <w:p w14:paraId="61B0D29F" w14:textId="7523FFA5" w:rsidR="000613F1" w:rsidRDefault="00637F41" w:rsidP="000613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 Conant: A faculty member came to me with </w:t>
      </w:r>
      <w:r w:rsidR="000613F1">
        <w:rPr>
          <w:rFonts w:ascii="Times New Roman" w:hAnsi="Times New Roman" w:cs="Times New Roman"/>
          <w:sz w:val="24"/>
          <w:szCs w:val="24"/>
        </w:rPr>
        <w:t xml:space="preserve">concerns with Brother Jed in </w:t>
      </w:r>
      <w:r>
        <w:rPr>
          <w:rFonts w:ascii="Times New Roman" w:hAnsi="Times New Roman" w:cs="Times New Roman"/>
          <w:sz w:val="24"/>
          <w:szCs w:val="24"/>
        </w:rPr>
        <w:t>regards</w:t>
      </w:r>
      <w:r w:rsidR="000613F1">
        <w:rPr>
          <w:rFonts w:ascii="Times New Roman" w:hAnsi="Times New Roman" w:cs="Times New Roman"/>
          <w:sz w:val="24"/>
          <w:szCs w:val="24"/>
        </w:rPr>
        <w:t xml:space="preserve"> to</w:t>
      </w:r>
      <w:r>
        <w:rPr>
          <w:rFonts w:ascii="Times New Roman" w:hAnsi="Times New Roman" w:cs="Times New Roman"/>
          <w:sz w:val="24"/>
          <w:szCs w:val="24"/>
        </w:rPr>
        <w:t xml:space="preserve"> Title IX</w:t>
      </w:r>
      <w:r w:rsidR="000613F1">
        <w:rPr>
          <w:rFonts w:ascii="Times New Roman" w:hAnsi="Times New Roman" w:cs="Times New Roman"/>
          <w:sz w:val="24"/>
          <w:szCs w:val="24"/>
        </w:rPr>
        <w:t xml:space="preserve">. The faculty member felt it was odd that </w:t>
      </w:r>
      <w:r w:rsidR="00E70BEC">
        <w:rPr>
          <w:rFonts w:ascii="Times New Roman" w:hAnsi="Times New Roman" w:cs="Times New Roman"/>
          <w:sz w:val="24"/>
          <w:szCs w:val="24"/>
        </w:rPr>
        <w:t>Jed</w:t>
      </w:r>
      <w:r w:rsidR="000613F1">
        <w:rPr>
          <w:rFonts w:ascii="Times New Roman" w:hAnsi="Times New Roman" w:cs="Times New Roman"/>
          <w:sz w:val="24"/>
          <w:szCs w:val="24"/>
        </w:rPr>
        <w:t xml:space="preserve"> could say </w:t>
      </w:r>
      <w:r w:rsidR="00E70BEC">
        <w:rPr>
          <w:rFonts w:ascii="Times New Roman" w:hAnsi="Times New Roman" w:cs="Times New Roman"/>
          <w:sz w:val="24"/>
          <w:szCs w:val="24"/>
        </w:rPr>
        <w:t>things</w:t>
      </w:r>
      <w:r w:rsidR="000613F1">
        <w:rPr>
          <w:rFonts w:ascii="Times New Roman" w:hAnsi="Times New Roman" w:cs="Times New Roman"/>
          <w:sz w:val="24"/>
          <w:szCs w:val="24"/>
        </w:rPr>
        <w:t xml:space="preserve"> to students </w:t>
      </w:r>
      <w:r w:rsidR="00E70BEC">
        <w:rPr>
          <w:rFonts w:ascii="Times New Roman" w:hAnsi="Times New Roman" w:cs="Times New Roman"/>
          <w:sz w:val="24"/>
          <w:szCs w:val="24"/>
        </w:rPr>
        <w:t>that would get a member of the ISU community into trouble</w:t>
      </w:r>
      <w:r w:rsidR="000613F1">
        <w:rPr>
          <w:rFonts w:ascii="Times New Roman" w:hAnsi="Times New Roman" w:cs="Times New Roman"/>
          <w:sz w:val="24"/>
          <w:szCs w:val="24"/>
        </w:rPr>
        <w:t xml:space="preserve">. </w:t>
      </w:r>
      <w:r w:rsidR="00E70BEC">
        <w:rPr>
          <w:rFonts w:ascii="Times New Roman" w:hAnsi="Times New Roman" w:cs="Times New Roman"/>
          <w:sz w:val="24"/>
          <w:szCs w:val="24"/>
        </w:rPr>
        <w:t>What do our policies say</w:t>
      </w:r>
      <w:r w:rsidR="000613F1">
        <w:rPr>
          <w:rFonts w:ascii="Times New Roman" w:hAnsi="Times New Roman" w:cs="Times New Roman"/>
          <w:sz w:val="24"/>
          <w:szCs w:val="24"/>
        </w:rPr>
        <w:t xml:space="preserve"> in regard to speech? It doesn’t seem right to allow people to come onto campus to say things to our students that we don’t allow our students to say. </w:t>
      </w:r>
    </w:p>
    <w:p w14:paraId="578D132C" w14:textId="1BEC690F" w:rsidR="000613F1" w:rsidRDefault="00637F41" w:rsidP="000613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 Licari:</w:t>
      </w:r>
      <w:r w:rsidR="000613F1">
        <w:rPr>
          <w:rFonts w:ascii="Times New Roman" w:hAnsi="Times New Roman" w:cs="Times New Roman"/>
          <w:sz w:val="24"/>
          <w:szCs w:val="24"/>
        </w:rPr>
        <w:t xml:space="preserve"> </w:t>
      </w:r>
      <w:r w:rsidR="00E70BEC">
        <w:rPr>
          <w:rFonts w:ascii="Times New Roman" w:hAnsi="Times New Roman" w:cs="Times New Roman"/>
          <w:sz w:val="24"/>
          <w:szCs w:val="24"/>
        </w:rPr>
        <w:t xml:space="preserve">The president has sent an e-mail about this. </w:t>
      </w:r>
      <w:r w:rsidR="000613F1">
        <w:rPr>
          <w:rFonts w:ascii="Times New Roman" w:hAnsi="Times New Roman" w:cs="Times New Roman"/>
          <w:sz w:val="24"/>
          <w:szCs w:val="24"/>
        </w:rPr>
        <w:t xml:space="preserve">Visitors should be held to the same </w:t>
      </w:r>
      <w:r w:rsidR="00E70BEC">
        <w:rPr>
          <w:rFonts w:ascii="Times New Roman" w:hAnsi="Times New Roman" w:cs="Times New Roman"/>
          <w:sz w:val="24"/>
          <w:szCs w:val="24"/>
        </w:rPr>
        <w:t xml:space="preserve">standard of </w:t>
      </w:r>
      <w:r w:rsidR="000613F1">
        <w:rPr>
          <w:rFonts w:ascii="Times New Roman" w:hAnsi="Times New Roman" w:cs="Times New Roman"/>
          <w:sz w:val="24"/>
          <w:szCs w:val="24"/>
        </w:rPr>
        <w:t>decorum</w:t>
      </w:r>
      <w:r w:rsidR="00E70BEC">
        <w:rPr>
          <w:rFonts w:ascii="Times New Roman" w:hAnsi="Times New Roman" w:cs="Times New Roman"/>
          <w:sz w:val="24"/>
          <w:szCs w:val="24"/>
        </w:rPr>
        <w:t xml:space="preserve"> that ISU members are held to. It is strange. But, w</w:t>
      </w:r>
      <w:r w:rsidR="000613F1">
        <w:rPr>
          <w:rFonts w:ascii="Times New Roman" w:hAnsi="Times New Roman" w:cs="Times New Roman"/>
          <w:sz w:val="24"/>
          <w:szCs w:val="24"/>
        </w:rPr>
        <w:t xml:space="preserve">e need to be very careful when we start </w:t>
      </w:r>
      <w:r w:rsidR="00E70BEC">
        <w:rPr>
          <w:rFonts w:ascii="Times New Roman" w:hAnsi="Times New Roman" w:cs="Times New Roman"/>
          <w:sz w:val="24"/>
          <w:szCs w:val="24"/>
        </w:rPr>
        <w:t>considering restricting speech</w:t>
      </w:r>
      <w:r w:rsidR="000613F1">
        <w:rPr>
          <w:rFonts w:ascii="Times New Roman" w:hAnsi="Times New Roman" w:cs="Times New Roman"/>
          <w:sz w:val="24"/>
          <w:szCs w:val="24"/>
        </w:rPr>
        <w:t>. That said, there</w:t>
      </w:r>
      <w:r w:rsidR="00E70BEC">
        <w:rPr>
          <w:rFonts w:ascii="Times New Roman" w:hAnsi="Times New Roman" w:cs="Times New Roman"/>
          <w:sz w:val="24"/>
          <w:szCs w:val="24"/>
        </w:rPr>
        <w:t xml:space="preserve"> is</w:t>
      </w:r>
      <w:r w:rsidR="000613F1">
        <w:rPr>
          <w:rFonts w:ascii="Times New Roman" w:hAnsi="Times New Roman" w:cs="Times New Roman"/>
          <w:sz w:val="24"/>
          <w:szCs w:val="24"/>
        </w:rPr>
        <w:t xml:space="preserve"> useful</w:t>
      </w:r>
      <w:r>
        <w:rPr>
          <w:rFonts w:ascii="Times New Roman" w:hAnsi="Times New Roman" w:cs="Times New Roman"/>
          <w:sz w:val="24"/>
          <w:szCs w:val="24"/>
        </w:rPr>
        <w:t xml:space="preserve"> speech and useless speech. When B</w:t>
      </w:r>
      <w:r w:rsidR="000613F1">
        <w:rPr>
          <w:rFonts w:ascii="Times New Roman" w:hAnsi="Times New Roman" w:cs="Times New Roman"/>
          <w:sz w:val="24"/>
          <w:szCs w:val="24"/>
        </w:rPr>
        <w:t xml:space="preserve">rother </w:t>
      </w:r>
      <w:r>
        <w:rPr>
          <w:rFonts w:ascii="Times New Roman" w:hAnsi="Times New Roman" w:cs="Times New Roman"/>
          <w:sz w:val="24"/>
          <w:szCs w:val="24"/>
        </w:rPr>
        <w:t>Jed</w:t>
      </w:r>
      <w:r w:rsidR="000613F1">
        <w:rPr>
          <w:rFonts w:ascii="Times New Roman" w:hAnsi="Times New Roman" w:cs="Times New Roman"/>
          <w:sz w:val="24"/>
          <w:szCs w:val="24"/>
        </w:rPr>
        <w:t xml:space="preserve"> is standing there and calling them out, that crosses the line. That’s where it needs to stop. </w:t>
      </w:r>
    </w:p>
    <w:p w14:paraId="5A257106" w14:textId="0CCA4E63" w:rsidR="000613F1" w:rsidRDefault="00637F41" w:rsidP="000613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w:t>
      </w:r>
      <w:r w:rsidR="000613F1">
        <w:rPr>
          <w:rFonts w:ascii="Times New Roman" w:hAnsi="Times New Roman" w:cs="Times New Roman"/>
          <w:sz w:val="24"/>
          <w:szCs w:val="24"/>
        </w:rPr>
        <w:t xml:space="preserve">: </w:t>
      </w:r>
      <w:r w:rsidR="00FC5F97">
        <w:rPr>
          <w:rFonts w:ascii="Times New Roman" w:hAnsi="Times New Roman" w:cs="Times New Roman"/>
          <w:sz w:val="24"/>
          <w:szCs w:val="24"/>
        </w:rPr>
        <w:t>Many of my</w:t>
      </w:r>
      <w:r w:rsidR="000613F1">
        <w:rPr>
          <w:rFonts w:ascii="Times New Roman" w:hAnsi="Times New Roman" w:cs="Times New Roman"/>
          <w:sz w:val="24"/>
          <w:szCs w:val="24"/>
        </w:rPr>
        <w:t xml:space="preserve"> 70 freshmen </w:t>
      </w:r>
      <w:r w:rsidR="00E70BEC">
        <w:rPr>
          <w:rFonts w:ascii="Times New Roman" w:hAnsi="Times New Roman" w:cs="Times New Roman"/>
          <w:sz w:val="24"/>
          <w:szCs w:val="24"/>
        </w:rPr>
        <w:t>check</w:t>
      </w:r>
      <w:r w:rsidR="000613F1">
        <w:rPr>
          <w:rFonts w:ascii="Times New Roman" w:hAnsi="Times New Roman" w:cs="Times New Roman"/>
          <w:sz w:val="24"/>
          <w:szCs w:val="24"/>
        </w:rPr>
        <w:t xml:space="preserve"> their schedules to see if they can go listen to him. They have asked in my class </w:t>
      </w:r>
      <w:r w:rsidR="00E70BEC">
        <w:rPr>
          <w:rFonts w:ascii="Times New Roman" w:hAnsi="Times New Roman" w:cs="Times New Roman"/>
          <w:sz w:val="24"/>
          <w:szCs w:val="24"/>
        </w:rPr>
        <w:t>why he is allowed to do this.  What I was told is that Jed’s language is not directed at “you” personally but at the “group”. There is a crowd, and the people are there voluntarily.</w:t>
      </w:r>
      <w:r>
        <w:rPr>
          <w:rFonts w:ascii="Times New Roman" w:hAnsi="Times New Roman" w:cs="Times New Roman"/>
          <w:sz w:val="24"/>
          <w:szCs w:val="24"/>
        </w:rPr>
        <w:t xml:space="preserve"> </w:t>
      </w:r>
    </w:p>
    <w:p w14:paraId="696DDE8D" w14:textId="48DABBE1" w:rsidR="000613F1" w:rsidRDefault="000613F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L</w:t>
      </w:r>
      <w:r w:rsidR="00637F41">
        <w:rPr>
          <w:rFonts w:ascii="Times New Roman" w:hAnsi="Times New Roman" w:cs="Times New Roman"/>
          <w:sz w:val="24"/>
          <w:szCs w:val="24"/>
        </w:rPr>
        <w:t xml:space="preserve">. Brown: </w:t>
      </w:r>
      <w:r w:rsidR="00E70BEC">
        <w:rPr>
          <w:rFonts w:ascii="Times New Roman" w:hAnsi="Times New Roman" w:cs="Times New Roman"/>
          <w:sz w:val="24"/>
          <w:szCs w:val="24"/>
        </w:rPr>
        <w:t>I am not there voluntarily when I walk past them.</w:t>
      </w:r>
      <w:r>
        <w:rPr>
          <w:rFonts w:ascii="Times New Roman" w:hAnsi="Times New Roman" w:cs="Times New Roman"/>
          <w:sz w:val="24"/>
          <w:szCs w:val="24"/>
        </w:rPr>
        <w:t xml:space="preserve"> I think it is </w:t>
      </w:r>
      <w:r w:rsidR="00637F41">
        <w:rPr>
          <w:rFonts w:ascii="Times New Roman" w:hAnsi="Times New Roman" w:cs="Times New Roman"/>
          <w:sz w:val="24"/>
          <w:szCs w:val="24"/>
        </w:rPr>
        <w:t>di</w:t>
      </w:r>
      <w:r w:rsidR="00E70BEC">
        <w:rPr>
          <w:rFonts w:ascii="Times New Roman" w:hAnsi="Times New Roman" w:cs="Times New Roman"/>
          <w:sz w:val="24"/>
          <w:szCs w:val="24"/>
        </w:rPr>
        <w:t>stressing</w:t>
      </w:r>
      <w:r>
        <w:rPr>
          <w:rFonts w:ascii="Times New Roman" w:hAnsi="Times New Roman" w:cs="Times New Roman"/>
          <w:sz w:val="24"/>
          <w:szCs w:val="24"/>
        </w:rPr>
        <w:t xml:space="preserve"> for young women to be walking</w:t>
      </w:r>
      <w:r w:rsidR="00E70BEC">
        <w:rPr>
          <w:rFonts w:ascii="Times New Roman" w:hAnsi="Times New Roman" w:cs="Times New Roman"/>
          <w:sz w:val="24"/>
          <w:szCs w:val="24"/>
        </w:rPr>
        <w:t xml:space="preserve"> past them</w:t>
      </w:r>
      <w:r>
        <w:rPr>
          <w:rFonts w:ascii="Times New Roman" w:hAnsi="Times New Roman" w:cs="Times New Roman"/>
          <w:sz w:val="24"/>
          <w:szCs w:val="24"/>
        </w:rPr>
        <w:t xml:space="preserve">. To have that happen on the campus is not </w:t>
      </w:r>
      <w:r w:rsidR="00637F41">
        <w:rPr>
          <w:rFonts w:ascii="Times New Roman" w:hAnsi="Times New Roman" w:cs="Times New Roman"/>
          <w:sz w:val="24"/>
          <w:szCs w:val="24"/>
        </w:rPr>
        <w:t>acceptable</w:t>
      </w:r>
      <w:r>
        <w:rPr>
          <w:rFonts w:ascii="Times New Roman" w:hAnsi="Times New Roman" w:cs="Times New Roman"/>
          <w:sz w:val="24"/>
          <w:szCs w:val="24"/>
        </w:rPr>
        <w:t xml:space="preserve">. </w:t>
      </w:r>
    </w:p>
    <w:p w14:paraId="36FFAC3A" w14:textId="06D05F50" w:rsidR="000613F1" w:rsidRDefault="000613F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w:t>
      </w:r>
      <w:r w:rsidR="00637F41">
        <w:rPr>
          <w:rFonts w:ascii="Times New Roman" w:hAnsi="Times New Roman" w:cs="Times New Roman"/>
          <w:sz w:val="24"/>
          <w:szCs w:val="24"/>
        </w:rPr>
        <w:t>. Paterson</w:t>
      </w:r>
      <w:r>
        <w:rPr>
          <w:rFonts w:ascii="Times New Roman" w:hAnsi="Times New Roman" w:cs="Times New Roman"/>
          <w:sz w:val="24"/>
          <w:szCs w:val="24"/>
        </w:rPr>
        <w:t xml:space="preserve">: I know very few people who pay a fee </w:t>
      </w:r>
      <w:r w:rsidR="00E70BEC">
        <w:rPr>
          <w:rFonts w:ascii="Times New Roman" w:hAnsi="Times New Roman" w:cs="Times New Roman"/>
          <w:sz w:val="24"/>
          <w:szCs w:val="24"/>
        </w:rPr>
        <w:t xml:space="preserve">to be part of a community </w:t>
      </w:r>
      <w:r>
        <w:rPr>
          <w:rFonts w:ascii="Times New Roman" w:hAnsi="Times New Roman" w:cs="Times New Roman"/>
          <w:sz w:val="24"/>
          <w:szCs w:val="24"/>
        </w:rPr>
        <w:t xml:space="preserve">and </w:t>
      </w:r>
      <w:r w:rsidR="00E70BEC">
        <w:rPr>
          <w:rFonts w:ascii="Times New Roman" w:hAnsi="Times New Roman" w:cs="Times New Roman"/>
          <w:sz w:val="24"/>
          <w:szCs w:val="24"/>
        </w:rPr>
        <w:t xml:space="preserve">who then find themselves </w:t>
      </w:r>
      <w:r>
        <w:rPr>
          <w:rFonts w:ascii="Times New Roman" w:hAnsi="Times New Roman" w:cs="Times New Roman"/>
          <w:sz w:val="24"/>
          <w:szCs w:val="24"/>
        </w:rPr>
        <w:t xml:space="preserve">subjected to </w:t>
      </w:r>
      <w:r w:rsidR="00E70BEC">
        <w:rPr>
          <w:rFonts w:ascii="Times New Roman" w:hAnsi="Times New Roman" w:cs="Times New Roman"/>
          <w:sz w:val="24"/>
          <w:szCs w:val="24"/>
        </w:rPr>
        <w:t xml:space="preserve">such ridiculous </w:t>
      </w:r>
      <w:r>
        <w:rPr>
          <w:rFonts w:ascii="Times New Roman" w:hAnsi="Times New Roman" w:cs="Times New Roman"/>
          <w:sz w:val="24"/>
          <w:szCs w:val="24"/>
        </w:rPr>
        <w:t xml:space="preserve">statements. At the end of the day, I would much rather have my students </w:t>
      </w:r>
      <w:r w:rsidR="009611A3">
        <w:rPr>
          <w:rFonts w:ascii="Times New Roman" w:hAnsi="Times New Roman" w:cs="Times New Roman"/>
          <w:sz w:val="24"/>
          <w:szCs w:val="24"/>
        </w:rPr>
        <w:t>be thinking about</w:t>
      </w:r>
      <w:r w:rsidR="00E70BEC">
        <w:rPr>
          <w:rFonts w:ascii="Times New Roman" w:hAnsi="Times New Roman" w:cs="Times New Roman"/>
          <w:sz w:val="24"/>
          <w:szCs w:val="24"/>
        </w:rPr>
        <w:t xml:space="preserve"> biomedical ethics</w:t>
      </w:r>
      <w:r>
        <w:rPr>
          <w:rFonts w:ascii="Times New Roman" w:hAnsi="Times New Roman" w:cs="Times New Roman"/>
          <w:sz w:val="24"/>
          <w:szCs w:val="24"/>
        </w:rPr>
        <w:t xml:space="preserve">. </w:t>
      </w:r>
      <w:r w:rsidR="00E70BEC">
        <w:rPr>
          <w:rFonts w:ascii="Times New Roman" w:hAnsi="Times New Roman" w:cs="Times New Roman"/>
          <w:sz w:val="24"/>
          <w:szCs w:val="24"/>
        </w:rPr>
        <w:t>They should be engaged in academic efforts and not this.</w:t>
      </w:r>
      <w:r w:rsidRPr="00637F41">
        <w:rPr>
          <w:rFonts w:ascii="Times New Roman" w:hAnsi="Times New Roman" w:cs="Times New Roman"/>
          <w:color w:val="FF0000"/>
          <w:sz w:val="24"/>
          <w:szCs w:val="24"/>
        </w:rPr>
        <w:t xml:space="preserve"> </w:t>
      </w:r>
    </w:p>
    <w:p w14:paraId="097F0138" w14:textId="1CC1BB3B" w:rsidR="000613F1" w:rsidRDefault="000613F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w:t>
      </w:r>
      <w:r w:rsidR="00637F41">
        <w:rPr>
          <w:rFonts w:ascii="Times New Roman" w:hAnsi="Times New Roman" w:cs="Times New Roman"/>
          <w:sz w:val="24"/>
          <w:szCs w:val="24"/>
        </w:rPr>
        <w:t>. Lamb</w:t>
      </w:r>
      <w:r>
        <w:rPr>
          <w:rFonts w:ascii="Times New Roman" w:hAnsi="Times New Roman" w:cs="Times New Roman"/>
          <w:sz w:val="24"/>
          <w:szCs w:val="24"/>
        </w:rPr>
        <w:t>: I think the greatest da</w:t>
      </w:r>
      <w:r w:rsidR="00637F41">
        <w:rPr>
          <w:rFonts w:ascii="Times New Roman" w:hAnsi="Times New Roman" w:cs="Times New Roman"/>
          <w:sz w:val="24"/>
          <w:szCs w:val="24"/>
        </w:rPr>
        <w:t>mage is done when too much attention is brought to it.</w:t>
      </w:r>
      <w:r>
        <w:rPr>
          <w:rFonts w:ascii="Times New Roman" w:hAnsi="Times New Roman" w:cs="Times New Roman"/>
          <w:sz w:val="24"/>
          <w:szCs w:val="24"/>
        </w:rPr>
        <w:t xml:space="preserve"> </w:t>
      </w:r>
      <w:r w:rsidR="00637F41">
        <w:rPr>
          <w:rFonts w:ascii="Times New Roman" w:hAnsi="Times New Roman" w:cs="Times New Roman"/>
          <w:sz w:val="24"/>
          <w:szCs w:val="24"/>
        </w:rPr>
        <w:t>W</w:t>
      </w:r>
      <w:r>
        <w:rPr>
          <w:rFonts w:ascii="Times New Roman" w:hAnsi="Times New Roman" w:cs="Times New Roman"/>
          <w:sz w:val="24"/>
          <w:szCs w:val="24"/>
        </w:rPr>
        <w:t xml:space="preserve">e need to </w:t>
      </w:r>
      <w:r w:rsidR="00637F41">
        <w:rPr>
          <w:rFonts w:ascii="Times New Roman" w:hAnsi="Times New Roman" w:cs="Times New Roman"/>
          <w:sz w:val="24"/>
          <w:szCs w:val="24"/>
        </w:rPr>
        <w:t>“</w:t>
      </w:r>
      <w:r>
        <w:rPr>
          <w:rFonts w:ascii="Times New Roman" w:hAnsi="Times New Roman" w:cs="Times New Roman"/>
          <w:sz w:val="24"/>
          <w:szCs w:val="24"/>
        </w:rPr>
        <w:t>walk on by</w:t>
      </w:r>
      <w:r w:rsidR="00637F41">
        <w:rPr>
          <w:rFonts w:ascii="Times New Roman" w:hAnsi="Times New Roman" w:cs="Times New Roman"/>
          <w:sz w:val="24"/>
          <w:szCs w:val="24"/>
        </w:rPr>
        <w:t>”</w:t>
      </w:r>
      <w:r>
        <w:rPr>
          <w:rFonts w:ascii="Times New Roman" w:hAnsi="Times New Roman" w:cs="Times New Roman"/>
          <w:sz w:val="24"/>
          <w:szCs w:val="24"/>
        </w:rPr>
        <w:t xml:space="preserve"> as the song says. It l</w:t>
      </w:r>
      <w:r w:rsidR="00E70BEC">
        <w:rPr>
          <w:rFonts w:ascii="Times New Roman" w:hAnsi="Times New Roman" w:cs="Times New Roman"/>
          <w:sz w:val="24"/>
          <w:szCs w:val="24"/>
        </w:rPr>
        <w:t>ends</w:t>
      </w:r>
      <w:r>
        <w:rPr>
          <w:rFonts w:ascii="Times New Roman" w:hAnsi="Times New Roman" w:cs="Times New Roman"/>
          <w:sz w:val="24"/>
          <w:szCs w:val="24"/>
        </w:rPr>
        <w:t xml:space="preserve"> </w:t>
      </w:r>
      <w:r w:rsidR="00637F41">
        <w:rPr>
          <w:rFonts w:ascii="Times New Roman" w:hAnsi="Times New Roman" w:cs="Times New Roman"/>
          <w:sz w:val="24"/>
          <w:szCs w:val="24"/>
        </w:rPr>
        <w:t>credence</w:t>
      </w:r>
      <w:r>
        <w:rPr>
          <w:rFonts w:ascii="Times New Roman" w:hAnsi="Times New Roman" w:cs="Times New Roman"/>
          <w:sz w:val="24"/>
          <w:szCs w:val="24"/>
        </w:rPr>
        <w:t xml:space="preserve">, the </w:t>
      </w:r>
      <w:r w:rsidR="00637F41">
        <w:rPr>
          <w:rFonts w:ascii="Times New Roman" w:hAnsi="Times New Roman" w:cs="Times New Roman"/>
          <w:sz w:val="24"/>
          <w:szCs w:val="24"/>
        </w:rPr>
        <w:t>more attention you br</w:t>
      </w:r>
      <w:r>
        <w:rPr>
          <w:rFonts w:ascii="Times New Roman" w:hAnsi="Times New Roman" w:cs="Times New Roman"/>
          <w:sz w:val="24"/>
          <w:szCs w:val="24"/>
        </w:rPr>
        <w:t xml:space="preserve">ing to this show. </w:t>
      </w:r>
      <w:r w:rsidR="00637F41">
        <w:rPr>
          <w:rFonts w:ascii="Times New Roman" w:hAnsi="Times New Roman" w:cs="Times New Roman"/>
          <w:sz w:val="24"/>
          <w:szCs w:val="24"/>
        </w:rPr>
        <w:t xml:space="preserve">I wouldn’t give </w:t>
      </w:r>
      <w:r w:rsidR="00C67786">
        <w:rPr>
          <w:rFonts w:ascii="Times New Roman" w:hAnsi="Times New Roman" w:cs="Times New Roman"/>
          <w:sz w:val="24"/>
          <w:szCs w:val="24"/>
        </w:rPr>
        <w:t xml:space="preserve">it </w:t>
      </w:r>
      <w:r w:rsidR="00637F41">
        <w:rPr>
          <w:rFonts w:ascii="Times New Roman" w:hAnsi="Times New Roman" w:cs="Times New Roman"/>
          <w:sz w:val="24"/>
          <w:szCs w:val="24"/>
        </w:rPr>
        <w:t>any more attention.</w:t>
      </w:r>
    </w:p>
    <w:p w14:paraId="685E7425" w14:textId="33C80BF1" w:rsidR="000613F1" w:rsidRDefault="00637F4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J. Conant: </w:t>
      </w:r>
      <w:r w:rsidR="0091231C">
        <w:rPr>
          <w:rFonts w:ascii="Times New Roman" w:hAnsi="Times New Roman"/>
          <w:sz w:val="24"/>
          <w:szCs w:val="24"/>
        </w:rPr>
        <w:t xml:space="preserve">I’m a big </w:t>
      </w:r>
      <w:r w:rsidR="006621C8">
        <w:rPr>
          <w:rFonts w:ascii="Times New Roman" w:hAnsi="Times New Roman"/>
          <w:sz w:val="24"/>
          <w:szCs w:val="24"/>
        </w:rPr>
        <w:t>f</w:t>
      </w:r>
      <w:r w:rsidR="0091231C">
        <w:rPr>
          <w:rFonts w:ascii="Times New Roman" w:hAnsi="Times New Roman"/>
          <w:sz w:val="24"/>
          <w:szCs w:val="24"/>
        </w:rPr>
        <w:t xml:space="preserve">reedom of </w:t>
      </w:r>
      <w:r w:rsidR="006621C8">
        <w:rPr>
          <w:rFonts w:ascii="Times New Roman" w:hAnsi="Times New Roman"/>
          <w:sz w:val="24"/>
          <w:szCs w:val="24"/>
        </w:rPr>
        <w:t>s</w:t>
      </w:r>
      <w:r w:rsidR="0091231C">
        <w:rPr>
          <w:rFonts w:ascii="Times New Roman" w:hAnsi="Times New Roman"/>
          <w:sz w:val="24"/>
          <w:szCs w:val="24"/>
        </w:rPr>
        <w:t>peech supporter. We have embraced the responsibility of teaching our students to express themselves with civility. I am NOT so much concerned with what’s being said as I am with the incivility of how it's being said.</w:t>
      </w:r>
      <w:r w:rsidR="0091231C">
        <w:rPr>
          <w:rFonts w:ascii="UICTFontTextStyleBody" w:hAnsi="UICTFontTextStyleBody"/>
          <w:sz w:val="24"/>
          <w:szCs w:val="24"/>
        </w:rPr>
        <w:t>  </w:t>
      </w:r>
      <w:r w:rsidR="0091231C">
        <w:rPr>
          <w:rFonts w:ascii="Times New Roman" w:hAnsi="Times New Roman"/>
          <w:sz w:val="24"/>
          <w:szCs w:val="24"/>
        </w:rPr>
        <w:t>We are trying to teach our students to conduct political discourse with civility. </w:t>
      </w:r>
    </w:p>
    <w:p w14:paraId="0A9A8F21" w14:textId="3A3BC119" w:rsidR="000613F1" w:rsidRDefault="00637F4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 Lamb: W</w:t>
      </w:r>
      <w:r w:rsidR="000613F1">
        <w:rPr>
          <w:rFonts w:ascii="Times New Roman" w:hAnsi="Times New Roman" w:cs="Times New Roman"/>
          <w:sz w:val="24"/>
          <w:szCs w:val="24"/>
        </w:rPr>
        <w:t xml:space="preserve">hen </w:t>
      </w:r>
      <w:r w:rsidR="00C67786">
        <w:rPr>
          <w:rFonts w:ascii="Times New Roman" w:hAnsi="Times New Roman" w:cs="Times New Roman"/>
          <w:sz w:val="24"/>
          <w:szCs w:val="24"/>
        </w:rPr>
        <w:t>you show them the opposite, d</w:t>
      </w:r>
      <w:r w:rsidR="000613F1">
        <w:rPr>
          <w:rFonts w:ascii="Times New Roman" w:hAnsi="Times New Roman" w:cs="Times New Roman"/>
          <w:sz w:val="24"/>
          <w:szCs w:val="24"/>
        </w:rPr>
        <w:t>oesn’t the gentleman make a fool of himself?</w:t>
      </w:r>
    </w:p>
    <w:p w14:paraId="667196BD" w14:textId="3D295696" w:rsidR="000613F1" w:rsidRDefault="000613F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T</w:t>
      </w:r>
      <w:r w:rsidR="00637F41">
        <w:rPr>
          <w:rFonts w:ascii="Times New Roman" w:hAnsi="Times New Roman" w:cs="Times New Roman"/>
          <w:sz w:val="24"/>
          <w:szCs w:val="24"/>
        </w:rPr>
        <w:t>. Hawkins</w:t>
      </w:r>
      <w:r>
        <w:rPr>
          <w:rFonts w:ascii="Times New Roman" w:hAnsi="Times New Roman" w:cs="Times New Roman"/>
          <w:sz w:val="24"/>
          <w:szCs w:val="24"/>
        </w:rPr>
        <w:t xml:space="preserve">: </w:t>
      </w:r>
      <w:r w:rsidR="00C67786">
        <w:rPr>
          <w:rFonts w:ascii="Times New Roman" w:hAnsi="Times New Roman" w:cs="Times New Roman"/>
          <w:sz w:val="24"/>
          <w:szCs w:val="24"/>
        </w:rPr>
        <w:t>It is important to know</w:t>
      </w:r>
      <w:r w:rsidR="00637F41">
        <w:rPr>
          <w:rFonts w:ascii="Times New Roman" w:hAnsi="Times New Roman" w:cs="Times New Roman"/>
          <w:sz w:val="24"/>
          <w:szCs w:val="24"/>
        </w:rPr>
        <w:t xml:space="preserve"> that this group went to DeP</w:t>
      </w:r>
      <w:r>
        <w:rPr>
          <w:rFonts w:ascii="Times New Roman" w:hAnsi="Times New Roman" w:cs="Times New Roman"/>
          <w:sz w:val="24"/>
          <w:szCs w:val="24"/>
        </w:rPr>
        <w:t xml:space="preserve">auw </w:t>
      </w:r>
      <w:r w:rsidR="00637F41">
        <w:rPr>
          <w:rFonts w:ascii="Times New Roman" w:hAnsi="Times New Roman" w:cs="Times New Roman"/>
          <w:sz w:val="24"/>
          <w:szCs w:val="24"/>
        </w:rPr>
        <w:t xml:space="preserve">University </w:t>
      </w:r>
      <w:r>
        <w:rPr>
          <w:rFonts w:ascii="Times New Roman" w:hAnsi="Times New Roman" w:cs="Times New Roman"/>
          <w:sz w:val="24"/>
          <w:szCs w:val="24"/>
        </w:rPr>
        <w:t xml:space="preserve">for the first time last week. There was a </w:t>
      </w:r>
      <w:r w:rsidR="00C67786">
        <w:rPr>
          <w:rFonts w:ascii="Times New Roman" w:hAnsi="Times New Roman" w:cs="Times New Roman"/>
          <w:sz w:val="24"/>
          <w:szCs w:val="24"/>
        </w:rPr>
        <w:t>major campus disturbance</w:t>
      </w:r>
      <w:r>
        <w:rPr>
          <w:rFonts w:ascii="Times New Roman" w:hAnsi="Times New Roman" w:cs="Times New Roman"/>
          <w:sz w:val="24"/>
          <w:szCs w:val="24"/>
        </w:rPr>
        <w:t xml:space="preserve">. A couple of students and faculty members had to be restrained. The police had to be called in. </w:t>
      </w:r>
      <w:r w:rsidR="00C67786">
        <w:rPr>
          <w:rFonts w:ascii="Times New Roman" w:hAnsi="Times New Roman" w:cs="Times New Roman"/>
          <w:sz w:val="24"/>
          <w:szCs w:val="24"/>
        </w:rPr>
        <w:t xml:space="preserve">It has been a relatively benign experience at </w:t>
      </w:r>
      <w:r>
        <w:rPr>
          <w:rFonts w:ascii="Times New Roman" w:hAnsi="Times New Roman" w:cs="Times New Roman"/>
          <w:sz w:val="24"/>
          <w:szCs w:val="24"/>
        </w:rPr>
        <w:t xml:space="preserve">ISU, but </w:t>
      </w:r>
      <w:r w:rsidR="00C67786">
        <w:rPr>
          <w:rFonts w:ascii="Times New Roman" w:hAnsi="Times New Roman" w:cs="Times New Roman"/>
          <w:sz w:val="24"/>
          <w:szCs w:val="24"/>
        </w:rPr>
        <w:t>this</w:t>
      </w:r>
      <w:r>
        <w:rPr>
          <w:rFonts w:ascii="Times New Roman" w:hAnsi="Times New Roman" w:cs="Times New Roman"/>
          <w:sz w:val="24"/>
          <w:szCs w:val="24"/>
        </w:rPr>
        <w:t xml:space="preserve"> doesn’t mean </w:t>
      </w:r>
      <w:r w:rsidR="00C67786">
        <w:rPr>
          <w:rFonts w:ascii="Times New Roman" w:hAnsi="Times New Roman" w:cs="Times New Roman"/>
          <w:sz w:val="24"/>
          <w:szCs w:val="24"/>
        </w:rPr>
        <w:t>it won’t change in the future.</w:t>
      </w:r>
    </w:p>
    <w:p w14:paraId="2EB0C1E1" w14:textId="678ACD5F" w:rsidR="000613F1" w:rsidRPr="000613F1" w:rsidRDefault="00637F41" w:rsidP="000613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 Hampton</w:t>
      </w:r>
      <w:r w:rsidR="000613F1">
        <w:rPr>
          <w:rFonts w:ascii="Times New Roman" w:hAnsi="Times New Roman" w:cs="Times New Roman"/>
          <w:sz w:val="24"/>
          <w:szCs w:val="24"/>
        </w:rPr>
        <w:t xml:space="preserve">: </w:t>
      </w:r>
      <w:r w:rsidR="00C67786">
        <w:rPr>
          <w:rFonts w:ascii="Times New Roman" w:hAnsi="Times New Roman" w:cs="Times New Roman"/>
          <w:sz w:val="24"/>
          <w:szCs w:val="24"/>
        </w:rPr>
        <w:t>Can we put him somewhere else?</w:t>
      </w:r>
      <w:r w:rsidR="000613F1">
        <w:rPr>
          <w:rFonts w:ascii="Times New Roman" w:hAnsi="Times New Roman" w:cs="Times New Roman"/>
          <w:sz w:val="24"/>
          <w:szCs w:val="24"/>
        </w:rPr>
        <w:t xml:space="preserve"> </w:t>
      </w:r>
    </w:p>
    <w:p w14:paraId="4E0A99D2" w14:textId="77777777" w:rsidR="00132C6E" w:rsidRPr="000F2E68" w:rsidRDefault="00132C6E" w:rsidP="006F4AE6">
      <w:pPr>
        <w:pStyle w:val="ListParagraph"/>
        <w:rPr>
          <w:rFonts w:ascii="Times New Roman" w:hAnsi="Times New Roman" w:cs="Times New Roman"/>
          <w:sz w:val="24"/>
          <w:szCs w:val="24"/>
        </w:rPr>
      </w:pPr>
    </w:p>
    <w:p w14:paraId="07BBF944" w14:textId="52F59A4A" w:rsidR="00C849A3" w:rsidRDefault="00C849A3" w:rsidP="00C849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CAAC Item:</w:t>
      </w:r>
      <w:r w:rsidR="00C67786">
        <w:rPr>
          <w:rFonts w:ascii="Times New Roman" w:hAnsi="Times New Roman" w:cs="Times New Roman"/>
          <w:sz w:val="24"/>
          <w:szCs w:val="24"/>
        </w:rPr>
        <w:t xml:space="preserve"> Change to CAPS Manual</w:t>
      </w:r>
    </w:p>
    <w:p w14:paraId="46D1BFBE" w14:textId="3A23E1E7" w:rsidR="00673AD4" w:rsidRDefault="00673AD4" w:rsidP="00673A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w:t>
      </w:r>
      <w:r w:rsidR="00C67786">
        <w:rPr>
          <w:rFonts w:ascii="Times New Roman" w:hAnsi="Times New Roman" w:cs="Times New Roman"/>
          <w:sz w:val="24"/>
          <w:szCs w:val="24"/>
        </w:rPr>
        <w:t xml:space="preserve"> to approve CAAC proposal, as amended </w:t>
      </w:r>
      <w:r w:rsidR="00B04016">
        <w:rPr>
          <w:rFonts w:ascii="Times New Roman" w:hAnsi="Times New Roman" w:cs="Times New Roman"/>
          <w:sz w:val="24"/>
          <w:szCs w:val="24"/>
        </w:rPr>
        <w:t>(T. Hawkins, L. Brown)</w:t>
      </w:r>
      <w:r w:rsidR="00C67786">
        <w:rPr>
          <w:rFonts w:ascii="Times New Roman" w:hAnsi="Times New Roman" w:cs="Times New Roman"/>
          <w:sz w:val="24"/>
          <w:szCs w:val="24"/>
        </w:rPr>
        <w:t xml:space="preserve">: </w:t>
      </w:r>
      <w:r w:rsidR="004D182B">
        <w:rPr>
          <w:rFonts w:ascii="Times New Roman" w:hAnsi="Times New Roman" w:cs="Times New Roman"/>
          <w:sz w:val="24"/>
          <w:szCs w:val="24"/>
        </w:rPr>
        <w:t xml:space="preserve">Vote: </w:t>
      </w:r>
      <w:r w:rsidR="00C67786">
        <w:rPr>
          <w:rFonts w:ascii="Times New Roman" w:hAnsi="Times New Roman" w:cs="Times New Roman"/>
          <w:sz w:val="24"/>
          <w:szCs w:val="24"/>
        </w:rPr>
        <w:t>8</w:t>
      </w:r>
      <w:r w:rsidR="004D182B">
        <w:rPr>
          <w:rFonts w:ascii="Times New Roman" w:hAnsi="Times New Roman" w:cs="Times New Roman"/>
          <w:sz w:val="24"/>
          <w:szCs w:val="24"/>
        </w:rPr>
        <w:t>-0-0</w:t>
      </w:r>
    </w:p>
    <w:p w14:paraId="78B53825" w14:textId="05BCA96B" w:rsidR="00673AD4" w:rsidRDefault="006F4AE6" w:rsidP="00673A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673AD4">
        <w:rPr>
          <w:rFonts w:ascii="Times New Roman" w:hAnsi="Times New Roman" w:cs="Times New Roman"/>
          <w:sz w:val="24"/>
          <w:szCs w:val="24"/>
        </w:rPr>
        <w:t>. MacDonald</w:t>
      </w:r>
      <w:r>
        <w:rPr>
          <w:rFonts w:ascii="Times New Roman" w:hAnsi="Times New Roman" w:cs="Times New Roman"/>
          <w:sz w:val="24"/>
          <w:szCs w:val="24"/>
        </w:rPr>
        <w:t xml:space="preserve">: </w:t>
      </w:r>
      <w:r w:rsidR="00673AD4">
        <w:rPr>
          <w:rFonts w:ascii="Times New Roman" w:hAnsi="Times New Roman" w:cs="Times New Roman"/>
          <w:sz w:val="24"/>
          <w:szCs w:val="24"/>
        </w:rPr>
        <w:t xml:space="preserve">This </w:t>
      </w:r>
      <w:r w:rsidR="00EF7A74">
        <w:rPr>
          <w:rFonts w:ascii="Times New Roman" w:hAnsi="Times New Roman" w:cs="Times New Roman"/>
          <w:sz w:val="24"/>
          <w:szCs w:val="24"/>
        </w:rPr>
        <w:t xml:space="preserve">comes from last year.  I believe it </w:t>
      </w:r>
      <w:r>
        <w:rPr>
          <w:rFonts w:ascii="Times New Roman" w:hAnsi="Times New Roman" w:cs="Times New Roman"/>
          <w:sz w:val="24"/>
          <w:szCs w:val="24"/>
        </w:rPr>
        <w:t xml:space="preserve">was approved </w:t>
      </w:r>
      <w:r w:rsidR="00673AD4">
        <w:rPr>
          <w:rFonts w:ascii="Times New Roman" w:hAnsi="Times New Roman" w:cs="Times New Roman"/>
          <w:sz w:val="24"/>
          <w:szCs w:val="24"/>
        </w:rPr>
        <w:t>by CAAC last September.</w:t>
      </w:r>
    </w:p>
    <w:p w14:paraId="73C15850" w14:textId="348558F9" w:rsidR="006F4AE6" w:rsidRPr="00673AD4" w:rsidRDefault="00673AD4" w:rsidP="00673A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McGivern: W</w:t>
      </w:r>
      <w:r w:rsidR="006F4AE6" w:rsidRPr="00673AD4">
        <w:rPr>
          <w:rFonts w:ascii="Times New Roman" w:hAnsi="Times New Roman" w:cs="Times New Roman"/>
          <w:sz w:val="24"/>
          <w:szCs w:val="24"/>
        </w:rPr>
        <w:t xml:space="preserve">e discussed it when </w:t>
      </w:r>
      <w:r w:rsidR="00DC6996">
        <w:rPr>
          <w:rFonts w:ascii="Times New Roman" w:hAnsi="Times New Roman" w:cs="Times New Roman"/>
          <w:sz w:val="24"/>
          <w:szCs w:val="24"/>
        </w:rPr>
        <w:t>S. Lamb was chair, so</w:t>
      </w:r>
      <w:r w:rsidR="006F4AE6" w:rsidRPr="00673AD4">
        <w:rPr>
          <w:rFonts w:ascii="Times New Roman" w:hAnsi="Times New Roman" w:cs="Times New Roman"/>
          <w:sz w:val="24"/>
          <w:szCs w:val="24"/>
        </w:rPr>
        <w:t xml:space="preserve"> I think it’s older than that. </w:t>
      </w:r>
    </w:p>
    <w:p w14:paraId="2F49C380" w14:textId="47C9E0BA" w:rsidR="006F4AE6" w:rsidRDefault="00B04016" w:rsidP="00C849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McGivern: </w:t>
      </w:r>
      <w:r w:rsidR="006F4AE6">
        <w:rPr>
          <w:rFonts w:ascii="Times New Roman" w:hAnsi="Times New Roman" w:cs="Times New Roman"/>
          <w:sz w:val="24"/>
          <w:szCs w:val="24"/>
        </w:rPr>
        <w:t xml:space="preserve">I served on </w:t>
      </w:r>
      <w:r>
        <w:rPr>
          <w:rFonts w:ascii="Times New Roman" w:hAnsi="Times New Roman" w:cs="Times New Roman"/>
          <w:sz w:val="24"/>
          <w:szCs w:val="24"/>
        </w:rPr>
        <w:t>CAAC</w:t>
      </w:r>
      <w:r w:rsidR="006F4AE6">
        <w:rPr>
          <w:rFonts w:ascii="Times New Roman" w:hAnsi="Times New Roman" w:cs="Times New Roman"/>
          <w:sz w:val="24"/>
          <w:szCs w:val="24"/>
        </w:rPr>
        <w:t xml:space="preserve"> about </w:t>
      </w:r>
      <w:r w:rsidR="00DC6996">
        <w:rPr>
          <w:rFonts w:ascii="Times New Roman" w:hAnsi="Times New Roman" w:cs="Times New Roman"/>
          <w:sz w:val="24"/>
          <w:szCs w:val="24"/>
        </w:rPr>
        <w:t>three-</w:t>
      </w:r>
      <w:r w:rsidR="006F4AE6">
        <w:rPr>
          <w:rFonts w:ascii="Times New Roman" w:hAnsi="Times New Roman" w:cs="Times New Roman"/>
          <w:sz w:val="24"/>
          <w:szCs w:val="24"/>
        </w:rPr>
        <w:t>y</w:t>
      </w:r>
      <w:r w:rsidR="00DC6996">
        <w:rPr>
          <w:rFonts w:ascii="Times New Roman" w:hAnsi="Times New Roman" w:cs="Times New Roman"/>
          <w:sz w:val="24"/>
          <w:szCs w:val="24"/>
        </w:rPr>
        <w:t>ears ago. A</w:t>
      </w:r>
      <w:r>
        <w:rPr>
          <w:rFonts w:ascii="Times New Roman" w:hAnsi="Times New Roman" w:cs="Times New Roman"/>
          <w:sz w:val="24"/>
          <w:szCs w:val="24"/>
        </w:rPr>
        <w:t>t that time H.</w:t>
      </w:r>
      <w:r w:rsidR="006F4AE6">
        <w:rPr>
          <w:rFonts w:ascii="Times New Roman" w:hAnsi="Times New Roman" w:cs="Times New Roman"/>
          <w:sz w:val="24"/>
          <w:szCs w:val="24"/>
        </w:rPr>
        <w:t xml:space="preserve"> Hudson introduced a doc</w:t>
      </w:r>
      <w:r>
        <w:rPr>
          <w:rFonts w:ascii="Times New Roman" w:hAnsi="Times New Roman" w:cs="Times New Roman"/>
          <w:sz w:val="24"/>
          <w:szCs w:val="24"/>
        </w:rPr>
        <w:t xml:space="preserve">ument </w:t>
      </w:r>
      <w:r w:rsidR="00DC6996">
        <w:rPr>
          <w:rFonts w:ascii="Times New Roman" w:hAnsi="Times New Roman" w:cs="Times New Roman"/>
          <w:sz w:val="24"/>
          <w:szCs w:val="24"/>
        </w:rPr>
        <w:t xml:space="preserve">with similar language </w:t>
      </w:r>
      <w:r>
        <w:rPr>
          <w:rFonts w:ascii="Times New Roman" w:hAnsi="Times New Roman" w:cs="Times New Roman"/>
          <w:sz w:val="24"/>
          <w:szCs w:val="24"/>
        </w:rPr>
        <w:t>to</w:t>
      </w:r>
      <w:r w:rsidR="006F4AE6">
        <w:rPr>
          <w:rFonts w:ascii="Times New Roman" w:hAnsi="Times New Roman" w:cs="Times New Roman"/>
          <w:sz w:val="24"/>
          <w:szCs w:val="24"/>
        </w:rPr>
        <w:t xml:space="preserve"> the committee</w:t>
      </w:r>
      <w:r>
        <w:rPr>
          <w:rFonts w:ascii="Times New Roman" w:hAnsi="Times New Roman" w:cs="Times New Roman"/>
          <w:sz w:val="24"/>
          <w:szCs w:val="24"/>
        </w:rPr>
        <w:t xml:space="preserve"> and it</w:t>
      </w:r>
      <w:r w:rsidR="006F4AE6">
        <w:rPr>
          <w:rFonts w:ascii="Times New Roman" w:hAnsi="Times New Roman" w:cs="Times New Roman"/>
          <w:sz w:val="24"/>
          <w:szCs w:val="24"/>
        </w:rPr>
        <w:t xml:space="preserve"> had evolved</w:t>
      </w:r>
      <w:r w:rsidR="00DC6996">
        <w:rPr>
          <w:rFonts w:ascii="Times New Roman" w:hAnsi="Times New Roman" w:cs="Times New Roman"/>
          <w:sz w:val="24"/>
          <w:szCs w:val="24"/>
        </w:rPr>
        <w:t xml:space="preserve"> since then</w:t>
      </w:r>
      <w:r w:rsidR="006F4AE6">
        <w:rPr>
          <w:rFonts w:ascii="Times New Roman" w:hAnsi="Times New Roman" w:cs="Times New Roman"/>
          <w:sz w:val="24"/>
          <w:szCs w:val="24"/>
        </w:rPr>
        <w:t>. I</w:t>
      </w:r>
      <w:r>
        <w:rPr>
          <w:rFonts w:ascii="Times New Roman" w:hAnsi="Times New Roman" w:cs="Times New Roman"/>
          <w:sz w:val="24"/>
          <w:szCs w:val="24"/>
        </w:rPr>
        <w:t xml:space="preserve">t is a revision. </w:t>
      </w:r>
      <w:r w:rsidR="00DC6996">
        <w:rPr>
          <w:rFonts w:ascii="Times New Roman" w:hAnsi="Times New Roman" w:cs="Times New Roman"/>
          <w:sz w:val="24"/>
          <w:szCs w:val="24"/>
        </w:rPr>
        <w:t xml:space="preserve">It allows </w:t>
      </w:r>
      <w:r>
        <w:rPr>
          <w:rFonts w:ascii="Times New Roman" w:hAnsi="Times New Roman" w:cs="Times New Roman"/>
          <w:sz w:val="24"/>
          <w:szCs w:val="24"/>
        </w:rPr>
        <w:t>the Executive Committee</w:t>
      </w:r>
      <w:r w:rsidR="006F4AE6">
        <w:rPr>
          <w:rFonts w:ascii="Times New Roman" w:hAnsi="Times New Roman" w:cs="Times New Roman"/>
          <w:sz w:val="24"/>
          <w:szCs w:val="24"/>
        </w:rPr>
        <w:t xml:space="preserve"> </w:t>
      </w:r>
      <w:r w:rsidR="00DC6996">
        <w:rPr>
          <w:rFonts w:ascii="Times New Roman" w:hAnsi="Times New Roman" w:cs="Times New Roman"/>
          <w:sz w:val="24"/>
          <w:szCs w:val="24"/>
        </w:rPr>
        <w:t xml:space="preserve">to </w:t>
      </w:r>
      <w:r w:rsidR="006F4AE6">
        <w:rPr>
          <w:rFonts w:ascii="Times New Roman" w:hAnsi="Times New Roman" w:cs="Times New Roman"/>
          <w:sz w:val="24"/>
          <w:szCs w:val="24"/>
        </w:rPr>
        <w:t xml:space="preserve">expedite </w:t>
      </w:r>
      <w:r w:rsidR="00DC6996">
        <w:rPr>
          <w:rFonts w:ascii="Times New Roman" w:hAnsi="Times New Roman" w:cs="Times New Roman"/>
          <w:sz w:val="24"/>
          <w:szCs w:val="24"/>
        </w:rPr>
        <w:t>lesser changes to move things faster through the pipeline.</w:t>
      </w:r>
      <w:r w:rsidR="006F4AE6">
        <w:rPr>
          <w:rFonts w:ascii="Times New Roman" w:hAnsi="Times New Roman" w:cs="Times New Roman"/>
          <w:sz w:val="24"/>
          <w:szCs w:val="24"/>
        </w:rPr>
        <w:t xml:space="preserve"> It </w:t>
      </w:r>
      <w:r w:rsidR="00DC6996">
        <w:rPr>
          <w:rFonts w:ascii="Times New Roman" w:hAnsi="Times New Roman" w:cs="Times New Roman"/>
          <w:sz w:val="24"/>
          <w:szCs w:val="24"/>
        </w:rPr>
        <w:t xml:space="preserve">still </w:t>
      </w:r>
      <w:r w:rsidR="006F4AE6">
        <w:rPr>
          <w:rFonts w:ascii="Times New Roman" w:hAnsi="Times New Roman" w:cs="Times New Roman"/>
          <w:sz w:val="24"/>
          <w:szCs w:val="24"/>
        </w:rPr>
        <w:t>need</w:t>
      </w:r>
      <w:r w:rsidR="00DC6996">
        <w:rPr>
          <w:rFonts w:ascii="Times New Roman" w:hAnsi="Times New Roman" w:cs="Times New Roman"/>
          <w:sz w:val="24"/>
          <w:szCs w:val="24"/>
        </w:rPr>
        <w:t xml:space="preserve">s revisions, </w:t>
      </w:r>
      <w:r w:rsidR="006F4AE6">
        <w:rPr>
          <w:rFonts w:ascii="Times New Roman" w:hAnsi="Times New Roman" w:cs="Times New Roman"/>
          <w:sz w:val="24"/>
          <w:szCs w:val="24"/>
        </w:rPr>
        <w:t>becau</w:t>
      </w:r>
      <w:r>
        <w:rPr>
          <w:rFonts w:ascii="Times New Roman" w:hAnsi="Times New Roman" w:cs="Times New Roman"/>
          <w:sz w:val="24"/>
          <w:szCs w:val="24"/>
        </w:rPr>
        <w:t>se it talks about Foundational S</w:t>
      </w:r>
      <w:r w:rsidR="006F4AE6">
        <w:rPr>
          <w:rFonts w:ascii="Times New Roman" w:hAnsi="Times New Roman" w:cs="Times New Roman"/>
          <w:sz w:val="24"/>
          <w:szCs w:val="24"/>
        </w:rPr>
        <w:t xml:space="preserve">tudies and </w:t>
      </w:r>
      <w:r w:rsidR="00DC6996">
        <w:rPr>
          <w:rFonts w:ascii="Times New Roman" w:hAnsi="Times New Roman" w:cs="Times New Roman"/>
          <w:sz w:val="24"/>
          <w:szCs w:val="24"/>
        </w:rPr>
        <w:t xml:space="preserve">eight </w:t>
      </w:r>
      <w:r w:rsidR="006F4AE6">
        <w:rPr>
          <w:rFonts w:ascii="Times New Roman" w:hAnsi="Times New Roman" w:cs="Times New Roman"/>
          <w:sz w:val="24"/>
          <w:szCs w:val="24"/>
        </w:rPr>
        <w:t xml:space="preserve">semesters </w:t>
      </w:r>
      <w:r w:rsidR="00DC6996">
        <w:rPr>
          <w:rFonts w:ascii="Times New Roman" w:hAnsi="Times New Roman" w:cs="Times New Roman"/>
          <w:sz w:val="24"/>
          <w:szCs w:val="24"/>
        </w:rPr>
        <w:t>rather than</w:t>
      </w:r>
      <w:r w:rsidR="006F4AE6">
        <w:rPr>
          <w:rFonts w:ascii="Times New Roman" w:hAnsi="Times New Roman" w:cs="Times New Roman"/>
          <w:sz w:val="24"/>
          <w:szCs w:val="24"/>
        </w:rPr>
        <w:t xml:space="preserve"> </w:t>
      </w:r>
      <w:r w:rsidR="00DC6996">
        <w:rPr>
          <w:rFonts w:ascii="Times New Roman" w:hAnsi="Times New Roman" w:cs="Times New Roman"/>
          <w:sz w:val="24"/>
          <w:szCs w:val="24"/>
        </w:rPr>
        <w:t>seven</w:t>
      </w:r>
      <w:r w:rsidR="006F4AE6">
        <w:rPr>
          <w:rFonts w:ascii="Times New Roman" w:hAnsi="Times New Roman" w:cs="Times New Roman"/>
          <w:sz w:val="24"/>
          <w:szCs w:val="24"/>
        </w:rPr>
        <w:t>.</w:t>
      </w:r>
      <w:r>
        <w:rPr>
          <w:rFonts w:ascii="Times New Roman" w:hAnsi="Times New Roman" w:cs="Times New Roman"/>
          <w:sz w:val="24"/>
          <w:szCs w:val="24"/>
        </w:rPr>
        <w:t xml:space="preserve"> We need to </w:t>
      </w:r>
      <w:r w:rsidR="00DC6996">
        <w:rPr>
          <w:rFonts w:ascii="Times New Roman" w:hAnsi="Times New Roman" w:cs="Times New Roman"/>
          <w:sz w:val="24"/>
          <w:szCs w:val="24"/>
        </w:rPr>
        <w:t>compare it to</w:t>
      </w:r>
      <w:r>
        <w:rPr>
          <w:rFonts w:ascii="Times New Roman" w:hAnsi="Times New Roman" w:cs="Times New Roman"/>
          <w:sz w:val="24"/>
          <w:szCs w:val="24"/>
        </w:rPr>
        <w:t xml:space="preserve"> C</w:t>
      </w:r>
      <w:r w:rsidR="006F4AE6">
        <w:rPr>
          <w:rFonts w:ascii="Times New Roman" w:hAnsi="Times New Roman" w:cs="Times New Roman"/>
          <w:sz w:val="24"/>
          <w:szCs w:val="24"/>
        </w:rPr>
        <w:t>urriculog</w:t>
      </w:r>
      <w:r>
        <w:rPr>
          <w:rFonts w:ascii="Times New Roman" w:hAnsi="Times New Roman" w:cs="Times New Roman"/>
          <w:sz w:val="24"/>
          <w:szCs w:val="24"/>
        </w:rPr>
        <w:t xml:space="preserve">. </w:t>
      </w:r>
      <w:r w:rsidR="006F4AE6">
        <w:rPr>
          <w:rFonts w:ascii="Times New Roman" w:hAnsi="Times New Roman" w:cs="Times New Roman"/>
          <w:sz w:val="24"/>
          <w:szCs w:val="24"/>
        </w:rPr>
        <w:t xml:space="preserve">Since the university is a living </w:t>
      </w:r>
      <w:r w:rsidR="00DC6996">
        <w:rPr>
          <w:rFonts w:ascii="Times New Roman" w:hAnsi="Times New Roman" w:cs="Times New Roman"/>
          <w:sz w:val="24"/>
          <w:szCs w:val="24"/>
        </w:rPr>
        <w:t>entity</w:t>
      </w:r>
      <w:r w:rsidR="006F4AE6">
        <w:rPr>
          <w:rFonts w:ascii="Times New Roman" w:hAnsi="Times New Roman" w:cs="Times New Roman"/>
          <w:sz w:val="24"/>
          <w:szCs w:val="24"/>
        </w:rPr>
        <w:t>, the doc</w:t>
      </w:r>
      <w:r>
        <w:rPr>
          <w:rFonts w:ascii="Times New Roman" w:hAnsi="Times New Roman" w:cs="Times New Roman"/>
          <w:sz w:val="24"/>
          <w:szCs w:val="24"/>
        </w:rPr>
        <w:t>ument</w:t>
      </w:r>
      <w:r w:rsidR="006F4AE6">
        <w:rPr>
          <w:rFonts w:ascii="Times New Roman" w:hAnsi="Times New Roman" w:cs="Times New Roman"/>
          <w:sz w:val="24"/>
          <w:szCs w:val="24"/>
        </w:rPr>
        <w:t xml:space="preserve"> is going to have to be updated. </w:t>
      </w:r>
    </w:p>
    <w:p w14:paraId="26BF1DC2" w14:textId="0CE55B52" w:rsidR="00DC6996" w:rsidRDefault="00DC6996" w:rsidP="006F4AE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 We can send CAAC that charge.</w:t>
      </w:r>
    </w:p>
    <w:p w14:paraId="3BDDD3F3" w14:textId="7B6267EB" w:rsidR="006F4AE6" w:rsidRDefault="006F4AE6" w:rsidP="006F4AE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w:t>
      </w:r>
      <w:r w:rsidR="00B04016">
        <w:rPr>
          <w:rFonts w:ascii="Times New Roman" w:hAnsi="Times New Roman" w:cs="Times New Roman"/>
          <w:sz w:val="24"/>
          <w:szCs w:val="24"/>
        </w:rPr>
        <w:t xml:space="preserve">. Hampton: </w:t>
      </w:r>
      <w:r w:rsidR="00DC6996">
        <w:rPr>
          <w:rFonts w:ascii="Times New Roman" w:hAnsi="Times New Roman" w:cs="Times New Roman"/>
          <w:sz w:val="24"/>
          <w:szCs w:val="24"/>
        </w:rPr>
        <w:t>I am trying to understand the new language.</w:t>
      </w:r>
      <w:r>
        <w:rPr>
          <w:rFonts w:ascii="Times New Roman" w:hAnsi="Times New Roman" w:cs="Times New Roman"/>
          <w:sz w:val="24"/>
          <w:szCs w:val="24"/>
        </w:rPr>
        <w:t xml:space="preserve"> Is this an exception to the boundaries or </w:t>
      </w:r>
      <w:r w:rsidR="00DC6996">
        <w:rPr>
          <w:rFonts w:ascii="Times New Roman" w:hAnsi="Times New Roman" w:cs="Times New Roman"/>
          <w:sz w:val="24"/>
          <w:szCs w:val="24"/>
        </w:rPr>
        <w:t>an exception from full review</w:t>
      </w:r>
      <w:r>
        <w:rPr>
          <w:rFonts w:ascii="Times New Roman" w:hAnsi="Times New Roman" w:cs="Times New Roman"/>
          <w:sz w:val="24"/>
          <w:szCs w:val="24"/>
        </w:rPr>
        <w:t xml:space="preserve"> from </w:t>
      </w:r>
      <w:r w:rsidR="00DC6996">
        <w:rPr>
          <w:rFonts w:ascii="Times New Roman" w:hAnsi="Times New Roman" w:cs="Times New Roman"/>
          <w:sz w:val="24"/>
          <w:szCs w:val="24"/>
        </w:rPr>
        <w:t xml:space="preserve">the </w:t>
      </w:r>
      <w:r>
        <w:rPr>
          <w:rFonts w:ascii="Times New Roman" w:hAnsi="Times New Roman" w:cs="Times New Roman"/>
          <w:sz w:val="24"/>
          <w:szCs w:val="24"/>
        </w:rPr>
        <w:t xml:space="preserve">governance bodies? </w:t>
      </w:r>
    </w:p>
    <w:p w14:paraId="4818F1EF" w14:textId="16CB98D1" w:rsidR="006F4AE6" w:rsidRDefault="00F9217A" w:rsidP="006F4AE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McGivern: </w:t>
      </w:r>
      <w:r w:rsidR="00DC6996">
        <w:rPr>
          <w:rFonts w:ascii="Times New Roman" w:hAnsi="Times New Roman" w:cs="Times New Roman"/>
          <w:sz w:val="24"/>
          <w:szCs w:val="24"/>
        </w:rPr>
        <w:t>We do have cases where we vote immediately.  This would then give EXEC the opportunity to vote immediately for minor changes.  The chair would announce it.  A member could recall an item if necessary.</w:t>
      </w:r>
    </w:p>
    <w:p w14:paraId="000643CE" w14:textId="31C09599" w:rsidR="006F4AE6" w:rsidRDefault="006F4AE6" w:rsidP="00DC69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w:t>
      </w:r>
      <w:r w:rsidR="00B04016">
        <w:rPr>
          <w:rFonts w:ascii="Times New Roman" w:hAnsi="Times New Roman" w:cs="Times New Roman"/>
          <w:sz w:val="24"/>
          <w:szCs w:val="24"/>
        </w:rPr>
        <w:t xml:space="preserve">. Hantzis: </w:t>
      </w:r>
      <w:r w:rsidR="00DC6996">
        <w:rPr>
          <w:rFonts w:ascii="Times New Roman" w:hAnsi="Times New Roman" w:cs="Times New Roman"/>
          <w:sz w:val="24"/>
          <w:szCs w:val="24"/>
        </w:rPr>
        <w:t>What is the change?</w:t>
      </w:r>
      <w:r w:rsidR="000457BA">
        <w:rPr>
          <w:rFonts w:ascii="Times New Roman" w:hAnsi="Times New Roman" w:cs="Times New Roman"/>
          <w:sz w:val="24"/>
          <w:szCs w:val="24"/>
        </w:rPr>
        <w:t xml:space="preserve">  Is it i</w:t>
      </w:r>
      <w:r w:rsidR="00DC6996">
        <w:rPr>
          <w:rFonts w:ascii="Times New Roman" w:hAnsi="Times New Roman" w:cs="Times New Roman"/>
          <w:sz w:val="24"/>
          <w:szCs w:val="24"/>
        </w:rPr>
        <w:t>n policy or procedure?  I didn’t understand</w:t>
      </w:r>
      <w:r w:rsidR="000457BA">
        <w:rPr>
          <w:rFonts w:ascii="Times New Roman" w:hAnsi="Times New Roman" w:cs="Times New Roman"/>
          <w:sz w:val="24"/>
          <w:szCs w:val="24"/>
        </w:rPr>
        <w:t xml:space="preserve"> the</w:t>
      </w:r>
      <w:r w:rsidR="00DC6996">
        <w:rPr>
          <w:rFonts w:ascii="Times New Roman" w:hAnsi="Times New Roman" w:cs="Times New Roman"/>
          <w:sz w:val="24"/>
          <w:szCs w:val="24"/>
        </w:rPr>
        <w:t xml:space="preserve"> effort to exclude six hours of F</w:t>
      </w:r>
      <w:r w:rsidR="000457BA">
        <w:rPr>
          <w:rFonts w:ascii="Times New Roman" w:hAnsi="Times New Roman" w:cs="Times New Roman"/>
          <w:sz w:val="24"/>
          <w:szCs w:val="24"/>
        </w:rPr>
        <w:t>oundational Studies</w:t>
      </w:r>
      <w:r w:rsidR="00DC6996">
        <w:rPr>
          <w:rFonts w:ascii="Times New Roman" w:hAnsi="Times New Roman" w:cs="Times New Roman"/>
          <w:sz w:val="24"/>
          <w:szCs w:val="24"/>
        </w:rPr>
        <w:t xml:space="preserve">.  What is </w:t>
      </w:r>
      <w:r w:rsidR="000457BA">
        <w:rPr>
          <w:rFonts w:ascii="Times New Roman" w:hAnsi="Times New Roman" w:cs="Times New Roman"/>
          <w:sz w:val="24"/>
          <w:szCs w:val="24"/>
        </w:rPr>
        <w:t xml:space="preserve">the </w:t>
      </w:r>
      <w:r w:rsidR="00DC6996">
        <w:rPr>
          <w:rFonts w:ascii="Times New Roman" w:hAnsi="Times New Roman" w:cs="Times New Roman"/>
          <w:sz w:val="24"/>
          <w:szCs w:val="24"/>
        </w:rPr>
        <w:t>rational</w:t>
      </w:r>
      <w:r w:rsidR="000457BA">
        <w:rPr>
          <w:rFonts w:ascii="Times New Roman" w:hAnsi="Times New Roman" w:cs="Times New Roman"/>
          <w:sz w:val="24"/>
          <w:szCs w:val="24"/>
        </w:rPr>
        <w:t>e</w:t>
      </w:r>
      <w:r w:rsidR="00DC6996">
        <w:rPr>
          <w:rFonts w:ascii="Times New Roman" w:hAnsi="Times New Roman" w:cs="Times New Roman"/>
          <w:sz w:val="24"/>
          <w:szCs w:val="24"/>
        </w:rPr>
        <w:t>?</w:t>
      </w:r>
    </w:p>
    <w:p w14:paraId="0B63F17B" w14:textId="2B75A757" w:rsidR="006F4AE6" w:rsidRDefault="00B04016" w:rsidP="000457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McGivern</w:t>
      </w:r>
      <w:r w:rsidR="006F4AE6">
        <w:rPr>
          <w:rFonts w:ascii="Times New Roman" w:hAnsi="Times New Roman" w:cs="Times New Roman"/>
          <w:sz w:val="24"/>
          <w:szCs w:val="24"/>
        </w:rPr>
        <w:t xml:space="preserve">: I don’t know it that well. </w:t>
      </w:r>
    </w:p>
    <w:p w14:paraId="1433C5A4" w14:textId="586D7986" w:rsidR="006F4AE6" w:rsidRDefault="00B04016" w:rsidP="000457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L. Brown:</w:t>
      </w:r>
      <w:r w:rsidR="006F4AE6">
        <w:rPr>
          <w:rFonts w:ascii="Times New Roman" w:hAnsi="Times New Roman" w:cs="Times New Roman"/>
          <w:sz w:val="24"/>
          <w:szCs w:val="24"/>
        </w:rPr>
        <w:t xml:space="preserve"> I think we are talki</w:t>
      </w:r>
      <w:r>
        <w:rPr>
          <w:rFonts w:ascii="Times New Roman" w:hAnsi="Times New Roman" w:cs="Times New Roman"/>
          <w:sz w:val="24"/>
          <w:szCs w:val="24"/>
        </w:rPr>
        <w:t>n</w:t>
      </w:r>
      <w:r w:rsidR="006F4AE6">
        <w:rPr>
          <w:rFonts w:ascii="Times New Roman" w:hAnsi="Times New Roman" w:cs="Times New Roman"/>
          <w:sz w:val="24"/>
          <w:szCs w:val="24"/>
        </w:rPr>
        <w:t xml:space="preserve">g about change with credits. </w:t>
      </w:r>
    </w:p>
    <w:p w14:paraId="2131F06D" w14:textId="5B02FC1D" w:rsidR="006F4AE6" w:rsidRDefault="00B04016" w:rsidP="000457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Hantzis:</w:t>
      </w:r>
      <w:r w:rsidR="006F4AE6">
        <w:rPr>
          <w:rFonts w:ascii="Times New Roman" w:hAnsi="Times New Roman" w:cs="Times New Roman"/>
          <w:sz w:val="24"/>
          <w:szCs w:val="24"/>
        </w:rPr>
        <w:t xml:space="preserve"> I see that but</w:t>
      </w:r>
      <w:r>
        <w:rPr>
          <w:rFonts w:ascii="Times New Roman" w:hAnsi="Times New Roman" w:cs="Times New Roman"/>
          <w:sz w:val="24"/>
          <w:szCs w:val="24"/>
        </w:rPr>
        <w:t>,</w:t>
      </w:r>
      <w:r w:rsidR="006F4AE6">
        <w:rPr>
          <w:rFonts w:ascii="Times New Roman" w:hAnsi="Times New Roman" w:cs="Times New Roman"/>
          <w:sz w:val="24"/>
          <w:szCs w:val="24"/>
        </w:rPr>
        <w:t xml:space="preserve"> they are changing credit hours. </w:t>
      </w:r>
    </w:p>
    <w:p w14:paraId="792F91DA" w14:textId="6208BDFF" w:rsidR="006F4AE6" w:rsidRDefault="00DE302C" w:rsidP="000457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 Lamb: </w:t>
      </w:r>
      <w:r w:rsidR="000457BA">
        <w:rPr>
          <w:rFonts w:ascii="Times New Roman" w:hAnsi="Times New Roman" w:cs="Times New Roman"/>
          <w:sz w:val="24"/>
          <w:szCs w:val="24"/>
        </w:rPr>
        <w:t>This was discussed and championed</w:t>
      </w:r>
      <w:r w:rsidR="006F4AE6">
        <w:rPr>
          <w:rFonts w:ascii="Times New Roman" w:hAnsi="Times New Roman" w:cs="Times New Roman"/>
          <w:sz w:val="24"/>
          <w:szCs w:val="24"/>
        </w:rPr>
        <w:t xml:space="preserve"> by </w:t>
      </w:r>
      <w:r>
        <w:rPr>
          <w:rFonts w:ascii="Times New Roman" w:hAnsi="Times New Roman" w:cs="Times New Roman"/>
          <w:sz w:val="24"/>
          <w:szCs w:val="24"/>
        </w:rPr>
        <w:t>R. Guell.</w:t>
      </w:r>
      <w:r w:rsidR="006F4AE6">
        <w:rPr>
          <w:rFonts w:ascii="Times New Roman" w:hAnsi="Times New Roman" w:cs="Times New Roman"/>
          <w:sz w:val="24"/>
          <w:szCs w:val="24"/>
        </w:rPr>
        <w:t xml:space="preserve"> My memory t</w:t>
      </w:r>
      <w:r>
        <w:rPr>
          <w:rFonts w:ascii="Times New Roman" w:hAnsi="Times New Roman" w:cs="Times New Roman"/>
          <w:sz w:val="24"/>
          <w:szCs w:val="24"/>
        </w:rPr>
        <w:t>ells me</w:t>
      </w:r>
      <w:r w:rsidR="000457BA">
        <w:rPr>
          <w:rFonts w:ascii="Times New Roman" w:hAnsi="Times New Roman" w:cs="Times New Roman"/>
          <w:sz w:val="24"/>
          <w:szCs w:val="24"/>
        </w:rPr>
        <w:t xml:space="preserve"> that the upper level UDIE</w:t>
      </w:r>
      <w:r>
        <w:rPr>
          <w:rFonts w:ascii="Times New Roman" w:hAnsi="Times New Roman" w:cs="Times New Roman"/>
          <w:sz w:val="24"/>
          <w:szCs w:val="24"/>
        </w:rPr>
        <w:t>s were excluded from being count</w:t>
      </w:r>
      <w:r w:rsidR="000457BA">
        <w:rPr>
          <w:rFonts w:ascii="Times New Roman" w:hAnsi="Times New Roman" w:cs="Times New Roman"/>
          <w:sz w:val="24"/>
          <w:szCs w:val="24"/>
        </w:rPr>
        <w:t>ed in the major because no one has ever taken the UDIE</w:t>
      </w:r>
      <w:r w:rsidR="006F4AE6">
        <w:rPr>
          <w:rFonts w:ascii="Times New Roman" w:hAnsi="Times New Roman" w:cs="Times New Roman"/>
          <w:sz w:val="24"/>
          <w:szCs w:val="24"/>
        </w:rPr>
        <w:t xml:space="preserve">s when </w:t>
      </w:r>
      <w:r w:rsidR="000457BA">
        <w:rPr>
          <w:rFonts w:ascii="Times New Roman" w:hAnsi="Times New Roman" w:cs="Times New Roman"/>
          <w:sz w:val="24"/>
          <w:szCs w:val="24"/>
        </w:rPr>
        <w:t>transferring</w:t>
      </w:r>
      <w:r w:rsidR="006F4AE6">
        <w:rPr>
          <w:rFonts w:ascii="Times New Roman" w:hAnsi="Times New Roman" w:cs="Times New Roman"/>
          <w:sz w:val="24"/>
          <w:szCs w:val="24"/>
        </w:rPr>
        <w:t xml:space="preserve">. When </w:t>
      </w:r>
      <w:r w:rsidR="000457BA">
        <w:rPr>
          <w:rFonts w:ascii="Times New Roman" w:hAnsi="Times New Roman" w:cs="Times New Roman"/>
          <w:sz w:val="24"/>
          <w:szCs w:val="24"/>
        </w:rPr>
        <w:t>students</w:t>
      </w:r>
      <w:r w:rsidR="006F4AE6">
        <w:rPr>
          <w:rFonts w:ascii="Times New Roman" w:hAnsi="Times New Roman" w:cs="Times New Roman"/>
          <w:sz w:val="24"/>
          <w:szCs w:val="24"/>
        </w:rPr>
        <w:t xml:space="preserve"> take the UDI</w:t>
      </w:r>
      <w:r w:rsidR="000457BA">
        <w:rPr>
          <w:rFonts w:ascii="Times New Roman" w:hAnsi="Times New Roman" w:cs="Times New Roman"/>
          <w:sz w:val="24"/>
          <w:szCs w:val="24"/>
        </w:rPr>
        <w:t>E</w:t>
      </w:r>
      <w:r w:rsidR="006F4AE6">
        <w:rPr>
          <w:rFonts w:ascii="Times New Roman" w:hAnsi="Times New Roman" w:cs="Times New Roman"/>
          <w:sz w:val="24"/>
          <w:szCs w:val="24"/>
        </w:rPr>
        <w:t>s</w:t>
      </w:r>
      <w:r>
        <w:rPr>
          <w:rFonts w:ascii="Times New Roman" w:hAnsi="Times New Roman" w:cs="Times New Roman"/>
          <w:sz w:val="24"/>
          <w:szCs w:val="24"/>
        </w:rPr>
        <w:t>,</w:t>
      </w:r>
      <w:r w:rsidR="006F4AE6">
        <w:rPr>
          <w:rFonts w:ascii="Times New Roman" w:hAnsi="Times New Roman" w:cs="Times New Roman"/>
          <w:sz w:val="24"/>
          <w:szCs w:val="24"/>
        </w:rPr>
        <w:t xml:space="preserve"> they are seniors. The </w:t>
      </w:r>
      <w:r w:rsidR="000457BA">
        <w:rPr>
          <w:rFonts w:ascii="Times New Roman" w:hAnsi="Times New Roman" w:cs="Times New Roman"/>
          <w:sz w:val="24"/>
          <w:szCs w:val="24"/>
        </w:rPr>
        <w:t>lower-level courses should be counted. Even the p</w:t>
      </w:r>
      <w:r>
        <w:rPr>
          <w:rFonts w:ascii="Times New Roman" w:hAnsi="Times New Roman" w:cs="Times New Roman"/>
          <w:sz w:val="24"/>
          <w:szCs w:val="24"/>
        </w:rPr>
        <w:t>resident</w:t>
      </w:r>
      <w:r w:rsidR="006F4AE6">
        <w:rPr>
          <w:rFonts w:ascii="Times New Roman" w:hAnsi="Times New Roman" w:cs="Times New Roman"/>
          <w:sz w:val="24"/>
          <w:szCs w:val="24"/>
        </w:rPr>
        <w:t xml:space="preserve"> bowed to that way of thinking. </w:t>
      </w:r>
    </w:p>
    <w:p w14:paraId="30FB5A6C" w14:textId="2454930B" w:rsidR="006F4AE6" w:rsidRDefault="006F4AE6" w:rsidP="000457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w:t>
      </w:r>
      <w:r w:rsidR="00DE302C">
        <w:rPr>
          <w:rFonts w:ascii="Times New Roman" w:hAnsi="Times New Roman" w:cs="Times New Roman"/>
          <w:sz w:val="24"/>
          <w:szCs w:val="24"/>
        </w:rPr>
        <w:t>. Hantzis:</w:t>
      </w:r>
      <w:r>
        <w:rPr>
          <w:rFonts w:ascii="Times New Roman" w:hAnsi="Times New Roman" w:cs="Times New Roman"/>
          <w:sz w:val="24"/>
          <w:szCs w:val="24"/>
        </w:rPr>
        <w:t xml:space="preserve"> </w:t>
      </w:r>
      <w:r w:rsidR="00DE302C">
        <w:rPr>
          <w:rFonts w:ascii="Times New Roman" w:hAnsi="Times New Roman" w:cs="Times New Roman"/>
          <w:sz w:val="24"/>
          <w:szCs w:val="24"/>
        </w:rPr>
        <w:t>T</w:t>
      </w:r>
      <w:r>
        <w:rPr>
          <w:rFonts w:ascii="Times New Roman" w:hAnsi="Times New Roman" w:cs="Times New Roman"/>
          <w:sz w:val="24"/>
          <w:szCs w:val="24"/>
        </w:rPr>
        <w:t xml:space="preserve">he proposal </w:t>
      </w:r>
      <w:r w:rsidR="00FC5F97">
        <w:rPr>
          <w:rFonts w:ascii="Times New Roman" w:hAnsi="Times New Roman" w:cs="Times New Roman"/>
          <w:sz w:val="24"/>
          <w:szCs w:val="24"/>
        </w:rPr>
        <w:t>excludes</w:t>
      </w:r>
      <w:r>
        <w:rPr>
          <w:rFonts w:ascii="Times New Roman" w:hAnsi="Times New Roman" w:cs="Times New Roman"/>
          <w:sz w:val="24"/>
          <w:szCs w:val="24"/>
        </w:rPr>
        <w:t xml:space="preserve"> the upper level </w:t>
      </w:r>
      <w:r w:rsidR="00DE302C">
        <w:rPr>
          <w:rFonts w:ascii="Times New Roman" w:hAnsi="Times New Roman" w:cs="Times New Roman"/>
          <w:sz w:val="24"/>
          <w:szCs w:val="24"/>
        </w:rPr>
        <w:t>UDI</w:t>
      </w:r>
      <w:r w:rsidR="000457BA">
        <w:rPr>
          <w:rFonts w:ascii="Times New Roman" w:hAnsi="Times New Roman" w:cs="Times New Roman"/>
          <w:sz w:val="24"/>
          <w:szCs w:val="24"/>
        </w:rPr>
        <w:t>E a</w:t>
      </w:r>
      <w:r w:rsidR="00DE302C">
        <w:rPr>
          <w:rFonts w:ascii="Times New Roman" w:hAnsi="Times New Roman" w:cs="Times New Roman"/>
          <w:sz w:val="24"/>
          <w:szCs w:val="24"/>
        </w:rPr>
        <w:t>nd also English</w:t>
      </w:r>
      <w:r>
        <w:rPr>
          <w:rFonts w:ascii="Times New Roman" w:hAnsi="Times New Roman" w:cs="Times New Roman"/>
          <w:sz w:val="24"/>
          <w:szCs w:val="24"/>
        </w:rPr>
        <w:t xml:space="preserve"> 305. It</w:t>
      </w:r>
      <w:r w:rsidR="000457BA">
        <w:rPr>
          <w:rFonts w:ascii="Times New Roman" w:hAnsi="Times New Roman" w:cs="Times New Roman"/>
          <w:sz w:val="24"/>
          <w:szCs w:val="24"/>
        </w:rPr>
        <w:t xml:space="preserve"> basically eliminates the upper-</w:t>
      </w:r>
      <w:r>
        <w:rPr>
          <w:rFonts w:ascii="Times New Roman" w:hAnsi="Times New Roman" w:cs="Times New Roman"/>
          <w:sz w:val="24"/>
          <w:szCs w:val="24"/>
        </w:rPr>
        <w:t xml:space="preserve">level </w:t>
      </w:r>
      <w:r w:rsidR="000457BA">
        <w:rPr>
          <w:rFonts w:ascii="Times New Roman" w:hAnsi="Times New Roman" w:cs="Times New Roman"/>
          <w:sz w:val="24"/>
          <w:szCs w:val="24"/>
        </w:rPr>
        <w:t>courses, e</w:t>
      </w:r>
      <w:r>
        <w:rPr>
          <w:rFonts w:ascii="Times New Roman" w:hAnsi="Times New Roman" w:cs="Times New Roman"/>
          <w:sz w:val="24"/>
          <w:szCs w:val="24"/>
        </w:rPr>
        <w:t xml:space="preserve">ven if they are required towards your major. </w:t>
      </w:r>
    </w:p>
    <w:p w14:paraId="35C8AF63" w14:textId="34E4A081" w:rsidR="006F4AE6" w:rsidRDefault="006F4AE6" w:rsidP="000457B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w:t>
      </w:r>
      <w:r w:rsidR="00EF4056">
        <w:rPr>
          <w:rFonts w:ascii="Times New Roman" w:hAnsi="Times New Roman" w:cs="Times New Roman"/>
          <w:sz w:val="24"/>
          <w:szCs w:val="24"/>
        </w:rPr>
        <w:t>. MacDonald</w:t>
      </w:r>
      <w:r>
        <w:rPr>
          <w:rFonts w:ascii="Times New Roman" w:hAnsi="Times New Roman" w:cs="Times New Roman"/>
          <w:sz w:val="24"/>
          <w:szCs w:val="24"/>
        </w:rPr>
        <w:t xml:space="preserve">: </w:t>
      </w:r>
      <w:r w:rsidR="00EF4056">
        <w:rPr>
          <w:rFonts w:ascii="Times New Roman" w:hAnsi="Times New Roman" w:cs="Times New Roman"/>
          <w:sz w:val="24"/>
          <w:szCs w:val="24"/>
        </w:rPr>
        <w:t xml:space="preserve">It </w:t>
      </w:r>
      <w:r>
        <w:rPr>
          <w:rFonts w:ascii="Times New Roman" w:hAnsi="Times New Roman" w:cs="Times New Roman"/>
          <w:sz w:val="24"/>
          <w:szCs w:val="24"/>
        </w:rPr>
        <w:t>benefit</w:t>
      </w:r>
      <w:r w:rsidR="00EF4056">
        <w:rPr>
          <w:rFonts w:ascii="Times New Roman" w:hAnsi="Times New Roman" w:cs="Times New Roman"/>
          <w:sz w:val="24"/>
          <w:szCs w:val="24"/>
        </w:rPr>
        <w:t>s</w:t>
      </w:r>
      <w:r>
        <w:rPr>
          <w:rFonts w:ascii="Times New Roman" w:hAnsi="Times New Roman" w:cs="Times New Roman"/>
          <w:sz w:val="24"/>
          <w:szCs w:val="24"/>
        </w:rPr>
        <w:t xml:space="preserve"> students who change majors. By t</w:t>
      </w:r>
      <w:r w:rsidR="000457BA">
        <w:rPr>
          <w:rFonts w:ascii="Times New Roman" w:hAnsi="Times New Roman" w:cs="Times New Roman"/>
          <w:sz w:val="24"/>
          <w:szCs w:val="24"/>
        </w:rPr>
        <w:t>he time they take the upper-level UDIEs</w:t>
      </w:r>
      <w:r>
        <w:rPr>
          <w:rFonts w:ascii="Times New Roman" w:hAnsi="Times New Roman" w:cs="Times New Roman"/>
          <w:sz w:val="24"/>
          <w:szCs w:val="24"/>
        </w:rPr>
        <w:t xml:space="preserve"> they hopefully will be graduating in that major. </w:t>
      </w:r>
    </w:p>
    <w:p w14:paraId="6EFD2DBF" w14:textId="0B9D6EF6" w:rsidR="006F4AE6" w:rsidRDefault="00EF4056" w:rsidP="000457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C. Paterson: H</w:t>
      </w:r>
      <w:r w:rsidR="000457BA">
        <w:rPr>
          <w:rFonts w:ascii="Times New Roman" w:hAnsi="Times New Roman" w:cs="Times New Roman"/>
          <w:sz w:val="24"/>
          <w:szCs w:val="24"/>
        </w:rPr>
        <w:t>ow many programs currently require</w:t>
      </w:r>
      <w:r w:rsidR="006F4AE6">
        <w:rPr>
          <w:rFonts w:ascii="Times New Roman" w:hAnsi="Times New Roman" w:cs="Times New Roman"/>
          <w:sz w:val="24"/>
          <w:szCs w:val="24"/>
        </w:rPr>
        <w:t xml:space="preserve"> 80</w:t>
      </w:r>
      <w:r>
        <w:rPr>
          <w:rFonts w:ascii="Times New Roman" w:hAnsi="Times New Roman" w:cs="Times New Roman"/>
          <w:sz w:val="24"/>
          <w:szCs w:val="24"/>
        </w:rPr>
        <w:t xml:space="preserve"> credits</w:t>
      </w:r>
      <w:r w:rsidR="000457BA">
        <w:rPr>
          <w:rFonts w:ascii="Times New Roman" w:hAnsi="Times New Roman" w:cs="Times New Roman"/>
          <w:sz w:val="24"/>
          <w:szCs w:val="24"/>
        </w:rPr>
        <w:t>? D</w:t>
      </w:r>
      <w:r w:rsidR="006F4AE6">
        <w:rPr>
          <w:rFonts w:ascii="Times New Roman" w:hAnsi="Times New Roman" w:cs="Times New Roman"/>
          <w:sz w:val="24"/>
          <w:szCs w:val="24"/>
        </w:rPr>
        <w:t xml:space="preserve">o we have any programs in excess of 80? </w:t>
      </w:r>
    </w:p>
    <w:p w14:paraId="01D0EEDA" w14:textId="2FB8757D" w:rsidR="006F4AE6" w:rsidRDefault="006F4AE6" w:rsidP="006F4AE6">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D</w:t>
      </w:r>
      <w:r w:rsidR="00EF4056">
        <w:rPr>
          <w:rFonts w:ascii="Times New Roman" w:hAnsi="Times New Roman" w:cs="Times New Roman"/>
          <w:sz w:val="24"/>
          <w:szCs w:val="24"/>
        </w:rPr>
        <w:t xml:space="preserve">. Hantzis: </w:t>
      </w:r>
      <w:r w:rsidR="000457BA">
        <w:rPr>
          <w:rFonts w:ascii="Times New Roman" w:hAnsi="Times New Roman" w:cs="Times New Roman"/>
          <w:sz w:val="24"/>
          <w:szCs w:val="24"/>
        </w:rPr>
        <w:t xml:space="preserve">Yes. </w:t>
      </w:r>
      <w:r w:rsidR="00EF4056">
        <w:rPr>
          <w:rFonts w:ascii="Times New Roman" w:hAnsi="Times New Roman" w:cs="Times New Roman"/>
          <w:sz w:val="24"/>
          <w:szCs w:val="24"/>
        </w:rPr>
        <w:t>W</w:t>
      </w:r>
      <w:r>
        <w:rPr>
          <w:rFonts w:ascii="Times New Roman" w:hAnsi="Times New Roman" w:cs="Times New Roman"/>
          <w:sz w:val="24"/>
          <w:szCs w:val="24"/>
        </w:rPr>
        <w:t xml:space="preserve">e reviewed that </w:t>
      </w:r>
      <w:r w:rsidR="000457BA">
        <w:rPr>
          <w:rFonts w:ascii="Times New Roman" w:hAnsi="Times New Roman" w:cs="Times New Roman"/>
          <w:sz w:val="24"/>
          <w:szCs w:val="24"/>
        </w:rPr>
        <w:t xml:space="preserve">issue </w:t>
      </w:r>
      <w:r>
        <w:rPr>
          <w:rFonts w:ascii="Times New Roman" w:hAnsi="Times New Roman" w:cs="Times New Roman"/>
          <w:sz w:val="24"/>
          <w:szCs w:val="24"/>
        </w:rPr>
        <w:t xml:space="preserve">in </w:t>
      </w:r>
      <w:r w:rsidR="00EF4056">
        <w:rPr>
          <w:rFonts w:ascii="Times New Roman" w:hAnsi="Times New Roman" w:cs="Times New Roman"/>
          <w:sz w:val="24"/>
          <w:szCs w:val="24"/>
        </w:rPr>
        <w:t>S</w:t>
      </w:r>
      <w:r w:rsidR="000457BA">
        <w:rPr>
          <w:rFonts w:ascii="Times New Roman" w:hAnsi="Times New Roman" w:cs="Times New Roman"/>
          <w:sz w:val="24"/>
          <w:szCs w:val="24"/>
        </w:rPr>
        <w:t>enate in the spring.</w:t>
      </w:r>
    </w:p>
    <w:p w14:paraId="4767DB6A" w14:textId="5BC99144" w:rsidR="006F4AE6" w:rsidRDefault="006F4AE6" w:rsidP="006F4AE6">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w:t>
      </w:r>
      <w:r w:rsidR="00EF4056">
        <w:rPr>
          <w:rFonts w:ascii="Times New Roman" w:hAnsi="Times New Roman" w:cs="Times New Roman"/>
          <w:sz w:val="24"/>
          <w:szCs w:val="24"/>
        </w:rPr>
        <w:t>. MacDonald: I</w:t>
      </w:r>
      <w:r>
        <w:rPr>
          <w:rFonts w:ascii="Times New Roman" w:hAnsi="Times New Roman" w:cs="Times New Roman"/>
          <w:sz w:val="24"/>
          <w:szCs w:val="24"/>
        </w:rPr>
        <w:t>t is fewer than it used to be</w:t>
      </w:r>
      <w:r w:rsidR="00EF4056">
        <w:rPr>
          <w:rFonts w:ascii="Times New Roman" w:hAnsi="Times New Roman" w:cs="Times New Roman"/>
          <w:sz w:val="24"/>
          <w:szCs w:val="24"/>
        </w:rPr>
        <w:t>.</w:t>
      </w:r>
    </w:p>
    <w:p w14:paraId="76595084" w14:textId="6367DA6C" w:rsidR="006F4AE6" w:rsidRDefault="00EF4056" w:rsidP="006F4AE6">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R. McGivern: F</w:t>
      </w:r>
      <w:r w:rsidR="006F4AE6">
        <w:rPr>
          <w:rFonts w:ascii="Times New Roman" w:hAnsi="Times New Roman" w:cs="Times New Roman"/>
          <w:sz w:val="24"/>
          <w:szCs w:val="24"/>
        </w:rPr>
        <w:t xml:space="preserve">ewer are </w:t>
      </w:r>
      <w:r>
        <w:rPr>
          <w:rFonts w:ascii="Times New Roman" w:hAnsi="Times New Roman" w:cs="Times New Roman"/>
          <w:sz w:val="24"/>
          <w:szCs w:val="24"/>
        </w:rPr>
        <w:t>exempt</w:t>
      </w:r>
      <w:r w:rsidR="006F4AE6">
        <w:rPr>
          <w:rFonts w:ascii="Times New Roman" w:hAnsi="Times New Roman" w:cs="Times New Roman"/>
          <w:sz w:val="24"/>
          <w:szCs w:val="24"/>
        </w:rPr>
        <w:t xml:space="preserve"> </w:t>
      </w:r>
      <w:r w:rsidR="006621C8">
        <w:rPr>
          <w:rFonts w:ascii="Times New Roman" w:hAnsi="Times New Roman" w:cs="Times New Roman"/>
          <w:sz w:val="24"/>
          <w:szCs w:val="24"/>
        </w:rPr>
        <w:t xml:space="preserve">in part, because some are </w:t>
      </w:r>
      <w:r w:rsidR="006F4AE6">
        <w:rPr>
          <w:rFonts w:ascii="Times New Roman" w:hAnsi="Times New Roman" w:cs="Times New Roman"/>
          <w:sz w:val="24"/>
          <w:szCs w:val="24"/>
        </w:rPr>
        <w:t xml:space="preserve">moving to </w:t>
      </w:r>
      <w:r w:rsidR="006621C8">
        <w:rPr>
          <w:rFonts w:ascii="Times New Roman" w:hAnsi="Times New Roman" w:cs="Times New Roman"/>
          <w:sz w:val="24"/>
          <w:szCs w:val="24"/>
        </w:rPr>
        <w:t xml:space="preserve">a </w:t>
      </w:r>
      <w:r>
        <w:rPr>
          <w:rFonts w:ascii="Times New Roman" w:hAnsi="Times New Roman" w:cs="Times New Roman"/>
          <w:sz w:val="24"/>
          <w:szCs w:val="24"/>
        </w:rPr>
        <w:t>B</w:t>
      </w:r>
      <w:r w:rsidR="006621C8">
        <w:rPr>
          <w:rFonts w:ascii="Times New Roman" w:hAnsi="Times New Roman" w:cs="Times New Roman"/>
          <w:sz w:val="24"/>
          <w:szCs w:val="24"/>
        </w:rPr>
        <w:t>F</w:t>
      </w:r>
      <w:r>
        <w:rPr>
          <w:rFonts w:ascii="Times New Roman" w:hAnsi="Times New Roman" w:cs="Times New Roman"/>
          <w:sz w:val="24"/>
          <w:szCs w:val="24"/>
        </w:rPr>
        <w:t>A</w:t>
      </w:r>
      <w:r w:rsidR="006F4AE6">
        <w:rPr>
          <w:rFonts w:ascii="Times New Roman" w:hAnsi="Times New Roman" w:cs="Times New Roman"/>
          <w:sz w:val="24"/>
          <w:szCs w:val="24"/>
        </w:rPr>
        <w:t xml:space="preserve"> </w:t>
      </w:r>
      <w:r w:rsidR="006621C8">
        <w:rPr>
          <w:rFonts w:ascii="Times New Roman" w:hAnsi="Times New Roman" w:cs="Times New Roman"/>
          <w:sz w:val="24"/>
          <w:szCs w:val="24"/>
        </w:rPr>
        <w:t>degree</w:t>
      </w:r>
      <w:r w:rsidR="006F4AE6">
        <w:rPr>
          <w:rFonts w:ascii="Times New Roman" w:hAnsi="Times New Roman" w:cs="Times New Roman"/>
          <w:sz w:val="24"/>
          <w:szCs w:val="24"/>
        </w:rPr>
        <w:t xml:space="preserve">. </w:t>
      </w:r>
      <w:r>
        <w:rPr>
          <w:rFonts w:ascii="Times New Roman" w:hAnsi="Times New Roman" w:cs="Times New Roman"/>
          <w:sz w:val="24"/>
          <w:szCs w:val="24"/>
        </w:rPr>
        <w:t>Yes</w:t>
      </w:r>
      <w:r w:rsidR="006621C8">
        <w:rPr>
          <w:rFonts w:ascii="Times New Roman" w:hAnsi="Times New Roman" w:cs="Times New Roman"/>
          <w:sz w:val="24"/>
          <w:szCs w:val="24"/>
        </w:rPr>
        <w:t>,</w:t>
      </w:r>
      <w:r>
        <w:rPr>
          <w:rFonts w:ascii="Times New Roman" w:hAnsi="Times New Roman" w:cs="Times New Roman"/>
          <w:sz w:val="24"/>
          <w:szCs w:val="24"/>
        </w:rPr>
        <w:t xml:space="preserve"> there</w:t>
      </w:r>
      <w:r w:rsidR="006F4AE6">
        <w:rPr>
          <w:rFonts w:ascii="Times New Roman" w:hAnsi="Times New Roman" w:cs="Times New Roman"/>
          <w:sz w:val="24"/>
          <w:szCs w:val="24"/>
        </w:rPr>
        <w:t xml:space="preserve"> are some because of the nature of the program and accreditation. It is beyond our control</w:t>
      </w:r>
      <w:r>
        <w:rPr>
          <w:rFonts w:ascii="Times New Roman" w:hAnsi="Times New Roman" w:cs="Times New Roman"/>
          <w:sz w:val="24"/>
          <w:szCs w:val="24"/>
        </w:rPr>
        <w:t>.</w:t>
      </w:r>
    </w:p>
    <w:p w14:paraId="5B72D515" w14:textId="0CABF5FF" w:rsidR="006F4AE6" w:rsidRDefault="00184A98" w:rsidP="000457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w:t>
      </w:r>
      <w:r w:rsidR="00EF4056">
        <w:rPr>
          <w:rFonts w:ascii="Times New Roman" w:hAnsi="Times New Roman" w:cs="Times New Roman"/>
          <w:sz w:val="24"/>
          <w:szCs w:val="24"/>
        </w:rPr>
        <w:t>. Hantzis</w:t>
      </w:r>
      <w:r>
        <w:rPr>
          <w:rFonts w:ascii="Times New Roman" w:hAnsi="Times New Roman" w:cs="Times New Roman"/>
          <w:sz w:val="24"/>
          <w:szCs w:val="24"/>
        </w:rPr>
        <w:t xml:space="preserve">: </w:t>
      </w:r>
      <w:r w:rsidR="000457BA">
        <w:rPr>
          <w:rFonts w:ascii="Times New Roman" w:hAnsi="Times New Roman" w:cs="Times New Roman"/>
          <w:sz w:val="24"/>
          <w:szCs w:val="24"/>
        </w:rPr>
        <w:t>I would like to recommend some revisions to the language.</w:t>
      </w:r>
      <w:r w:rsidR="006F4AE6">
        <w:rPr>
          <w:rFonts w:ascii="Times New Roman" w:hAnsi="Times New Roman" w:cs="Times New Roman"/>
          <w:sz w:val="24"/>
          <w:szCs w:val="24"/>
        </w:rPr>
        <w:t xml:space="preserve"> </w:t>
      </w:r>
      <w:r w:rsidR="00B535BD">
        <w:rPr>
          <w:rFonts w:ascii="Times New Roman" w:hAnsi="Times New Roman" w:cs="Times New Roman"/>
          <w:sz w:val="24"/>
          <w:szCs w:val="24"/>
        </w:rPr>
        <w:t>Can we replace “deciding on” in line three with “choosing”?  Can we replace “whether” in line eight with “that”?</w:t>
      </w:r>
    </w:p>
    <w:p w14:paraId="512C9681" w14:textId="77777777" w:rsidR="00EA6CC3" w:rsidRPr="00EA6CC3" w:rsidRDefault="00EA6CC3" w:rsidP="00EA6CC3">
      <w:pPr>
        <w:pStyle w:val="ListParagraph"/>
        <w:rPr>
          <w:rFonts w:ascii="Times New Roman" w:hAnsi="Times New Roman" w:cs="Times New Roman"/>
          <w:sz w:val="24"/>
          <w:szCs w:val="24"/>
        </w:rPr>
      </w:pPr>
    </w:p>
    <w:p w14:paraId="3696AFDA" w14:textId="77777777" w:rsidR="00A8590F" w:rsidRDefault="00C849A3" w:rsidP="00A859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Proposal for Guidelines for Awarding BA and BS degrees in CAS</w:t>
      </w:r>
    </w:p>
    <w:p w14:paraId="4DE501A1" w14:textId="7CC6D271" w:rsidR="00A8590F" w:rsidRDefault="00A8590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w:t>
      </w:r>
      <w:r w:rsidR="00CC46BA">
        <w:rPr>
          <w:rFonts w:ascii="Times New Roman" w:hAnsi="Times New Roman" w:cs="Times New Roman"/>
          <w:sz w:val="24"/>
          <w:szCs w:val="24"/>
        </w:rPr>
        <w:t xml:space="preserve"> to approve the proposed guidelines </w:t>
      </w:r>
      <w:r w:rsidR="009200A8">
        <w:rPr>
          <w:rFonts w:ascii="Times New Roman" w:hAnsi="Times New Roman" w:cs="Times New Roman"/>
          <w:sz w:val="24"/>
          <w:szCs w:val="24"/>
        </w:rPr>
        <w:t>(L. Brown, S. Lamb)</w:t>
      </w:r>
      <w:r w:rsidR="00CC46BA">
        <w:rPr>
          <w:rFonts w:ascii="Times New Roman" w:hAnsi="Times New Roman" w:cs="Times New Roman"/>
          <w:sz w:val="24"/>
          <w:szCs w:val="24"/>
        </w:rPr>
        <w:t>:</w:t>
      </w:r>
      <w:r w:rsidR="004D182B">
        <w:rPr>
          <w:rFonts w:ascii="Times New Roman" w:hAnsi="Times New Roman" w:cs="Times New Roman"/>
          <w:sz w:val="24"/>
          <w:szCs w:val="24"/>
        </w:rPr>
        <w:t xml:space="preserve"> Vote:</w:t>
      </w:r>
      <w:r>
        <w:rPr>
          <w:rFonts w:ascii="Times New Roman" w:hAnsi="Times New Roman" w:cs="Times New Roman"/>
          <w:sz w:val="24"/>
          <w:szCs w:val="24"/>
        </w:rPr>
        <w:t xml:space="preserve"> </w:t>
      </w:r>
      <w:r w:rsidR="00CC46BA">
        <w:rPr>
          <w:rFonts w:ascii="Times New Roman" w:hAnsi="Times New Roman" w:cs="Times New Roman"/>
          <w:sz w:val="24"/>
          <w:szCs w:val="24"/>
        </w:rPr>
        <w:t>8</w:t>
      </w:r>
      <w:r w:rsidR="004D182B">
        <w:rPr>
          <w:rFonts w:ascii="Times New Roman" w:hAnsi="Times New Roman" w:cs="Times New Roman"/>
          <w:sz w:val="24"/>
          <w:szCs w:val="24"/>
        </w:rPr>
        <w:t>-0-0</w:t>
      </w:r>
    </w:p>
    <w:p w14:paraId="0EC4A30D" w14:textId="77777777" w:rsidR="00CC46BA" w:rsidRDefault="00A8590F" w:rsidP="009200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9200A8">
        <w:rPr>
          <w:rFonts w:ascii="Times New Roman" w:hAnsi="Times New Roman" w:cs="Times New Roman"/>
          <w:sz w:val="24"/>
          <w:szCs w:val="24"/>
        </w:rPr>
        <w:t xml:space="preserve">. Hanson: </w:t>
      </w:r>
      <w:r w:rsidR="00CC46BA">
        <w:rPr>
          <w:rFonts w:ascii="Times New Roman" w:hAnsi="Times New Roman" w:cs="Times New Roman"/>
          <w:sz w:val="24"/>
          <w:szCs w:val="24"/>
        </w:rPr>
        <w:t>This is a proposal that has been discussed within</w:t>
      </w:r>
      <w:r>
        <w:rPr>
          <w:rFonts w:ascii="Times New Roman" w:hAnsi="Times New Roman" w:cs="Times New Roman"/>
          <w:sz w:val="24"/>
          <w:szCs w:val="24"/>
        </w:rPr>
        <w:t xml:space="preserve"> the </w:t>
      </w:r>
      <w:r w:rsidR="009200A8">
        <w:rPr>
          <w:rFonts w:ascii="Times New Roman" w:hAnsi="Times New Roman" w:cs="Times New Roman"/>
          <w:sz w:val="24"/>
          <w:szCs w:val="24"/>
        </w:rPr>
        <w:t>College of Arts and Sciences</w:t>
      </w:r>
      <w:r>
        <w:rPr>
          <w:rFonts w:ascii="Times New Roman" w:hAnsi="Times New Roman" w:cs="Times New Roman"/>
          <w:sz w:val="24"/>
          <w:szCs w:val="24"/>
        </w:rPr>
        <w:t xml:space="preserve"> for a long time. Most of the degrees awarded are </w:t>
      </w:r>
      <w:r w:rsidR="009200A8">
        <w:rPr>
          <w:rFonts w:ascii="Times New Roman" w:hAnsi="Times New Roman" w:cs="Times New Roman"/>
          <w:sz w:val="24"/>
          <w:szCs w:val="24"/>
        </w:rPr>
        <w:t>Bachelor of Science, unless you are a Language m</w:t>
      </w:r>
      <w:r>
        <w:rPr>
          <w:rFonts w:ascii="Times New Roman" w:hAnsi="Times New Roman" w:cs="Times New Roman"/>
          <w:sz w:val="24"/>
          <w:szCs w:val="24"/>
        </w:rPr>
        <w:t xml:space="preserve">ajor. </w:t>
      </w:r>
      <w:r w:rsidR="00CC46BA">
        <w:rPr>
          <w:rFonts w:ascii="Times New Roman" w:hAnsi="Times New Roman" w:cs="Times New Roman"/>
          <w:sz w:val="24"/>
          <w:szCs w:val="24"/>
        </w:rPr>
        <w:t xml:space="preserve">We are proposing different guidelines. Every department will submit a proposal regarding the degree they intend to award based on the set of guidelines we have established. </w:t>
      </w:r>
      <w:r>
        <w:rPr>
          <w:rFonts w:ascii="Times New Roman" w:hAnsi="Times New Roman" w:cs="Times New Roman"/>
          <w:sz w:val="24"/>
          <w:szCs w:val="24"/>
        </w:rPr>
        <w:t xml:space="preserve">The </w:t>
      </w:r>
      <w:r w:rsidR="00CC46BA">
        <w:rPr>
          <w:rFonts w:ascii="Times New Roman" w:hAnsi="Times New Roman" w:cs="Times New Roman"/>
          <w:sz w:val="24"/>
          <w:szCs w:val="24"/>
        </w:rPr>
        <w:t>process will follow normal</w:t>
      </w:r>
      <w:r>
        <w:rPr>
          <w:rFonts w:ascii="Times New Roman" w:hAnsi="Times New Roman" w:cs="Times New Roman"/>
          <w:sz w:val="24"/>
          <w:szCs w:val="24"/>
        </w:rPr>
        <w:t xml:space="preserve"> curricular channels. </w:t>
      </w:r>
      <w:r w:rsidRPr="009200A8">
        <w:rPr>
          <w:rFonts w:ascii="Times New Roman" w:hAnsi="Times New Roman" w:cs="Times New Roman"/>
          <w:sz w:val="24"/>
          <w:szCs w:val="24"/>
        </w:rPr>
        <w:t>Oct</w:t>
      </w:r>
      <w:r w:rsidR="009200A8" w:rsidRPr="009200A8">
        <w:rPr>
          <w:rFonts w:ascii="Times New Roman" w:hAnsi="Times New Roman" w:cs="Times New Roman"/>
          <w:sz w:val="24"/>
          <w:szCs w:val="24"/>
        </w:rPr>
        <w:t>ober</w:t>
      </w:r>
      <w:r w:rsidRPr="009200A8">
        <w:rPr>
          <w:rFonts w:ascii="Times New Roman" w:hAnsi="Times New Roman" w:cs="Times New Roman"/>
          <w:sz w:val="24"/>
          <w:szCs w:val="24"/>
        </w:rPr>
        <w:t xml:space="preserve"> 21, 2016</w:t>
      </w:r>
      <w:r w:rsidR="009200A8">
        <w:rPr>
          <w:rFonts w:ascii="Times New Roman" w:hAnsi="Times New Roman" w:cs="Times New Roman"/>
          <w:sz w:val="24"/>
          <w:szCs w:val="24"/>
        </w:rPr>
        <w:t xml:space="preserve"> is the effective date</w:t>
      </w:r>
      <w:r w:rsidRPr="009200A8">
        <w:rPr>
          <w:rFonts w:ascii="Times New Roman" w:hAnsi="Times New Roman" w:cs="Times New Roman"/>
          <w:sz w:val="24"/>
          <w:szCs w:val="24"/>
        </w:rPr>
        <w:t>.</w:t>
      </w:r>
    </w:p>
    <w:p w14:paraId="2193F6FB" w14:textId="77777777" w:rsidR="00CC46BA" w:rsidRDefault="00CC46BA" w:rsidP="00CC46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Paterson: I was reading about the deadline.  We have passed the deadline in the proposal.</w:t>
      </w:r>
    </w:p>
    <w:p w14:paraId="70EC63A1" w14:textId="44046984" w:rsidR="00A8590F" w:rsidRPr="009200A8" w:rsidRDefault="00CC46BA" w:rsidP="00CC46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 The attached letter from the dean addresses that.  It would go into effect in 2016.</w:t>
      </w:r>
      <w:r w:rsidR="00A8590F" w:rsidRPr="009200A8">
        <w:rPr>
          <w:rFonts w:ascii="Times New Roman" w:hAnsi="Times New Roman" w:cs="Times New Roman"/>
          <w:sz w:val="24"/>
          <w:szCs w:val="24"/>
        </w:rPr>
        <w:t xml:space="preserve"> </w:t>
      </w:r>
    </w:p>
    <w:p w14:paraId="37B70F26" w14:textId="6475ED15" w:rsidR="00A8590F" w:rsidRDefault="00A8590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w:t>
      </w:r>
      <w:r w:rsidR="00711D13">
        <w:rPr>
          <w:rFonts w:ascii="Times New Roman" w:hAnsi="Times New Roman" w:cs="Times New Roman"/>
          <w:sz w:val="24"/>
          <w:szCs w:val="24"/>
        </w:rPr>
        <w:t>. Hantzis</w:t>
      </w:r>
      <w:r>
        <w:rPr>
          <w:rFonts w:ascii="Times New Roman" w:hAnsi="Times New Roman" w:cs="Times New Roman"/>
          <w:sz w:val="24"/>
          <w:szCs w:val="24"/>
        </w:rPr>
        <w:t xml:space="preserve">: I think there were </w:t>
      </w:r>
      <w:r w:rsidR="00CC46BA">
        <w:rPr>
          <w:rFonts w:ascii="Times New Roman" w:hAnsi="Times New Roman" w:cs="Times New Roman"/>
          <w:sz w:val="24"/>
          <w:szCs w:val="24"/>
        </w:rPr>
        <w:t xml:space="preserve">three </w:t>
      </w:r>
      <w:r>
        <w:rPr>
          <w:rFonts w:ascii="Times New Roman" w:hAnsi="Times New Roman" w:cs="Times New Roman"/>
          <w:sz w:val="24"/>
          <w:szCs w:val="24"/>
        </w:rPr>
        <w:t>of these effo</w:t>
      </w:r>
      <w:r w:rsidR="00711D13">
        <w:rPr>
          <w:rFonts w:ascii="Times New Roman" w:hAnsi="Times New Roman" w:cs="Times New Roman"/>
          <w:sz w:val="24"/>
          <w:szCs w:val="24"/>
        </w:rPr>
        <w:t>rts while I was A</w:t>
      </w:r>
      <w:r>
        <w:rPr>
          <w:rFonts w:ascii="Times New Roman" w:hAnsi="Times New Roman" w:cs="Times New Roman"/>
          <w:sz w:val="24"/>
          <w:szCs w:val="24"/>
        </w:rPr>
        <w:t>ssoc</w:t>
      </w:r>
      <w:r w:rsidR="00711D13">
        <w:rPr>
          <w:rFonts w:ascii="Times New Roman" w:hAnsi="Times New Roman" w:cs="Times New Roman"/>
          <w:sz w:val="24"/>
          <w:szCs w:val="24"/>
        </w:rPr>
        <w:t>iate Dean of Arts and S</w:t>
      </w:r>
      <w:r>
        <w:rPr>
          <w:rFonts w:ascii="Times New Roman" w:hAnsi="Times New Roman" w:cs="Times New Roman"/>
          <w:sz w:val="24"/>
          <w:szCs w:val="24"/>
        </w:rPr>
        <w:t>ci</w:t>
      </w:r>
      <w:r w:rsidR="00711D13">
        <w:rPr>
          <w:rFonts w:ascii="Times New Roman" w:hAnsi="Times New Roman" w:cs="Times New Roman"/>
          <w:sz w:val="24"/>
          <w:szCs w:val="24"/>
        </w:rPr>
        <w:t>ences</w:t>
      </w:r>
      <w:r>
        <w:rPr>
          <w:rFonts w:ascii="Times New Roman" w:hAnsi="Times New Roman" w:cs="Times New Roman"/>
          <w:sz w:val="24"/>
          <w:szCs w:val="24"/>
        </w:rPr>
        <w:t xml:space="preserve">. </w:t>
      </w:r>
      <w:r w:rsidR="00CC46BA">
        <w:rPr>
          <w:rFonts w:ascii="Times New Roman" w:hAnsi="Times New Roman" w:cs="Times New Roman"/>
          <w:sz w:val="24"/>
          <w:szCs w:val="24"/>
        </w:rPr>
        <w:t>My concern was that the university had a definition of degrees that was different from the college.  The other colleges only say that they issue baccalaureate degrees.  However, I checked, and we have no university definition of degrees. So, I see no obstacle in approving this. The College of Arts and Sciences can do this.  It makes a lot of sense.  Previous efforts foundered, because our definitions were too specific.</w:t>
      </w:r>
      <w:r>
        <w:rPr>
          <w:rFonts w:ascii="Times New Roman" w:hAnsi="Times New Roman" w:cs="Times New Roman"/>
          <w:sz w:val="24"/>
          <w:szCs w:val="24"/>
        </w:rPr>
        <w:t xml:space="preserve"> </w:t>
      </w:r>
    </w:p>
    <w:p w14:paraId="04CD01CB" w14:textId="7A180056" w:rsidR="00A8590F" w:rsidRPr="00CC46BA" w:rsidRDefault="00711D13" w:rsidP="00CC4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 Hanson: </w:t>
      </w:r>
      <w:r w:rsidR="00CC46BA">
        <w:rPr>
          <w:rFonts w:ascii="Times New Roman" w:hAnsi="Times New Roman" w:cs="Times New Roman"/>
          <w:sz w:val="24"/>
          <w:szCs w:val="24"/>
        </w:rPr>
        <w:t>One of our challenges was at the department level.  They have primary expertise on how their degree should be defined.</w:t>
      </w:r>
    </w:p>
    <w:p w14:paraId="47CA8C2E" w14:textId="61C72A4C" w:rsidR="00A8590F" w:rsidRDefault="00A8590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w:t>
      </w:r>
      <w:r w:rsidR="00711D13">
        <w:rPr>
          <w:rFonts w:ascii="Times New Roman" w:hAnsi="Times New Roman" w:cs="Times New Roman"/>
          <w:sz w:val="24"/>
          <w:szCs w:val="24"/>
        </w:rPr>
        <w:t>. Hantzis: T</w:t>
      </w:r>
      <w:r>
        <w:rPr>
          <w:rFonts w:ascii="Times New Roman" w:hAnsi="Times New Roman" w:cs="Times New Roman"/>
          <w:sz w:val="24"/>
          <w:szCs w:val="24"/>
        </w:rPr>
        <w:t xml:space="preserve">hat’s where I </w:t>
      </w:r>
      <w:r w:rsidR="00711D13">
        <w:rPr>
          <w:rFonts w:ascii="Times New Roman" w:hAnsi="Times New Roman" w:cs="Times New Roman"/>
          <w:sz w:val="24"/>
          <w:szCs w:val="24"/>
        </w:rPr>
        <w:t>disagree</w:t>
      </w:r>
      <w:r>
        <w:rPr>
          <w:rFonts w:ascii="Times New Roman" w:hAnsi="Times New Roman" w:cs="Times New Roman"/>
          <w:sz w:val="24"/>
          <w:szCs w:val="24"/>
        </w:rPr>
        <w:t>. I’m a l</w:t>
      </w:r>
      <w:r w:rsidR="00711D13">
        <w:rPr>
          <w:rFonts w:ascii="Times New Roman" w:hAnsi="Times New Roman" w:cs="Times New Roman"/>
          <w:sz w:val="24"/>
          <w:szCs w:val="24"/>
        </w:rPr>
        <w:t>ittle troubled that the U</w:t>
      </w:r>
      <w:r>
        <w:rPr>
          <w:rFonts w:ascii="Times New Roman" w:hAnsi="Times New Roman" w:cs="Times New Roman"/>
          <w:sz w:val="24"/>
          <w:szCs w:val="24"/>
        </w:rPr>
        <w:t xml:space="preserve">niversity has </w:t>
      </w:r>
      <w:r w:rsidR="00CC46BA">
        <w:rPr>
          <w:rFonts w:ascii="Times New Roman" w:hAnsi="Times New Roman" w:cs="Times New Roman"/>
          <w:sz w:val="24"/>
          <w:szCs w:val="24"/>
        </w:rPr>
        <w:t>not taken this responsibility</w:t>
      </w:r>
      <w:r>
        <w:rPr>
          <w:rFonts w:ascii="Times New Roman" w:hAnsi="Times New Roman" w:cs="Times New Roman"/>
          <w:sz w:val="24"/>
          <w:szCs w:val="24"/>
        </w:rPr>
        <w:t xml:space="preserve">. </w:t>
      </w:r>
    </w:p>
    <w:p w14:paraId="4070ACD5" w14:textId="1CAE3CE5" w:rsidR="00A8590F" w:rsidRDefault="00536D22"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 Yousif: </w:t>
      </w:r>
      <w:r w:rsidR="00CC46BA">
        <w:rPr>
          <w:rFonts w:ascii="Times New Roman" w:hAnsi="Times New Roman" w:cs="Times New Roman"/>
          <w:sz w:val="24"/>
          <w:szCs w:val="24"/>
        </w:rPr>
        <w:t>We asked S. Powers if the university should be included in this discussion.  She did not want to go there.  She said proceed.</w:t>
      </w:r>
    </w:p>
    <w:p w14:paraId="3DA34557" w14:textId="3FECC34A" w:rsidR="00A8590F" w:rsidRDefault="00A8590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w:t>
      </w:r>
      <w:r w:rsidR="00711D13">
        <w:rPr>
          <w:rFonts w:ascii="Times New Roman" w:hAnsi="Times New Roman" w:cs="Times New Roman"/>
          <w:sz w:val="24"/>
          <w:szCs w:val="24"/>
        </w:rPr>
        <w:t>. Hampton</w:t>
      </w:r>
      <w:r>
        <w:rPr>
          <w:rFonts w:ascii="Times New Roman" w:hAnsi="Times New Roman" w:cs="Times New Roman"/>
          <w:sz w:val="24"/>
          <w:szCs w:val="24"/>
        </w:rPr>
        <w:t xml:space="preserve">: </w:t>
      </w:r>
      <w:r w:rsidR="00711D13">
        <w:rPr>
          <w:rFonts w:ascii="Times New Roman" w:hAnsi="Times New Roman" w:cs="Times New Roman"/>
          <w:sz w:val="24"/>
          <w:szCs w:val="24"/>
        </w:rPr>
        <w:t>W</w:t>
      </w:r>
      <w:r>
        <w:rPr>
          <w:rFonts w:ascii="Times New Roman" w:hAnsi="Times New Roman" w:cs="Times New Roman"/>
          <w:sz w:val="24"/>
          <w:szCs w:val="24"/>
        </w:rPr>
        <w:t xml:space="preserve">hat happens to the </w:t>
      </w:r>
      <w:r w:rsidR="00E965B3">
        <w:rPr>
          <w:rFonts w:ascii="Times New Roman" w:hAnsi="Times New Roman" w:cs="Times New Roman"/>
          <w:sz w:val="24"/>
          <w:szCs w:val="24"/>
        </w:rPr>
        <w:t>twelve</w:t>
      </w:r>
      <w:r>
        <w:rPr>
          <w:rFonts w:ascii="Times New Roman" w:hAnsi="Times New Roman" w:cs="Times New Roman"/>
          <w:sz w:val="24"/>
          <w:szCs w:val="24"/>
        </w:rPr>
        <w:t xml:space="preserve"> credits in the </w:t>
      </w:r>
      <w:r w:rsidR="00711D13">
        <w:rPr>
          <w:rFonts w:ascii="Times New Roman" w:hAnsi="Times New Roman" w:cs="Times New Roman"/>
          <w:sz w:val="24"/>
          <w:szCs w:val="24"/>
        </w:rPr>
        <w:t>existing</w:t>
      </w:r>
      <w:r>
        <w:rPr>
          <w:rFonts w:ascii="Times New Roman" w:hAnsi="Times New Roman" w:cs="Times New Roman"/>
          <w:sz w:val="24"/>
          <w:szCs w:val="24"/>
        </w:rPr>
        <w:t xml:space="preserve"> degree?</w:t>
      </w:r>
    </w:p>
    <w:p w14:paraId="3BA7EBE7" w14:textId="790CC8B1" w:rsidR="00A8590F" w:rsidRDefault="00536D22"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Fitch</w:t>
      </w:r>
      <w:r w:rsidR="00A8590F">
        <w:rPr>
          <w:rFonts w:ascii="Times New Roman" w:hAnsi="Times New Roman" w:cs="Times New Roman"/>
          <w:sz w:val="24"/>
          <w:szCs w:val="24"/>
        </w:rPr>
        <w:t>:</w:t>
      </w:r>
      <w:r w:rsidR="00711D13">
        <w:rPr>
          <w:rFonts w:ascii="Times New Roman" w:hAnsi="Times New Roman" w:cs="Times New Roman"/>
          <w:sz w:val="24"/>
          <w:szCs w:val="24"/>
        </w:rPr>
        <w:t xml:space="preserve"> E</w:t>
      </w:r>
      <w:r w:rsidR="00A8590F">
        <w:rPr>
          <w:rFonts w:ascii="Times New Roman" w:hAnsi="Times New Roman" w:cs="Times New Roman"/>
          <w:sz w:val="24"/>
          <w:szCs w:val="24"/>
        </w:rPr>
        <w:t xml:space="preserve">very program will be </w:t>
      </w:r>
      <w:r w:rsidR="00711D13">
        <w:rPr>
          <w:rFonts w:ascii="Times New Roman" w:hAnsi="Times New Roman" w:cs="Times New Roman"/>
          <w:sz w:val="24"/>
          <w:szCs w:val="24"/>
        </w:rPr>
        <w:t>analyzed</w:t>
      </w:r>
      <w:r w:rsidR="00E965B3">
        <w:rPr>
          <w:rFonts w:ascii="Times New Roman" w:hAnsi="Times New Roman" w:cs="Times New Roman"/>
          <w:sz w:val="24"/>
          <w:szCs w:val="24"/>
        </w:rPr>
        <w:t xml:space="preserve"> and go through a review process</w:t>
      </w:r>
      <w:r w:rsidR="00711D13">
        <w:rPr>
          <w:rFonts w:ascii="Times New Roman" w:hAnsi="Times New Roman" w:cs="Times New Roman"/>
          <w:sz w:val="24"/>
          <w:szCs w:val="24"/>
        </w:rPr>
        <w:t>. The only department</w:t>
      </w:r>
      <w:r w:rsidR="00A8590F">
        <w:rPr>
          <w:rFonts w:ascii="Times New Roman" w:hAnsi="Times New Roman" w:cs="Times New Roman"/>
          <w:sz w:val="24"/>
          <w:szCs w:val="24"/>
        </w:rPr>
        <w:t xml:space="preserve"> that will be significantly impacted is </w:t>
      </w:r>
      <w:r w:rsidR="00711D13">
        <w:rPr>
          <w:rFonts w:ascii="Times New Roman" w:hAnsi="Times New Roman" w:cs="Times New Roman"/>
          <w:sz w:val="24"/>
          <w:szCs w:val="24"/>
        </w:rPr>
        <w:t>Criminology</w:t>
      </w:r>
      <w:r w:rsidR="00A8590F">
        <w:rPr>
          <w:rFonts w:ascii="Times New Roman" w:hAnsi="Times New Roman" w:cs="Times New Roman"/>
          <w:sz w:val="24"/>
          <w:szCs w:val="24"/>
        </w:rPr>
        <w:t xml:space="preserve">. </w:t>
      </w:r>
    </w:p>
    <w:p w14:paraId="3411D9D5" w14:textId="6D98CA78" w:rsidR="00A8590F" w:rsidRDefault="00E965B3"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B. Yousif</w:t>
      </w:r>
      <w:r w:rsidR="00A8590F">
        <w:rPr>
          <w:rFonts w:ascii="Times New Roman" w:hAnsi="Times New Roman" w:cs="Times New Roman"/>
          <w:sz w:val="24"/>
          <w:szCs w:val="24"/>
        </w:rPr>
        <w:t xml:space="preserve">: </w:t>
      </w:r>
      <w:r>
        <w:rPr>
          <w:rFonts w:ascii="Times New Roman" w:hAnsi="Times New Roman" w:cs="Times New Roman"/>
          <w:sz w:val="24"/>
          <w:szCs w:val="24"/>
        </w:rPr>
        <w:t>The controversy was over what are you—science, social studies, or humanities.  Different curricula have different designations.  We just want them to make a choice.</w:t>
      </w:r>
    </w:p>
    <w:p w14:paraId="2BDE7CD9" w14:textId="1DBBD8F6" w:rsidR="00A8590F" w:rsidRDefault="00A8590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w:t>
      </w:r>
      <w:r w:rsidR="0040326F">
        <w:rPr>
          <w:rFonts w:ascii="Times New Roman" w:hAnsi="Times New Roman" w:cs="Times New Roman"/>
          <w:sz w:val="24"/>
          <w:szCs w:val="24"/>
        </w:rPr>
        <w:t>. Conant: Y</w:t>
      </w:r>
      <w:r>
        <w:rPr>
          <w:rFonts w:ascii="Times New Roman" w:hAnsi="Times New Roman" w:cs="Times New Roman"/>
          <w:sz w:val="24"/>
          <w:szCs w:val="24"/>
        </w:rPr>
        <w:t>ou have</w:t>
      </w:r>
      <w:r w:rsidR="0040326F">
        <w:rPr>
          <w:rFonts w:ascii="Times New Roman" w:hAnsi="Times New Roman" w:cs="Times New Roman"/>
          <w:sz w:val="24"/>
          <w:szCs w:val="24"/>
        </w:rPr>
        <w:t xml:space="preserve"> established</w:t>
      </w:r>
      <w:r>
        <w:rPr>
          <w:rFonts w:ascii="Times New Roman" w:hAnsi="Times New Roman" w:cs="Times New Roman"/>
          <w:sz w:val="24"/>
          <w:szCs w:val="24"/>
        </w:rPr>
        <w:t xml:space="preserve"> no criteria or standards on how they will be judged.</w:t>
      </w:r>
      <w:r w:rsidR="00E965B3">
        <w:rPr>
          <w:rFonts w:ascii="Times New Roman" w:hAnsi="Times New Roman" w:cs="Times New Roman"/>
          <w:sz w:val="24"/>
          <w:szCs w:val="24"/>
        </w:rPr>
        <w:t xml:space="preserve"> What do our peer institutions do?</w:t>
      </w:r>
      <w:r>
        <w:rPr>
          <w:rFonts w:ascii="Times New Roman" w:hAnsi="Times New Roman" w:cs="Times New Roman"/>
          <w:sz w:val="24"/>
          <w:szCs w:val="24"/>
        </w:rPr>
        <w:t xml:space="preserve"> </w:t>
      </w:r>
    </w:p>
    <w:p w14:paraId="6B6CD5B3" w14:textId="087A2183" w:rsidR="00A8590F" w:rsidRDefault="00A8590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w:t>
      </w:r>
      <w:r w:rsidR="0040326F">
        <w:rPr>
          <w:rFonts w:ascii="Times New Roman" w:hAnsi="Times New Roman" w:cs="Times New Roman"/>
          <w:sz w:val="24"/>
          <w:szCs w:val="24"/>
        </w:rPr>
        <w:t xml:space="preserve">. Hampton: </w:t>
      </w:r>
      <w:r w:rsidR="00E965B3">
        <w:rPr>
          <w:rFonts w:ascii="Times New Roman" w:hAnsi="Times New Roman" w:cs="Times New Roman"/>
          <w:sz w:val="24"/>
          <w:szCs w:val="24"/>
        </w:rPr>
        <w:t>Is it one or the other?</w:t>
      </w:r>
    </w:p>
    <w:p w14:paraId="494F2F36" w14:textId="145B438D" w:rsidR="00A8590F" w:rsidRDefault="00A8590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40326F">
        <w:rPr>
          <w:rFonts w:ascii="Times New Roman" w:hAnsi="Times New Roman" w:cs="Times New Roman"/>
          <w:sz w:val="24"/>
          <w:szCs w:val="24"/>
        </w:rPr>
        <w:t>. MacDonald</w:t>
      </w:r>
      <w:r>
        <w:rPr>
          <w:rFonts w:ascii="Times New Roman" w:hAnsi="Times New Roman" w:cs="Times New Roman"/>
          <w:sz w:val="24"/>
          <w:szCs w:val="24"/>
        </w:rPr>
        <w:t xml:space="preserve">: </w:t>
      </w:r>
      <w:r w:rsidR="0040326F">
        <w:rPr>
          <w:rFonts w:ascii="Times New Roman" w:hAnsi="Times New Roman" w:cs="Times New Roman"/>
          <w:sz w:val="24"/>
          <w:szCs w:val="24"/>
        </w:rPr>
        <w:t>Departments will</w:t>
      </w:r>
      <w:r>
        <w:rPr>
          <w:rFonts w:ascii="Times New Roman" w:hAnsi="Times New Roman" w:cs="Times New Roman"/>
          <w:sz w:val="24"/>
          <w:szCs w:val="24"/>
        </w:rPr>
        <w:t xml:space="preserve"> have to make their case. </w:t>
      </w:r>
    </w:p>
    <w:p w14:paraId="7DD2F5C4" w14:textId="34C3FB4E" w:rsidR="00A8590F" w:rsidRDefault="00A8590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w:t>
      </w:r>
      <w:r w:rsidR="0040326F">
        <w:rPr>
          <w:rFonts w:ascii="Times New Roman" w:hAnsi="Times New Roman" w:cs="Times New Roman"/>
          <w:sz w:val="24"/>
          <w:szCs w:val="24"/>
        </w:rPr>
        <w:t>. Conant</w:t>
      </w:r>
      <w:r>
        <w:rPr>
          <w:rFonts w:ascii="Times New Roman" w:hAnsi="Times New Roman" w:cs="Times New Roman"/>
          <w:sz w:val="24"/>
          <w:szCs w:val="24"/>
        </w:rPr>
        <w:t xml:space="preserve">: </w:t>
      </w:r>
      <w:r w:rsidR="0040326F">
        <w:rPr>
          <w:rFonts w:ascii="Times New Roman" w:hAnsi="Times New Roman" w:cs="Times New Roman"/>
          <w:sz w:val="24"/>
          <w:szCs w:val="24"/>
        </w:rPr>
        <w:t>T</w:t>
      </w:r>
      <w:r>
        <w:rPr>
          <w:rFonts w:ascii="Times New Roman" w:hAnsi="Times New Roman" w:cs="Times New Roman"/>
          <w:sz w:val="24"/>
          <w:szCs w:val="24"/>
        </w:rPr>
        <w:t xml:space="preserve">here will have to be guidelines. We don’t make promotions </w:t>
      </w:r>
      <w:r w:rsidR="00E965B3">
        <w:rPr>
          <w:rFonts w:ascii="Times New Roman" w:hAnsi="Times New Roman" w:cs="Times New Roman"/>
          <w:sz w:val="24"/>
          <w:szCs w:val="24"/>
        </w:rPr>
        <w:t>this way.</w:t>
      </w:r>
    </w:p>
    <w:p w14:paraId="212B6787" w14:textId="22B23971" w:rsidR="00C31D15" w:rsidRDefault="00536D22"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Fitch</w:t>
      </w:r>
      <w:r w:rsidR="00E965B3">
        <w:rPr>
          <w:rFonts w:ascii="Times New Roman" w:hAnsi="Times New Roman" w:cs="Times New Roman"/>
          <w:sz w:val="24"/>
          <w:szCs w:val="24"/>
        </w:rPr>
        <w:t>: T</w:t>
      </w:r>
      <w:r w:rsidR="00C31D15">
        <w:rPr>
          <w:rFonts w:ascii="Times New Roman" w:hAnsi="Times New Roman" w:cs="Times New Roman"/>
          <w:sz w:val="24"/>
          <w:szCs w:val="24"/>
        </w:rPr>
        <w:t>he difficulty w</w:t>
      </w:r>
      <w:r w:rsidR="0040326F">
        <w:rPr>
          <w:rFonts w:ascii="Times New Roman" w:hAnsi="Times New Roman" w:cs="Times New Roman"/>
          <w:sz w:val="24"/>
          <w:szCs w:val="24"/>
        </w:rPr>
        <w:t>ith</w:t>
      </w:r>
      <w:r w:rsidR="00C31D15">
        <w:rPr>
          <w:rFonts w:ascii="Times New Roman" w:hAnsi="Times New Roman" w:cs="Times New Roman"/>
          <w:sz w:val="24"/>
          <w:szCs w:val="24"/>
        </w:rPr>
        <w:t xml:space="preserve"> that analogy is that </w:t>
      </w:r>
      <w:r w:rsidR="00E965B3">
        <w:rPr>
          <w:rFonts w:ascii="Times New Roman" w:hAnsi="Times New Roman" w:cs="Times New Roman"/>
          <w:sz w:val="24"/>
          <w:szCs w:val="24"/>
        </w:rPr>
        <w:t xml:space="preserve">it makes sense to have specific guidelines for </w:t>
      </w:r>
      <w:r w:rsidR="00C31D15">
        <w:rPr>
          <w:rFonts w:ascii="Times New Roman" w:hAnsi="Times New Roman" w:cs="Times New Roman"/>
          <w:sz w:val="24"/>
          <w:szCs w:val="24"/>
        </w:rPr>
        <w:t>the promotion</w:t>
      </w:r>
      <w:r w:rsidR="00E965B3">
        <w:rPr>
          <w:rFonts w:ascii="Times New Roman" w:hAnsi="Times New Roman" w:cs="Times New Roman"/>
          <w:sz w:val="24"/>
          <w:szCs w:val="24"/>
        </w:rPr>
        <w:t xml:space="preserve"> and</w:t>
      </w:r>
      <w:r w:rsidR="00C31D15">
        <w:rPr>
          <w:rFonts w:ascii="Times New Roman" w:hAnsi="Times New Roman" w:cs="Times New Roman"/>
          <w:sz w:val="24"/>
          <w:szCs w:val="24"/>
        </w:rPr>
        <w:t xml:space="preserve"> tenure process</w:t>
      </w:r>
      <w:r w:rsidR="00E965B3">
        <w:rPr>
          <w:rFonts w:ascii="Times New Roman" w:hAnsi="Times New Roman" w:cs="Times New Roman"/>
          <w:sz w:val="24"/>
          <w:szCs w:val="24"/>
        </w:rPr>
        <w:t>.</w:t>
      </w:r>
      <w:r w:rsidR="00C31D15">
        <w:rPr>
          <w:rFonts w:ascii="Times New Roman" w:hAnsi="Times New Roman" w:cs="Times New Roman"/>
          <w:sz w:val="24"/>
          <w:szCs w:val="24"/>
        </w:rPr>
        <w:t xml:space="preserve"> But the </w:t>
      </w:r>
      <w:r w:rsidR="00E965B3">
        <w:rPr>
          <w:rFonts w:ascii="Times New Roman" w:hAnsi="Times New Roman" w:cs="Times New Roman"/>
          <w:sz w:val="24"/>
          <w:szCs w:val="24"/>
        </w:rPr>
        <w:t xml:space="preserve">College of </w:t>
      </w:r>
      <w:r w:rsidR="0040326F">
        <w:rPr>
          <w:rFonts w:ascii="Times New Roman" w:hAnsi="Times New Roman" w:cs="Times New Roman"/>
          <w:sz w:val="24"/>
          <w:szCs w:val="24"/>
        </w:rPr>
        <w:t>Arts and S</w:t>
      </w:r>
      <w:r w:rsidR="00C31D15">
        <w:rPr>
          <w:rFonts w:ascii="Times New Roman" w:hAnsi="Times New Roman" w:cs="Times New Roman"/>
          <w:sz w:val="24"/>
          <w:szCs w:val="24"/>
        </w:rPr>
        <w:t>ci</w:t>
      </w:r>
      <w:r w:rsidR="0040326F">
        <w:rPr>
          <w:rFonts w:ascii="Times New Roman" w:hAnsi="Times New Roman" w:cs="Times New Roman"/>
          <w:sz w:val="24"/>
          <w:szCs w:val="24"/>
        </w:rPr>
        <w:t>ences</w:t>
      </w:r>
      <w:r w:rsidR="00C31D15">
        <w:rPr>
          <w:rFonts w:ascii="Times New Roman" w:hAnsi="Times New Roman" w:cs="Times New Roman"/>
          <w:sz w:val="24"/>
          <w:szCs w:val="24"/>
        </w:rPr>
        <w:t xml:space="preserve"> is so large</w:t>
      </w:r>
      <w:r w:rsidR="00E965B3">
        <w:rPr>
          <w:rFonts w:ascii="Times New Roman" w:hAnsi="Times New Roman" w:cs="Times New Roman"/>
          <w:sz w:val="24"/>
          <w:szCs w:val="24"/>
        </w:rPr>
        <w:t>,</w:t>
      </w:r>
      <w:r w:rsidR="00C31D15">
        <w:rPr>
          <w:rFonts w:ascii="Times New Roman" w:hAnsi="Times New Roman" w:cs="Times New Roman"/>
          <w:sz w:val="24"/>
          <w:szCs w:val="24"/>
        </w:rPr>
        <w:t xml:space="preserve"> </w:t>
      </w:r>
      <w:r w:rsidR="0040326F">
        <w:rPr>
          <w:rFonts w:ascii="Times New Roman" w:hAnsi="Times New Roman" w:cs="Times New Roman"/>
          <w:sz w:val="24"/>
          <w:szCs w:val="24"/>
        </w:rPr>
        <w:t>it’s</w:t>
      </w:r>
      <w:r w:rsidR="00C31D15">
        <w:rPr>
          <w:rFonts w:ascii="Times New Roman" w:hAnsi="Times New Roman" w:cs="Times New Roman"/>
          <w:sz w:val="24"/>
          <w:szCs w:val="24"/>
        </w:rPr>
        <w:t xml:space="preserve"> hard to make a </w:t>
      </w:r>
      <w:r w:rsidR="00E965B3">
        <w:rPr>
          <w:rFonts w:ascii="Times New Roman" w:hAnsi="Times New Roman" w:cs="Times New Roman"/>
          <w:sz w:val="24"/>
          <w:szCs w:val="24"/>
        </w:rPr>
        <w:t>blanket determination</w:t>
      </w:r>
      <w:r w:rsidR="00C31D15">
        <w:rPr>
          <w:rFonts w:ascii="Times New Roman" w:hAnsi="Times New Roman" w:cs="Times New Roman"/>
          <w:sz w:val="24"/>
          <w:szCs w:val="24"/>
        </w:rPr>
        <w:t xml:space="preserve">. </w:t>
      </w:r>
    </w:p>
    <w:p w14:paraId="192F5B52" w14:textId="752D4DDA" w:rsidR="00C31D15" w:rsidRDefault="0040326F"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 Conant: Y</w:t>
      </w:r>
      <w:r w:rsidR="00C31D15">
        <w:rPr>
          <w:rFonts w:ascii="Times New Roman" w:hAnsi="Times New Roman" w:cs="Times New Roman"/>
          <w:sz w:val="24"/>
          <w:szCs w:val="24"/>
        </w:rPr>
        <w:t>ou</w:t>
      </w:r>
      <w:r>
        <w:rPr>
          <w:rFonts w:ascii="Times New Roman" w:hAnsi="Times New Roman" w:cs="Times New Roman"/>
          <w:sz w:val="24"/>
          <w:szCs w:val="24"/>
        </w:rPr>
        <w:t>’</w:t>
      </w:r>
      <w:r w:rsidR="00C31D15">
        <w:rPr>
          <w:rFonts w:ascii="Times New Roman" w:hAnsi="Times New Roman" w:cs="Times New Roman"/>
          <w:sz w:val="24"/>
          <w:szCs w:val="24"/>
        </w:rPr>
        <w:t>re wanting us to make a decision</w:t>
      </w:r>
      <w:r>
        <w:rPr>
          <w:rFonts w:ascii="Times New Roman" w:hAnsi="Times New Roman" w:cs="Times New Roman"/>
          <w:sz w:val="24"/>
          <w:szCs w:val="24"/>
        </w:rPr>
        <w:t>.</w:t>
      </w:r>
      <w:r w:rsidR="00C31D15">
        <w:rPr>
          <w:rFonts w:ascii="Times New Roman" w:hAnsi="Times New Roman" w:cs="Times New Roman"/>
          <w:sz w:val="24"/>
          <w:szCs w:val="24"/>
        </w:rPr>
        <w:t xml:space="preserve"> </w:t>
      </w:r>
    </w:p>
    <w:p w14:paraId="48CF11E2" w14:textId="03192356"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w:t>
      </w:r>
      <w:r w:rsidR="00536D22">
        <w:rPr>
          <w:rFonts w:ascii="Times New Roman" w:hAnsi="Times New Roman" w:cs="Times New Roman"/>
          <w:sz w:val="24"/>
          <w:szCs w:val="24"/>
        </w:rPr>
        <w:t>. Fitch</w:t>
      </w:r>
      <w:r w:rsidR="0040326F">
        <w:rPr>
          <w:rFonts w:ascii="Times New Roman" w:hAnsi="Times New Roman" w:cs="Times New Roman"/>
          <w:sz w:val="24"/>
          <w:szCs w:val="24"/>
        </w:rPr>
        <w:t>: T</w:t>
      </w:r>
      <w:r>
        <w:rPr>
          <w:rFonts w:ascii="Times New Roman" w:hAnsi="Times New Roman" w:cs="Times New Roman"/>
          <w:sz w:val="24"/>
          <w:szCs w:val="24"/>
        </w:rPr>
        <w:t xml:space="preserve">hey will have to provide a rationale whether it’s a BA or BS. </w:t>
      </w:r>
    </w:p>
    <w:p w14:paraId="4AEDF4AD" w14:textId="2E87EF13" w:rsidR="00C31D15" w:rsidRDefault="00536D22"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 Yousif</w:t>
      </w:r>
      <w:r w:rsidR="0040326F">
        <w:rPr>
          <w:rFonts w:ascii="Times New Roman" w:hAnsi="Times New Roman" w:cs="Times New Roman"/>
          <w:sz w:val="24"/>
          <w:szCs w:val="24"/>
        </w:rPr>
        <w:t>: T</w:t>
      </w:r>
      <w:r w:rsidR="00C31D15">
        <w:rPr>
          <w:rFonts w:ascii="Times New Roman" w:hAnsi="Times New Roman" w:cs="Times New Roman"/>
          <w:sz w:val="24"/>
          <w:szCs w:val="24"/>
        </w:rPr>
        <w:t xml:space="preserve">hat’s what we do with promotions. </w:t>
      </w:r>
    </w:p>
    <w:p w14:paraId="25D06811" w14:textId="69316130"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w:t>
      </w:r>
      <w:r w:rsidR="0040326F">
        <w:rPr>
          <w:rFonts w:ascii="Times New Roman" w:hAnsi="Times New Roman" w:cs="Times New Roman"/>
          <w:sz w:val="24"/>
          <w:szCs w:val="24"/>
        </w:rPr>
        <w:t>. Conant: T</w:t>
      </w:r>
      <w:r>
        <w:rPr>
          <w:rFonts w:ascii="Times New Roman" w:hAnsi="Times New Roman" w:cs="Times New Roman"/>
          <w:sz w:val="24"/>
          <w:szCs w:val="24"/>
        </w:rPr>
        <w:t xml:space="preserve">he way </w:t>
      </w:r>
      <w:r w:rsidR="0040326F">
        <w:rPr>
          <w:rFonts w:ascii="Times New Roman" w:hAnsi="Times New Roman" w:cs="Times New Roman"/>
          <w:sz w:val="24"/>
          <w:szCs w:val="24"/>
        </w:rPr>
        <w:t>it’s</w:t>
      </w:r>
      <w:r>
        <w:rPr>
          <w:rFonts w:ascii="Times New Roman" w:hAnsi="Times New Roman" w:cs="Times New Roman"/>
          <w:sz w:val="24"/>
          <w:szCs w:val="24"/>
        </w:rPr>
        <w:t xml:space="preserve"> written I support it, but </w:t>
      </w:r>
      <w:r w:rsidR="0040326F">
        <w:rPr>
          <w:rFonts w:ascii="Times New Roman" w:hAnsi="Times New Roman" w:cs="Times New Roman"/>
          <w:sz w:val="24"/>
          <w:szCs w:val="24"/>
        </w:rPr>
        <w:t>you’re</w:t>
      </w:r>
      <w:r>
        <w:rPr>
          <w:rFonts w:ascii="Times New Roman" w:hAnsi="Times New Roman" w:cs="Times New Roman"/>
          <w:sz w:val="24"/>
          <w:szCs w:val="24"/>
        </w:rPr>
        <w:t xml:space="preserve"> going to have a prob</w:t>
      </w:r>
      <w:r w:rsidR="0040326F">
        <w:rPr>
          <w:rFonts w:ascii="Times New Roman" w:hAnsi="Times New Roman" w:cs="Times New Roman"/>
          <w:sz w:val="24"/>
          <w:szCs w:val="24"/>
        </w:rPr>
        <w:t>lem</w:t>
      </w:r>
      <w:r>
        <w:rPr>
          <w:rFonts w:ascii="Times New Roman" w:hAnsi="Times New Roman" w:cs="Times New Roman"/>
          <w:sz w:val="24"/>
          <w:szCs w:val="24"/>
        </w:rPr>
        <w:t xml:space="preserve"> when dep</w:t>
      </w:r>
      <w:r w:rsidR="0040326F">
        <w:rPr>
          <w:rFonts w:ascii="Times New Roman" w:hAnsi="Times New Roman" w:cs="Times New Roman"/>
          <w:sz w:val="24"/>
          <w:szCs w:val="24"/>
        </w:rPr>
        <w:t>artment</w:t>
      </w:r>
      <w:r>
        <w:rPr>
          <w:rFonts w:ascii="Times New Roman" w:hAnsi="Times New Roman" w:cs="Times New Roman"/>
          <w:sz w:val="24"/>
          <w:szCs w:val="24"/>
        </w:rPr>
        <w:t xml:space="preserve">s put </w:t>
      </w:r>
      <w:r w:rsidR="00E965B3">
        <w:rPr>
          <w:rFonts w:ascii="Times New Roman" w:hAnsi="Times New Roman" w:cs="Times New Roman"/>
          <w:sz w:val="24"/>
          <w:szCs w:val="24"/>
        </w:rPr>
        <w:t>forward their rationales</w:t>
      </w:r>
      <w:r>
        <w:rPr>
          <w:rFonts w:ascii="Times New Roman" w:hAnsi="Times New Roman" w:cs="Times New Roman"/>
          <w:sz w:val="24"/>
          <w:szCs w:val="24"/>
        </w:rPr>
        <w:t>.</w:t>
      </w:r>
      <w:r w:rsidR="0040326F">
        <w:rPr>
          <w:rFonts w:ascii="Times New Roman" w:hAnsi="Times New Roman" w:cs="Times New Roman"/>
          <w:sz w:val="24"/>
          <w:szCs w:val="24"/>
        </w:rPr>
        <w:t xml:space="preserve"> </w:t>
      </w:r>
      <w:r w:rsidR="00E965B3">
        <w:rPr>
          <w:rFonts w:ascii="Times New Roman" w:hAnsi="Times New Roman" w:cs="Times New Roman"/>
          <w:sz w:val="24"/>
          <w:szCs w:val="24"/>
        </w:rPr>
        <w:t>Will you say,</w:t>
      </w:r>
      <w:r>
        <w:rPr>
          <w:rFonts w:ascii="Times New Roman" w:hAnsi="Times New Roman" w:cs="Times New Roman"/>
          <w:sz w:val="24"/>
          <w:szCs w:val="24"/>
        </w:rPr>
        <w:t xml:space="preserve"> </w:t>
      </w:r>
      <w:r w:rsidR="0040326F">
        <w:rPr>
          <w:rFonts w:ascii="Times New Roman" w:hAnsi="Times New Roman" w:cs="Times New Roman"/>
          <w:sz w:val="24"/>
          <w:szCs w:val="24"/>
        </w:rPr>
        <w:t>“</w:t>
      </w:r>
      <w:r>
        <w:rPr>
          <w:rFonts w:ascii="Times New Roman" w:hAnsi="Times New Roman" w:cs="Times New Roman"/>
          <w:sz w:val="24"/>
          <w:szCs w:val="24"/>
        </w:rPr>
        <w:t>It’s not enough?</w:t>
      </w:r>
      <w:r w:rsidR="0040326F">
        <w:rPr>
          <w:rFonts w:ascii="Times New Roman" w:hAnsi="Times New Roman" w:cs="Times New Roman"/>
          <w:sz w:val="24"/>
          <w:szCs w:val="24"/>
        </w:rPr>
        <w:t>”</w:t>
      </w:r>
      <w:r>
        <w:rPr>
          <w:rFonts w:ascii="Times New Roman" w:hAnsi="Times New Roman" w:cs="Times New Roman"/>
          <w:sz w:val="24"/>
          <w:szCs w:val="24"/>
        </w:rPr>
        <w:t xml:space="preserve"> </w:t>
      </w:r>
    </w:p>
    <w:p w14:paraId="47351823" w14:textId="63A31CFF"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40326F">
        <w:rPr>
          <w:rFonts w:ascii="Times New Roman" w:hAnsi="Times New Roman" w:cs="Times New Roman"/>
          <w:sz w:val="24"/>
          <w:szCs w:val="24"/>
        </w:rPr>
        <w:t>. Paterson</w:t>
      </w:r>
      <w:r>
        <w:rPr>
          <w:rFonts w:ascii="Times New Roman" w:hAnsi="Times New Roman" w:cs="Times New Roman"/>
          <w:sz w:val="24"/>
          <w:szCs w:val="24"/>
        </w:rPr>
        <w:t xml:space="preserve">: </w:t>
      </w:r>
      <w:r w:rsidR="00E965B3">
        <w:rPr>
          <w:rFonts w:ascii="Times New Roman" w:hAnsi="Times New Roman" w:cs="Times New Roman"/>
          <w:sz w:val="24"/>
          <w:szCs w:val="24"/>
        </w:rPr>
        <w:t>Regarding f</w:t>
      </w:r>
      <w:r>
        <w:rPr>
          <w:rFonts w:ascii="Times New Roman" w:hAnsi="Times New Roman" w:cs="Times New Roman"/>
          <w:sz w:val="24"/>
          <w:szCs w:val="24"/>
        </w:rPr>
        <w:t xml:space="preserve">ine </w:t>
      </w:r>
      <w:r w:rsidR="00E965B3">
        <w:rPr>
          <w:rFonts w:ascii="Times New Roman" w:hAnsi="Times New Roman" w:cs="Times New Roman"/>
          <w:sz w:val="24"/>
          <w:szCs w:val="24"/>
        </w:rPr>
        <w:t>a</w:t>
      </w:r>
      <w:r>
        <w:rPr>
          <w:rFonts w:ascii="Times New Roman" w:hAnsi="Times New Roman" w:cs="Times New Roman"/>
          <w:sz w:val="24"/>
          <w:szCs w:val="24"/>
        </w:rPr>
        <w:t>rts, music and music ed</w:t>
      </w:r>
      <w:r w:rsidR="00E965B3">
        <w:rPr>
          <w:rFonts w:ascii="Times New Roman" w:hAnsi="Times New Roman" w:cs="Times New Roman"/>
          <w:sz w:val="24"/>
          <w:szCs w:val="24"/>
        </w:rPr>
        <w:t>ucation, a</w:t>
      </w:r>
      <w:r>
        <w:rPr>
          <w:rFonts w:ascii="Times New Roman" w:hAnsi="Times New Roman" w:cs="Times New Roman"/>
          <w:sz w:val="24"/>
          <w:szCs w:val="24"/>
        </w:rPr>
        <w:t xml:space="preserve">re they effected in any way by this policy? </w:t>
      </w:r>
    </w:p>
    <w:p w14:paraId="5AEBC6E3" w14:textId="11C77C26" w:rsidR="00C31D15" w:rsidRDefault="00536D22"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Fitch: N</w:t>
      </w:r>
      <w:r w:rsidR="00C31D15">
        <w:rPr>
          <w:rFonts w:ascii="Times New Roman" w:hAnsi="Times New Roman" w:cs="Times New Roman"/>
          <w:sz w:val="24"/>
          <w:szCs w:val="24"/>
        </w:rPr>
        <w:t xml:space="preserve">o. </w:t>
      </w:r>
    </w:p>
    <w:p w14:paraId="2239D9F1" w14:textId="11BB448F"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735021">
        <w:rPr>
          <w:rFonts w:ascii="Times New Roman" w:hAnsi="Times New Roman" w:cs="Times New Roman"/>
          <w:sz w:val="24"/>
          <w:szCs w:val="24"/>
        </w:rPr>
        <w:t>. Paterson</w:t>
      </w:r>
      <w:r>
        <w:rPr>
          <w:rFonts w:ascii="Times New Roman" w:hAnsi="Times New Roman" w:cs="Times New Roman"/>
          <w:sz w:val="24"/>
          <w:szCs w:val="24"/>
        </w:rPr>
        <w:t xml:space="preserve">: </w:t>
      </w:r>
      <w:r w:rsidR="00735021">
        <w:rPr>
          <w:rFonts w:ascii="Times New Roman" w:hAnsi="Times New Roman" w:cs="Times New Roman"/>
          <w:sz w:val="24"/>
          <w:szCs w:val="24"/>
        </w:rPr>
        <w:t>T</w:t>
      </w:r>
      <w:r>
        <w:rPr>
          <w:rFonts w:ascii="Times New Roman" w:hAnsi="Times New Roman" w:cs="Times New Roman"/>
          <w:sz w:val="24"/>
          <w:szCs w:val="24"/>
        </w:rPr>
        <w:t xml:space="preserve">hey </w:t>
      </w:r>
      <w:r w:rsidR="00735021">
        <w:rPr>
          <w:rFonts w:ascii="Times New Roman" w:hAnsi="Times New Roman" w:cs="Times New Roman"/>
          <w:sz w:val="24"/>
          <w:szCs w:val="24"/>
        </w:rPr>
        <w:t>won’t</w:t>
      </w:r>
      <w:r>
        <w:rPr>
          <w:rFonts w:ascii="Times New Roman" w:hAnsi="Times New Roman" w:cs="Times New Roman"/>
          <w:sz w:val="24"/>
          <w:szCs w:val="24"/>
        </w:rPr>
        <w:t xml:space="preserve"> be responsible for turning in documents? </w:t>
      </w:r>
    </w:p>
    <w:p w14:paraId="3B4CD438" w14:textId="0868F405" w:rsidR="00C31D15" w:rsidRPr="00E965B3" w:rsidRDefault="00C31D15" w:rsidP="00E965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w:t>
      </w:r>
      <w:r w:rsidR="00735021">
        <w:rPr>
          <w:rFonts w:ascii="Times New Roman" w:hAnsi="Times New Roman" w:cs="Times New Roman"/>
          <w:sz w:val="24"/>
          <w:szCs w:val="24"/>
        </w:rPr>
        <w:t>. Conant</w:t>
      </w:r>
      <w:r>
        <w:rPr>
          <w:rFonts w:ascii="Times New Roman" w:hAnsi="Times New Roman" w:cs="Times New Roman"/>
          <w:sz w:val="24"/>
          <w:szCs w:val="24"/>
        </w:rPr>
        <w:t xml:space="preserve">: </w:t>
      </w:r>
      <w:r w:rsidR="00735021">
        <w:rPr>
          <w:rFonts w:ascii="Times New Roman" w:hAnsi="Times New Roman" w:cs="Times New Roman"/>
          <w:sz w:val="24"/>
          <w:szCs w:val="24"/>
        </w:rPr>
        <w:t>N</w:t>
      </w:r>
      <w:r>
        <w:rPr>
          <w:rFonts w:ascii="Times New Roman" w:hAnsi="Times New Roman" w:cs="Times New Roman"/>
          <w:sz w:val="24"/>
          <w:szCs w:val="24"/>
        </w:rPr>
        <w:t xml:space="preserve">o. </w:t>
      </w:r>
    </w:p>
    <w:p w14:paraId="0D762E08" w14:textId="0771EC08"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w:t>
      </w:r>
      <w:r w:rsidR="00735021">
        <w:rPr>
          <w:rFonts w:ascii="Times New Roman" w:hAnsi="Times New Roman" w:cs="Times New Roman"/>
          <w:sz w:val="24"/>
          <w:szCs w:val="24"/>
        </w:rPr>
        <w:t>. Brown: I</w:t>
      </w:r>
      <w:r>
        <w:rPr>
          <w:rFonts w:ascii="Times New Roman" w:hAnsi="Times New Roman" w:cs="Times New Roman"/>
          <w:sz w:val="24"/>
          <w:szCs w:val="24"/>
        </w:rPr>
        <w:t>n all of the discussions I’ve been in on, it s</w:t>
      </w:r>
      <w:r w:rsidR="00735021">
        <w:rPr>
          <w:rFonts w:ascii="Times New Roman" w:hAnsi="Times New Roman" w:cs="Times New Roman"/>
          <w:sz w:val="24"/>
          <w:szCs w:val="24"/>
        </w:rPr>
        <w:t>eems like most departments h</w:t>
      </w:r>
      <w:r>
        <w:rPr>
          <w:rFonts w:ascii="Times New Roman" w:hAnsi="Times New Roman" w:cs="Times New Roman"/>
          <w:sz w:val="24"/>
          <w:szCs w:val="24"/>
        </w:rPr>
        <w:t xml:space="preserve">ave a category </w:t>
      </w:r>
      <w:r w:rsidR="00650CB8">
        <w:rPr>
          <w:rFonts w:ascii="Times New Roman" w:hAnsi="Times New Roman" w:cs="Times New Roman"/>
          <w:sz w:val="24"/>
          <w:szCs w:val="24"/>
        </w:rPr>
        <w:t xml:space="preserve">they </w:t>
      </w:r>
      <w:r>
        <w:rPr>
          <w:rFonts w:ascii="Times New Roman" w:hAnsi="Times New Roman" w:cs="Times New Roman"/>
          <w:sz w:val="24"/>
          <w:szCs w:val="24"/>
        </w:rPr>
        <w:t>will select</w:t>
      </w:r>
      <w:r w:rsidR="00650CB8">
        <w:rPr>
          <w:rFonts w:ascii="Times New Roman" w:hAnsi="Times New Roman" w:cs="Times New Roman"/>
          <w:sz w:val="24"/>
          <w:szCs w:val="24"/>
        </w:rPr>
        <w:t>. R</w:t>
      </w:r>
      <w:r>
        <w:rPr>
          <w:rFonts w:ascii="Times New Roman" w:hAnsi="Times New Roman" w:cs="Times New Roman"/>
          <w:sz w:val="24"/>
          <w:szCs w:val="24"/>
        </w:rPr>
        <w:t>eally, the onl</w:t>
      </w:r>
      <w:bookmarkStart w:id="0" w:name="_GoBack"/>
      <w:bookmarkEnd w:id="0"/>
      <w:r>
        <w:rPr>
          <w:rFonts w:ascii="Times New Roman" w:hAnsi="Times New Roman" w:cs="Times New Roman"/>
          <w:sz w:val="24"/>
          <w:szCs w:val="24"/>
        </w:rPr>
        <w:t xml:space="preserve">y time a </w:t>
      </w:r>
      <w:r w:rsidR="00650CB8">
        <w:rPr>
          <w:rFonts w:ascii="Times New Roman" w:hAnsi="Times New Roman" w:cs="Times New Roman"/>
          <w:sz w:val="24"/>
          <w:szCs w:val="24"/>
        </w:rPr>
        <w:t>controversy</w:t>
      </w:r>
      <w:r>
        <w:rPr>
          <w:rFonts w:ascii="Times New Roman" w:hAnsi="Times New Roman" w:cs="Times New Roman"/>
          <w:sz w:val="24"/>
          <w:szCs w:val="24"/>
        </w:rPr>
        <w:t xml:space="preserve"> would appear is if the dep</w:t>
      </w:r>
      <w:r w:rsidR="00650CB8">
        <w:rPr>
          <w:rFonts w:ascii="Times New Roman" w:hAnsi="Times New Roman" w:cs="Times New Roman"/>
          <w:sz w:val="24"/>
          <w:szCs w:val="24"/>
        </w:rPr>
        <w:t>ar</w:t>
      </w:r>
      <w:r>
        <w:rPr>
          <w:rFonts w:ascii="Times New Roman" w:hAnsi="Times New Roman" w:cs="Times New Roman"/>
          <w:sz w:val="24"/>
          <w:szCs w:val="24"/>
        </w:rPr>
        <w:t>t</w:t>
      </w:r>
      <w:r w:rsidR="00650CB8">
        <w:rPr>
          <w:rFonts w:ascii="Times New Roman" w:hAnsi="Times New Roman" w:cs="Times New Roman"/>
          <w:sz w:val="24"/>
          <w:szCs w:val="24"/>
        </w:rPr>
        <w:t>ment</w:t>
      </w:r>
      <w:r>
        <w:rPr>
          <w:rFonts w:ascii="Times New Roman" w:hAnsi="Times New Roman" w:cs="Times New Roman"/>
          <w:sz w:val="24"/>
          <w:szCs w:val="24"/>
        </w:rPr>
        <w:t xml:space="preserve"> wants to allow for both in the program. That will really be the only time there will be an issue. </w:t>
      </w:r>
    </w:p>
    <w:p w14:paraId="09D0998A" w14:textId="003D67CB"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t>
      </w:r>
      <w:r w:rsidR="00650CB8">
        <w:rPr>
          <w:rFonts w:ascii="Times New Roman" w:hAnsi="Times New Roman" w:cs="Times New Roman"/>
          <w:sz w:val="24"/>
          <w:szCs w:val="24"/>
        </w:rPr>
        <w:t>. Hawkins</w:t>
      </w:r>
      <w:r>
        <w:rPr>
          <w:rFonts w:ascii="Times New Roman" w:hAnsi="Times New Roman" w:cs="Times New Roman"/>
          <w:sz w:val="24"/>
          <w:szCs w:val="24"/>
        </w:rPr>
        <w:t xml:space="preserve">: </w:t>
      </w:r>
      <w:r w:rsidR="00650CB8">
        <w:rPr>
          <w:rFonts w:ascii="Times New Roman" w:hAnsi="Times New Roman" w:cs="Times New Roman"/>
          <w:sz w:val="24"/>
          <w:szCs w:val="24"/>
        </w:rPr>
        <w:t>It’s</w:t>
      </w:r>
      <w:r>
        <w:rPr>
          <w:rFonts w:ascii="Times New Roman" w:hAnsi="Times New Roman" w:cs="Times New Roman"/>
          <w:sz w:val="24"/>
          <w:szCs w:val="24"/>
        </w:rPr>
        <w:t xml:space="preserve"> what the dep</w:t>
      </w:r>
      <w:r w:rsidR="00650CB8">
        <w:rPr>
          <w:rFonts w:ascii="Times New Roman" w:hAnsi="Times New Roman" w:cs="Times New Roman"/>
          <w:sz w:val="24"/>
          <w:szCs w:val="24"/>
        </w:rPr>
        <w:t>ar</w:t>
      </w:r>
      <w:r>
        <w:rPr>
          <w:rFonts w:ascii="Times New Roman" w:hAnsi="Times New Roman" w:cs="Times New Roman"/>
          <w:sz w:val="24"/>
          <w:szCs w:val="24"/>
        </w:rPr>
        <w:t>t</w:t>
      </w:r>
      <w:r w:rsidR="00650CB8">
        <w:rPr>
          <w:rFonts w:ascii="Times New Roman" w:hAnsi="Times New Roman" w:cs="Times New Roman"/>
          <w:sz w:val="24"/>
          <w:szCs w:val="24"/>
        </w:rPr>
        <w:t>ment</w:t>
      </w:r>
      <w:r>
        <w:rPr>
          <w:rFonts w:ascii="Times New Roman" w:hAnsi="Times New Roman" w:cs="Times New Roman"/>
          <w:sz w:val="24"/>
          <w:szCs w:val="24"/>
        </w:rPr>
        <w:t xml:space="preserve"> decides. </w:t>
      </w:r>
    </w:p>
    <w:p w14:paraId="229EF231" w14:textId="0B617E17"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w:t>
      </w:r>
      <w:r w:rsidR="00650CB8">
        <w:rPr>
          <w:rFonts w:ascii="Times New Roman" w:hAnsi="Times New Roman" w:cs="Times New Roman"/>
          <w:sz w:val="24"/>
          <w:szCs w:val="24"/>
        </w:rPr>
        <w:t>. Conant: A</w:t>
      </w:r>
      <w:r>
        <w:rPr>
          <w:rFonts w:ascii="Times New Roman" w:hAnsi="Times New Roman" w:cs="Times New Roman"/>
          <w:sz w:val="24"/>
          <w:szCs w:val="24"/>
        </w:rPr>
        <w:t>n</w:t>
      </w:r>
      <w:r w:rsidR="0013178C">
        <w:rPr>
          <w:rFonts w:ascii="Times New Roman" w:hAnsi="Times New Roman" w:cs="Times New Roman"/>
          <w:sz w:val="24"/>
          <w:szCs w:val="24"/>
        </w:rPr>
        <w:t>d the</w:t>
      </w:r>
      <w:r>
        <w:rPr>
          <w:rFonts w:ascii="Times New Roman" w:hAnsi="Times New Roman" w:cs="Times New Roman"/>
          <w:sz w:val="24"/>
          <w:szCs w:val="24"/>
        </w:rPr>
        <w:t xml:space="preserve"> oversight body?</w:t>
      </w:r>
    </w:p>
    <w:p w14:paraId="46BDF7F9" w14:textId="6E066168"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t>
      </w:r>
      <w:r w:rsidR="00650CB8">
        <w:rPr>
          <w:rFonts w:ascii="Times New Roman" w:hAnsi="Times New Roman" w:cs="Times New Roman"/>
          <w:sz w:val="24"/>
          <w:szCs w:val="24"/>
        </w:rPr>
        <w:t>. Hawkins</w:t>
      </w:r>
      <w:r>
        <w:rPr>
          <w:rFonts w:ascii="Times New Roman" w:hAnsi="Times New Roman" w:cs="Times New Roman"/>
          <w:sz w:val="24"/>
          <w:szCs w:val="24"/>
        </w:rPr>
        <w:t>: Th</w:t>
      </w:r>
      <w:r w:rsidR="0013178C">
        <w:rPr>
          <w:rFonts w:ascii="Times New Roman" w:hAnsi="Times New Roman" w:cs="Times New Roman"/>
          <w:sz w:val="24"/>
          <w:szCs w:val="24"/>
        </w:rPr>
        <w:t>is proposal is a legitimate response to a real problem</w:t>
      </w:r>
      <w:r>
        <w:rPr>
          <w:rFonts w:ascii="Times New Roman" w:hAnsi="Times New Roman" w:cs="Times New Roman"/>
          <w:sz w:val="24"/>
          <w:szCs w:val="24"/>
        </w:rPr>
        <w:t xml:space="preserve"> </w:t>
      </w:r>
      <w:r w:rsidR="0013178C">
        <w:rPr>
          <w:rFonts w:ascii="Times New Roman" w:hAnsi="Times New Roman" w:cs="Times New Roman"/>
          <w:sz w:val="24"/>
          <w:szCs w:val="24"/>
        </w:rPr>
        <w:t xml:space="preserve">we have </w:t>
      </w:r>
      <w:r>
        <w:rPr>
          <w:rFonts w:ascii="Times New Roman" w:hAnsi="Times New Roman" w:cs="Times New Roman"/>
          <w:sz w:val="24"/>
          <w:szCs w:val="24"/>
        </w:rPr>
        <w:t xml:space="preserve">distinguishing between </w:t>
      </w:r>
      <w:r w:rsidR="0013178C">
        <w:rPr>
          <w:rFonts w:ascii="Times New Roman" w:hAnsi="Times New Roman" w:cs="Times New Roman"/>
          <w:sz w:val="24"/>
          <w:szCs w:val="24"/>
        </w:rPr>
        <w:t xml:space="preserve">the </w:t>
      </w:r>
      <w:r>
        <w:rPr>
          <w:rFonts w:ascii="Times New Roman" w:hAnsi="Times New Roman" w:cs="Times New Roman"/>
          <w:sz w:val="24"/>
          <w:szCs w:val="24"/>
        </w:rPr>
        <w:t xml:space="preserve">BS and BA. It’s fair to </w:t>
      </w:r>
      <w:r w:rsidR="0013178C">
        <w:rPr>
          <w:rFonts w:ascii="Times New Roman" w:hAnsi="Times New Roman" w:cs="Times New Roman"/>
          <w:sz w:val="24"/>
          <w:szCs w:val="24"/>
        </w:rPr>
        <w:t>ask</w:t>
      </w:r>
      <w:r>
        <w:rPr>
          <w:rFonts w:ascii="Times New Roman" w:hAnsi="Times New Roman" w:cs="Times New Roman"/>
          <w:sz w:val="24"/>
          <w:szCs w:val="24"/>
        </w:rPr>
        <w:t xml:space="preserve"> why </w:t>
      </w:r>
      <w:r w:rsidR="0013178C">
        <w:rPr>
          <w:rFonts w:ascii="Times New Roman" w:hAnsi="Times New Roman" w:cs="Times New Roman"/>
          <w:sz w:val="24"/>
          <w:szCs w:val="24"/>
        </w:rPr>
        <w:t>history majors graduate with a BS.</w:t>
      </w:r>
      <w:r>
        <w:rPr>
          <w:rFonts w:ascii="Times New Roman" w:hAnsi="Times New Roman" w:cs="Times New Roman"/>
          <w:sz w:val="24"/>
          <w:szCs w:val="24"/>
        </w:rPr>
        <w:t xml:space="preserve"> The standard ac</w:t>
      </w:r>
      <w:r w:rsidR="00650CB8">
        <w:rPr>
          <w:rFonts w:ascii="Times New Roman" w:hAnsi="Times New Roman" w:cs="Times New Roman"/>
          <w:sz w:val="24"/>
          <w:szCs w:val="24"/>
        </w:rPr>
        <w:t xml:space="preserve">ross the nation is </w:t>
      </w:r>
      <w:r w:rsidR="0013178C">
        <w:rPr>
          <w:rFonts w:ascii="Times New Roman" w:hAnsi="Times New Roman" w:cs="Times New Roman"/>
          <w:sz w:val="24"/>
          <w:szCs w:val="24"/>
        </w:rPr>
        <w:t xml:space="preserve">the </w:t>
      </w:r>
      <w:r w:rsidR="00650CB8">
        <w:rPr>
          <w:rFonts w:ascii="Times New Roman" w:hAnsi="Times New Roman" w:cs="Times New Roman"/>
          <w:sz w:val="24"/>
          <w:szCs w:val="24"/>
        </w:rPr>
        <w:t>BA</w:t>
      </w:r>
      <w:r w:rsidR="0013178C">
        <w:rPr>
          <w:rFonts w:ascii="Times New Roman" w:hAnsi="Times New Roman" w:cs="Times New Roman"/>
          <w:sz w:val="24"/>
          <w:szCs w:val="24"/>
        </w:rPr>
        <w:t>,</w:t>
      </w:r>
      <w:r w:rsidR="00650CB8">
        <w:rPr>
          <w:rFonts w:ascii="Times New Roman" w:hAnsi="Times New Roman" w:cs="Times New Roman"/>
          <w:sz w:val="24"/>
          <w:szCs w:val="24"/>
        </w:rPr>
        <w:t xml:space="preserve"> and </w:t>
      </w:r>
      <w:r>
        <w:rPr>
          <w:rFonts w:ascii="Times New Roman" w:hAnsi="Times New Roman" w:cs="Times New Roman"/>
          <w:sz w:val="24"/>
          <w:szCs w:val="24"/>
        </w:rPr>
        <w:t xml:space="preserve">that should be fine. </w:t>
      </w:r>
    </w:p>
    <w:p w14:paraId="00DEF1D0" w14:textId="26AD8089"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w:t>
      </w:r>
      <w:r w:rsidR="004D182B">
        <w:rPr>
          <w:rFonts w:ascii="Times New Roman" w:hAnsi="Times New Roman" w:cs="Times New Roman"/>
          <w:sz w:val="24"/>
          <w:szCs w:val="24"/>
        </w:rPr>
        <w:t>. Conant: T</w:t>
      </w:r>
      <w:r>
        <w:rPr>
          <w:rFonts w:ascii="Times New Roman" w:hAnsi="Times New Roman" w:cs="Times New Roman"/>
          <w:sz w:val="24"/>
          <w:szCs w:val="24"/>
        </w:rPr>
        <w:t xml:space="preserve">hat’s an example that is simple and I understand. It would be perfectly rational to say we offer both </w:t>
      </w:r>
      <w:r w:rsidR="0013178C">
        <w:rPr>
          <w:rFonts w:ascii="Times New Roman" w:hAnsi="Times New Roman" w:cs="Times New Roman"/>
          <w:sz w:val="24"/>
          <w:szCs w:val="24"/>
        </w:rPr>
        <w:t xml:space="preserve">the </w:t>
      </w:r>
      <w:r>
        <w:rPr>
          <w:rFonts w:ascii="Times New Roman" w:hAnsi="Times New Roman" w:cs="Times New Roman"/>
          <w:sz w:val="24"/>
          <w:szCs w:val="24"/>
        </w:rPr>
        <w:t xml:space="preserve">BA and BS. </w:t>
      </w:r>
      <w:r w:rsidR="004D182B">
        <w:rPr>
          <w:rFonts w:ascii="Times New Roman" w:hAnsi="Times New Roman" w:cs="Times New Roman"/>
          <w:sz w:val="24"/>
          <w:szCs w:val="24"/>
        </w:rPr>
        <w:t>Somebody’s</w:t>
      </w:r>
      <w:r>
        <w:rPr>
          <w:rFonts w:ascii="Times New Roman" w:hAnsi="Times New Roman" w:cs="Times New Roman"/>
          <w:sz w:val="24"/>
          <w:szCs w:val="24"/>
        </w:rPr>
        <w:t xml:space="preserve"> going to look at that and say </w:t>
      </w:r>
      <w:r w:rsidR="0013178C">
        <w:rPr>
          <w:rFonts w:ascii="Times New Roman" w:hAnsi="Times New Roman" w:cs="Times New Roman"/>
          <w:sz w:val="24"/>
          <w:szCs w:val="24"/>
        </w:rPr>
        <w:t>there is not</w:t>
      </w:r>
      <w:r>
        <w:rPr>
          <w:rFonts w:ascii="Times New Roman" w:hAnsi="Times New Roman" w:cs="Times New Roman"/>
          <w:sz w:val="24"/>
          <w:szCs w:val="24"/>
        </w:rPr>
        <w:t xml:space="preserve"> enough distinction</w:t>
      </w:r>
      <w:r w:rsidR="0013178C">
        <w:rPr>
          <w:rFonts w:ascii="Times New Roman" w:hAnsi="Times New Roman" w:cs="Times New Roman"/>
          <w:sz w:val="24"/>
          <w:szCs w:val="24"/>
        </w:rPr>
        <w:t xml:space="preserve"> drawn</w:t>
      </w:r>
      <w:r>
        <w:rPr>
          <w:rFonts w:ascii="Times New Roman" w:hAnsi="Times New Roman" w:cs="Times New Roman"/>
          <w:sz w:val="24"/>
          <w:szCs w:val="24"/>
        </w:rPr>
        <w:t xml:space="preserve">. </w:t>
      </w:r>
    </w:p>
    <w:p w14:paraId="03EF70B0" w14:textId="5B99C57E" w:rsidR="00C31D15" w:rsidRDefault="00C31D15" w:rsidP="00A859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w:t>
      </w:r>
      <w:r w:rsidR="004D182B">
        <w:rPr>
          <w:rFonts w:ascii="Times New Roman" w:hAnsi="Times New Roman" w:cs="Times New Roman"/>
          <w:sz w:val="24"/>
          <w:szCs w:val="24"/>
        </w:rPr>
        <w:t>. Hantzis</w:t>
      </w:r>
      <w:r>
        <w:rPr>
          <w:rFonts w:ascii="Times New Roman" w:hAnsi="Times New Roman" w:cs="Times New Roman"/>
          <w:sz w:val="24"/>
          <w:szCs w:val="24"/>
        </w:rPr>
        <w:t>: I am in a dep</w:t>
      </w:r>
      <w:r w:rsidR="004D182B">
        <w:rPr>
          <w:rFonts w:ascii="Times New Roman" w:hAnsi="Times New Roman" w:cs="Times New Roman"/>
          <w:sz w:val="24"/>
          <w:szCs w:val="24"/>
        </w:rPr>
        <w:t>artment</w:t>
      </w:r>
      <w:r>
        <w:rPr>
          <w:rFonts w:ascii="Times New Roman" w:hAnsi="Times New Roman" w:cs="Times New Roman"/>
          <w:sz w:val="24"/>
          <w:szCs w:val="24"/>
        </w:rPr>
        <w:t xml:space="preserve"> that might seriously consider offering both</w:t>
      </w:r>
      <w:r w:rsidR="0013178C">
        <w:rPr>
          <w:rFonts w:ascii="Times New Roman" w:hAnsi="Times New Roman" w:cs="Times New Roman"/>
          <w:sz w:val="24"/>
          <w:szCs w:val="24"/>
        </w:rPr>
        <w:t xml:space="preserve"> degrees</w:t>
      </w:r>
      <w:r>
        <w:rPr>
          <w:rFonts w:ascii="Times New Roman" w:hAnsi="Times New Roman" w:cs="Times New Roman"/>
          <w:sz w:val="24"/>
          <w:szCs w:val="24"/>
        </w:rPr>
        <w:t>. The dep</w:t>
      </w:r>
      <w:r w:rsidR="004D182B">
        <w:rPr>
          <w:rFonts w:ascii="Times New Roman" w:hAnsi="Times New Roman" w:cs="Times New Roman"/>
          <w:sz w:val="24"/>
          <w:szCs w:val="24"/>
        </w:rPr>
        <w:t>ar</w:t>
      </w:r>
      <w:r>
        <w:rPr>
          <w:rFonts w:ascii="Times New Roman" w:hAnsi="Times New Roman" w:cs="Times New Roman"/>
          <w:sz w:val="24"/>
          <w:szCs w:val="24"/>
        </w:rPr>
        <w:t>t</w:t>
      </w:r>
      <w:r w:rsidR="004D182B">
        <w:rPr>
          <w:rFonts w:ascii="Times New Roman" w:hAnsi="Times New Roman" w:cs="Times New Roman"/>
          <w:sz w:val="24"/>
          <w:szCs w:val="24"/>
        </w:rPr>
        <w:t>ment</w:t>
      </w:r>
      <w:r>
        <w:rPr>
          <w:rFonts w:ascii="Times New Roman" w:hAnsi="Times New Roman" w:cs="Times New Roman"/>
          <w:sz w:val="24"/>
          <w:szCs w:val="24"/>
        </w:rPr>
        <w:t xml:space="preserve"> does have the final say. I think this will b</w:t>
      </w:r>
      <w:r w:rsidR="004D182B">
        <w:rPr>
          <w:rFonts w:ascii="Times New Roman" w:hAnsi="Times New Roman" w:cs="Times New Roman"/>
          <w:sz w:val="24"/>
          <w:szCs w:val="24"/>
        </w:rPr>
        <w:t>e</w:t>
      </w:r>
      <w:r>
        <w:rPr>
          <w:rFonts w:ascii="Times New Roman" w:hAnsi="Times New Roman" w:cs="Times New Roman"/>
          <w:sz w:val="24"/>
          <w:szCs w:val="24"/>
        </w:rPr>
        <w:t xml:space="preserve"> a very important process. I appreciate J</w:t>
      </w:r>
      <w:r w:rsidR="004D182B">
        <w:rPr>
          <w:rFonts w:ascii="Times New Roman" w:hAnsi="Times New Roman" w:cs="Times New Roman"/>
          <w:sz w:val="24"/>
          <w:szCs w:val="24"/>
        </w:rPr>
        <w:t>. Conant</w:t>
      </w:r>
      <w:r w:rsidR="0013178C">
        <w:rPr>
          <w:rFonts w:ascii="Times New Roman" w:hAnsi="Times New Roman" w:cs="Times New Roman"/>
          <w:sz w:val="24"/>
          <w:szCs w:val="24"/>
        </w:rPr>
        <w:t>’s</w:t>
      </w:r>
      <w:r>
        <w:rPr>
          <w:rFonts w:ascii="Times New Roman" w:hAnsi="Times New Roman" w:cs="Times New Roman"/>
          <w:sz w:val="24"/>
          <w:szCs w:val="24"/>
        </w:rPr>
        <w:t xml:space="preserve"> observation</w:t>
      </w:r>
      <w:r w:rsidR="0013178C">
        <w:rPr>
          <w:rFonts w:ascii="Times New Roman" w:hAnsi="Times New Roman" w:cs="Times New Roman"/>
          <w:sz w:val="24"/>
          <w:szCs w:val="24"/>
        </w:rPr>
        <w:t>s</w:t>
      </w:r>
      <w:r>
        <w:rPr>
          <w:rFonts w:ascii="Times New Roman" w:hAnsi="Times New Roman" w:cs="Times New Roman"/>
          <w:sz w:val="24"/>
          <w:szCs w:val="24"/>
        </w:rPr>
        <w:t xml:space="preserve">. </w:t>
      </w:r>
    </w:p>
    <w:p w14:paraId="02E52BAD" w14:textId="77777777" w:rsidR="009611A3" w:rsidRDefault="009611A3" w:rsidP="009611A3">
      <w:pPr>
        <w:pStyle w:val="ListParagraph"/>
        <w:rPr>
          <w:rFonts w:ascii="Times New Roman" w:hAnsi="Times New Roman" w:cs="Times New Roman"/>
          <w:sz w:val="24"/>
          <w:szCs w:val="24"/>
        </w:rPr>
      </w:pPr>
    </w:p>
    <w:p w14:paraId="32177372" w14:textId="77777777" w:rsidR="00C849A3" w:rsidRDefault="00C849A3" w:rsidP="00C849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Liaison Reports:</w:t>
      </w:r>
    </w:p>
    <w:p w14:paraId="54CBF759" w14:textId="4612E82D" w:rsidR="00C849A3" w:rsidRDefault="001514CD" w:rsidP="00C849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 Hampton</w:t>
      </w:r>
      <w:r w:rsidR="00C849A3">
        <w:rPr>
          <w:rFonts w:ascii="Times New Roman" w:hAnsi="Times New Roman" w:cs="Times New Roman"/>
          <w:sz w:val="24"/>
          <w:szCs w:val="24"/>
        </w:rPr>
        <w:t xml:space="preserve"> (AAC):</w:t>
      </w:r>
      <w:r w:rsidR="009369EA">
        <w:rPr>
          <w:rFonts w:ascii="Times New Roman" w:hAnsi="Times New Roman" w:cs="Times New Roman"/>
          <w:sz w:val="24"/>
          <w:szCs w:val="24"/>
        </w:rPr>
        <w:t xml:space="preserve"> </w:t>
      </w:r>
      <w:r w:rsidR="004D182B">
        <w:rPr>
          <w:rFonts w:ascii="Times New Roman" w:hAnsi="Times New Roman" w:cs="Times New Roman"/>
          <w:sz w:val="24"/>
          <w:szCs w:val="24"/>
        </w:rPr>
        <w:t xml:space="preserve">There is a </w:t>
      </w:r>
      <w:r w:rsidR="009369EA">
        <w:rPr>
          <w:rFonts w:ascii="Times New Roman" w:hAnsi="Times New Roman" w:cs="Times New Roman"/>
          <w:sz w:val="24"/>
          <w:szCs w:val="24"/>
        </w:rPr>
        <w:t xml:space="preserve">meeting </w:t>
      </w:r>
      <w:r w:rsidR="004D182B">
        <w:rPr>
          <w:rFonts w:ascii="Times New Roman" w:hAnsi="Times New Roman" w:cs="Times New Roman"/>
          <w:sz w:val="24"/>
          <w:szCs w:val="24"/>
        </w:rPr>
        <w:t>tomorrow (10-7-15)</w:t>
      </w:r>
      <w:r w:rsidR="0013178C">
        <w:rPr>
          <w:rFonts w:ascii="Times New Roman" w:hAnsi="Times New Roman" w:cs="Times New Roman"/>
          <w:sz w:val="24"/>
          <w:szCs w:val="24"/>
        </w:rPr>
        <w:t>.</w:t>
      </w:r>
    </w:p>
    <w:p w14:paraId="2FDCF729" w14:textId="000E1A27" w:rsidR="00C849A3" w:rsidRDefault="00C849A3" w:rsidP="00C849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 Paterson (AEC): </w:t>
      </w:r>
      <w:r w:rsidR="004D182B">
        <w:rPr>
          <w:rFonts w:ascii="Times New Roman" w:hAnsi="Times New Roman" w:cs="Times New Roman"/>
          <w:sz w:val="24"/>
          <w:szCs w:val="24"/>
        </w:rPr>
        <w:t xml:space="preserve">During the last meeting we elected officers and are planning on </w:t>
      </w:r>
      <w:r w:rsidR="009369EA">
        <w:rPr>
          <w:rFonts w:ascii="Times New Roman" w:hAnsi="Times New Roman" w:cs="Times New Roman"/>
          <w:sz w:val="24"/>
          <w:szCs w:val="24"/>
        </w:rPr>
        <w:t xml:space="preserve">having one meeting in November. </w:t>
      </w:r>
    </w:p>
    <w:p w14:paraId="5E61F072" w14:textId="42074759" w:rsidR="0013178C" w:rsidRDefault="0013178C" w:rsidP="00C849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 Brown (CAAC): They approved the BA and BS proposal.  CAAC did not meet today but will convene next week.</w:t>
      </w:r>
    </w:p>
    <w:p w14:paraId="19B3B4A1" w14:textId="2C4907B0" w:rsidR="0013178C" w:rsidRPr="0013178C" w:rsidRDefault="0013178C" w:rsidP="001317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 Sheets (FAC): None.  </w:t>
      </w:r>
    </w:p>
    <w:p w14:paraId="4B02B3F7" w14:textId="3AD8B150" w:rsidR="00C849A3" w:rsidRDefault="00C849A3" w:rsidP="00C849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 Lamb (FEBC):</w:t>
      </w:r>
      <w:r w:rsidR="004D182B">
        <w:rPr>
          <w:rFonts w:ascii="Times New Roman" w:hAnsi="Times New Roman" w:cs="Times New Roman"/>
          <w:sz w:val="24"/>
          <w:szCs w:val="24"/>
        </w:rPr>
        <w:t xml:space="preserve"> </w:t>
      </w:r>
      <w:r w:rsidR="0013178C">
        <w:rPr>
          <w:rFonts w:ascii="Times New Roman" w:hAnsi="Times New Roman" w:cs="Times New Roman"/>
          <w:sz w:val="24"/>
          <w:szCs w:val="24"/>
        </w:rPr>
        <w:t>The committee recently met and d</w:t>
      </w:r>
      <w:r w:rsidR="009369EA">
        <w:rPr>
          <w:rFonts w:ascii="Times New Roman" w:hAnsi="Times New Roman" w:cs="Times New Roman"/>
          <w:sz w:val="24"/>
          <w:szCs w:val="24"/>
        </w:rPr>
        <w:t>iscussed changes</w:t>
      </w:r>
      <w:r w:rsidR="0013178C">
        <w:rPr>
          <w:rFonts w:ascii="Times New Roman" w:hAnsi="Times New Roman" w:cs="Times New Roman"/>
          <w:sz w:val="24"/>
          <w:szCs w:val="24"/>
        </w:rPr>
        <w:t xml:space="preserve"> to our health plan, including the</w:t>
      </w:r>
      <w:r w:rsidR="009369EA">
        <w:rPr>
          <w:rFonts w:ascii="Times New Roman" w:hAnsi="Times New Roman" w:cs="Times New Roman"/>
          <w:sz w:val="24"/>
          <w:szCs w:val="24"/>
        </w:rPr>
        <w:t xml:space="preserve"> increases in our </w:t>
      </w:r>
      <w:r w:rsidR="0013178C">
        <w:rPr>
          <w:rFonts w:ascii="Times New Roman" w:hAnsi="Times New Roman" w:cs="Times New Roman"/>
          <w:sz w:val="24"/>
          <w:szCs w:val="24"/>
        </w:rPr>
        <w:t>health insurance costs.  To me these</w:t>
      </w:r>
      <w:r w:rsidR="009369EA">
        <w:rPr>
          <w:rFonts w:ascii="Times New Roman" w:hAnsi="Times New Roman" w:cs="Times New Roman"/>
          <w:sz w:val="24"/>
          <w:szCs w:val="24"/>
        </w:rPr>
        <w:t xml:space="preserve"> </w:t>
      </w:r>
      <w:r w:rsidR="0013178C">
        <w:rPr>
          <w:rFonts w:ascii="Times New Roman" w:hAnsi="Times New Roman" w:cs="Times New Roman"/>
          <w:sz w:val="24"/>
          <w:szCs w:val="24"/>
        </w:rPr>
        <w:t>do not seem</w:t>
      </w:r>
      <w:r w:rsidR="00577E3E">
        <w:rPr>
          <w:rFonts w:ascii="Times New Roman" w:hAnsi="Times New Roman" w:cs="Times New Roman"/>
          <w:sz w:val="24"/>
          <w:szCs w:val="24"/>
        </w:rPr>
        <w:t xml:space="preserve"> to be substantial but rather contained within our parameters.</w:t>
      </w:r>
    </w:p>
    <w:p w14:paraId="41BEDCED" w14:textId="3D2990BA" w:rsidR="00C849A3" w:rsidRDefault="001514CD" w:rsidP="00C849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 Hawkins</w:t>
      </w:r>
      <w:r w:rsidR="00C849A3">
        <w:rPr>
          <w:rFonts w:ascii="Times New Roman" w:hAnsi="Times New Roman" w:cs="Times New Roman"/>
          <w:sz w:val="24"/>
          <w:szCs w:val="24"/>
        </w:rPr>
        <w:t xml:space="preserve"> (GC):</w:t>
      </w:r>
      <w:r w:rsidR="004D182B">
        <w:rPr>
          <w:rFonts w:ascii="Times New Roman" w:hAnsi="Times New Roman" w:cs="Times New Roman"/>
          <w:sz w:val="24"/>
          <w:szCs w:val="24"/>
        </w:rPr>
        <w:t xml:space="preserve"> </w:t>
      </w:r>
      <w:r w:rsidR="00577E3E">
        <w:rPr>
          <w:rFonts w:ascii="Times New Roman" w:hAnsi="Times New Roman" w:cs="Times New Roman"/>
          <w:sz w:val="24"/>
          <w:szCs w:val="24"/>
        </w:rPr>
        <w:t>The Graduate Council did not meet last week.  There is another scheduled meeting next Wednesday.</w:t>
      </w:r>
    </w:p>
    <w:p w14:paraId="522E53E7" w14:textId="34D847A3" w:rsidR="00C849A3" w:rsidRDefault="00C849A3" w:rsidP="00C849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 Hantzis (SAC):</w:t>
      </w:r>
      <w:r w:rsidR="001514CD">
        <w:rPr>
          <w:rFonts w:ascii="Times New Roman" w:hAnsi="Times New Roman" w:cs="Times New Roman"/>
          <w:sz w:val="24"/>
          <w:szCs w:val="24"/>
        </w:rPr>
        <w:t xml:space="preserve"> </w:t>
      </w:r>
      <w:r w:rsidR="00577E3E">
        <w:rPr>
          <w:rFonts w:ascii="Times New Roman" w:hAnsi="Times New Roman" w:cs="Times New Roman"/>
          <w:sz w:val="24"/>
          <w:szCs w:val="24"/>
        </w:rPr>
        <w:t>The committee established regular m</w:t>
      </w:r>
      <w:r w:rsidR="004D182B">
        <w:rPr>
          <w:rFonts w:ascii="Times New Roman" w:hAnsi="Times New Roman" w:cs="Times New Roman"/>
          <w:sz w:val="24"/>
          <w:szCs w:val="24"/>
        </w:rPr>
        <w:t xml:space="preserve">eeting times </w:t>
      </w:r>
      <w:r w:rsidR="00577E3E">
        <w:rPr>
          <w:rFonts w:ascii="Times New Roman" w:hAnsi="Times New Roman" w:cs="Times New Roman"/>
          <w:sz w:val="24"/>
          <w:szCs w:val="24"/>
        </w:rPr>
        <w:t>from</w:t>
      </w:r>
      <w:r w:rsidR="004D182B">
        <w:rPr>
          <w:rFonts w:ascii="Times New Roman" w:hAnsi="Times New Roman" w:cs="Times New Roman"/>
          <w:sz w:val="24"/>
          <w:szCs w:val="24"/>
        </w:rPr>
        <w:t xml:space="preserve"> </w:t>
      </w:r>
      <w:r w:rsidR="001514CD">
        <w:rPr>
          <w:rFonts w:ascii="Times New Roman" w:hAnsi="Times New Roman" w:cs="Times New Roman"/>
          <w:sz w:val="24"/>
          <w:szCs w:val="24"/>
        </w:rPr>
        <w:t xml:space="preserve">11:30-1pm </w:t>
      </w:r>
      <w:r w:rsidR="00577E3E">
        <w:rPr>
          <w:rFonts w:ascii="Times New Roman" w:hAnsi="Times New Roman" w:cs="Times New Roman"/>
          <w:sz w:val="24"/>
          <w:szCs w:val="24"/>
        </w:rPr>
        <w:t>on Tuesdays.  The f</w:t>
      </w:r>
      <w:r w:rsidR="001514CD">
        <w:rPr>
          <w:rFonts w:ascii="Times New Roman" w:hAnsi="Times New Roman" w:cs="Times New Roman"/>
          <w:sz w:val="24"/>
          <w:szCs w:val="24"/>
        </w:rPr>
        <w:t xml:space="preserve">irst </w:t>
      </w:r>
      <w:r w:rsidR="00577E3E">
        <w:rPr>
          <w:rFonts w:ascii="Times New Roman" w:hAnsi="Times New Roman" w:cs="Times New Roman"/>
          <w:sz w:val="24"/>
          <w:szCs w:val="24"/>
        </w:rPr>
        <w:t xml:space="preserve">substantive </w:t>
      </w:r>
      <w:r w:rsidR="001514CD">
        <w:rPr>
          <w:rFonts w:ascii="Times New Roman" w:hAnsi="Times New Roman" w:cs="Times New Roman"/>
          <w:sz w:val="24"/>
          <w:szCs w:val="24"/>
        </w:rPr>
        <w:t xml:space="preserve">meeting will be </w:t>
      </w:r>
      <w:r w:rsidR="00577E3E">
        <w:rPr>
          <w:rFonts w:ascii="Times New Roman" w:hAnsi="Times New Roman" w:cs="Times New Roman"/>
          <w:sz w:val="24"/>
          <w:szCs w:val="24"/>
        </w:rPr>
        <w:t>next week.</w:t>
      </w:r>
    </w:p>
    <w:p w14:paraId="024DD842" w14:textId="7C7EDF4F" w:rsidR="00237F90" w:rsidRPr="00577E3E" w:rsidRDefault="00C849A3" w:rsidP="00577E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 Conant (URC):</w:t>
      </w:r>
      <w:r w:rsidR="004D182B">
        <w:rPr>
          <w:rFonts w:ascii="Times New Roman" w:hAnsi="Times New Roman" w:cs="Times New Roman"/>
          <w:sz w:val="24"/>
          <w:szCs w:val="24"/>
        </w:rPr>
        <w:t xml:space="preserve"> M</w:t>
      </w:r>
      <w:r w:rsidR="00577E3E">
        <w:rPr>
          <w:rFonts w:ascii="Times New Roman" w:hAnsi="Times New Roman" w:cs="Times New Roman"/>
          <w:sz w:val="24"/>
          <w:szCs w:val="24"/>
        </w:rPr>
        <w:t xml:space="preserve">et on 1 October and </w:t>
      </w:r>
      <w:r w:rsidR="004D182B">
        <w:rPr>
          <w:rFonts w:ascii="Times New Roman" w:hAnsi="Times New Roman" w:cs="Times New Roman"/>
          <w:sz w:val="24"/>
          <w:szCs w:val="24"/>
        </w:rPr>
        <w:t xml:space="preserve">went through </w:t>
      </w:r>
      <w:r w:rsidR="00577E3E">
        <w:rPr>
          <w:rFonts w:ascii="Times New Roman" w:hAnsi="Times New Roman" w:cs="Times New Roman"/>
          <w:sz w:val="24"/>
          <w:szCs w:val="24"/>
        </w:rPr>
        <w:t>the</w:t>
      </w:r>
      <w:r w:rsidR="004D182B">
        <w:rPr>
          <w:rFonts w:ascii="Times New Roman" w:hAnsi="Times New Roman" w:cs="Times New Roman"/>
          <w:sz w:val="24"/>
          <w:szCs w:val="24"/>
        </w:rPr>
        <w:t xml:space="preserve"> review process</w:t>
      </w:r>
      <w:r w:rsidR="00577E3E">
        <w:rPr>
          <w:rFonts w:ascii="Times New Roman" w:hAnsi="Times New Roman" w:cs="Times New Roman"/>
          <w:sz w:val="24"/>
          <w:szCs w:val="24"/>
        </w:rPr>
        <w:t>.</w:t>
      </w:r>
      <w:r w:rsidR="001514CD">
        <w:rPr>
          <w:rFonts w:ascii="Times New Roman" w:hAnsi="Times New Roman" w:cs="Times New Roman"/>
          <w:sz w:val="24"/>
          <w:szCs w:val="24"/>
        </w:rPr>
        <w:t xml:space="preserve"> </w:t>
      </w:r>
    </w:p>
    <w:p w14:paraId="7F6E1FB5" w14:textId="77777777" w:rsidR="00CC05BA" w:rsidRPr="00CC05BA" w:rsidRDefault="00CC05BA" w:rsidP="00CC05BA">
      <w:pPr>
        <w:pStyle w:val="ListParagraph"/>
        <w:ind w:left="1080"/>
        <w:rPr>
          <w:rFonts w:ascii="Times New Roman" w:hAnsi="Times New Roman" w:cs="Times New Roman"/>
          <w:sz w:val="24"/>
          <w:szCs w:val="24"/>
        </w:rPr>
      </w:pPr>
    </w:p>
    <w:p w14:paraId="3EC36AC0" w14:textId="77777777" w:rsidR="00692C87" w:rsidRPr="000F2E68" w:rsidRDefault="00692C87" w:rsidP="00692C87">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 xml:space="preserve">Adjournment: </w:t>
      </w:r>
      <w:r w:rsidR="001514CD">
        <w:rPr>
          <w:rFonts w:ascii="Times New Roman" w:hAnsi="Times New Roman" w:cs="Times New Roman"/>
          <w:sz w:val="24"/>
          <w:szCs w:val="24"/>
        </w:rPr>
        <w:t>4:41PM</w:t>
      </w:r>
    </w:p>
    <w:sectPr w:rsidR="00692C87" w:rsidRPr="000F2E68" w:rsidSect="00461B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9867" w14:textId="77777777" w:rsidR="000D2B89" w:rsidRDefault="000D2B89" w:rsidP="00BC0A6C">
      <w:pPr>
        <w:spacing w:after="0" w:line="240" w:lineRule="auto"/>
      </w:pPr>
      <w:r>
        <w:separator/>
      </w:r>
    </w:p>
  </w:endnote>
  <w:endnote w:type="continuationSeparator" w:id="0">
    <w:p w14:paraId="547C27F8" w14:textId="77777777" w:rsidR="000D2B89" w:rsidRDefault="000D2B89" w:rsidP="00BC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81297"/>
      <w:docPartObj>
        <w:docPartGallery w:val="Page Numbers (Bottom of Page)"/>
        <w:docPartUnique/>
      </w:docPartObj>
    </w:sdtPr>
    <w:sdtEndPr>
      <w:rPr>
        <w:noProof/>
      </w:rPr>
    </w:sdtEndPr>
    <w:sdtContent>
      <w:p w14:paraId="73B09AC8" w14:textId="77777777" w:rsidR="0040326F" w:rsidRDefault="0040326F">
        <w:pPr>
          <w:pStyle w:val="Footer"/>
          <w:jc w:val="center"/>
        </w:pPr>
        <w:r>
          <w:fldChar w:fldCharType="begin"/>
        </w:r>
        <w:r>
          <w:instrText xml:space="preserve"> PAGE   \* MERGEFORMAT </w:instrText>
        </w:r>
        <w:r>
          <w:fldChar w:fldCharType="separate"/>
        </w:r>
        <w:r w:rsidR="00FC5F97">
          <w:rPr>
            <w:noProof/>
          </w:rPr>
          <w:t>8</w:t>
        </w:r>
        <w:r>
          <w:rPr>
            <w:noProof/>
          </w:rPr>
          <w:fldChar w:fldCharType="end"/>
        </w:r>
      </w:p>
    </w:sdtContent>
  </w:sdt>
  <w:p w14:paraId="592ED2F5" w14:textId="77777777" w:rsidR="0040326F" w:rsidRDefault="0040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963F5" w14:textId="77777777" w:rsidR="000D2B89" w:rsidRDefault="000D2B89" w:rsidP="00BC0A6C">
      <w:pPr>
        <w:spacing w:after="0" w:line="240" w:lineRule="auto"/>
      </w:pPr>
      <w:r>
        <w:separator/>
      </w:r>
    </w:p>
  </w:footnote>
  <w:footnote w:type="continuationSeparator" w:id="0">
    <w:p w14:paraId="33345A59" w14:textId="77777777" w:rsidR="000D2B89" w:rsidRDefault="000D2B89" w:rsidP="00BC0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0610E"/>
    <w:multiLevelType w:val="multilevel"/>
    <w:tmpl w:val="5592594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6F"/>
    <w:rsid w:val="0000501C"/>
    <w:rsid w:val="00005FD1"/>
    <w:rsid w:val="00014AF9"/>
    <w:rsid w:val="000209B9"/>
    <w:rsid w:val="00034047"/>
    <w:rsid w:val="000355F8"/>
    <w:rsid w:val="000407F2"/>
    <w:rsid w:val="000457BA"/>
    <w:rsid w:val="00047406"/>
    <w:rsid w:val="000613F1"/>
    <w:rsid w:val="00067A16"/>
    <w:rsid w:val="0008497E"/>
    <w:rsid w:val="000849F7"/>
    <w:rsid w:val="00090685"/>
    <w:rsid w:val="000A4B72"/>
    <w:rsid w:val="000A50DA"/>
    <w:rsid w:val="000B659B"/>
    <w:rsid w:val="000C7DD6"/>
    <w:rsid w:val="000D2B89"/>
    <w:rsid w:val="000D4467"/>
    <w:rsid w:val="000E7548"/>
    <w:rsid w:val="000F22D7"/>
    <w:rsid w:val="000F2E68"/>
    <w:rsid w:val="001018EB"/>
    <w:rsid w:val="00105510"/>
    <w:rsid w:val="00110A4E"/>
    <w:rsid w:val="00112986"/>
    <w:rsid w:val="00117D07"/>
    <w:rsid w:val="0013171B"/>
    <w:rsid w:val="0013178C"/>
    <w:rsid w:val="00132C6E"/>
    <w:rsid w:val="00146472"/>
    <w:rsid w:val="00147DA3"/>
    <w:rsid w:val="001514CD"/>
    <w:rsid w:val="001617B2"/>
    <w:rsid w:val="001764A4"/>
    <w:rsid w:val="00176E57"/>
    <w:rsid w:val="00181F4C"/>
    <w:rsid w:val="00184A98"/>
    <w:rsid w:val="0018545C"/>
    <w:rsid w:val="001F0343"/>
    <w:rsid w:val="002165B8"/>
    <w:rsid w:val="002374D3"/>
    <w:rsid w:val="00237F90"/>
    <w:rsid w:val="00261E57"/>
    <w:rsid w:val="002659BE"/>
    <w:rsid w:val="002824BC"/>
    <w:rsid w:val="002947B6"/>
    <w:rsid w:val="002B4535"/>
    <w:rsid w:val="002D6A2F"/>
    <w:rsid w:val="002E293A"/>
    <w:rsid w:val="002E549B"/>
    <w:rsid w:val="002F4A1A"/>
    <w:rsid w:val="002F50F0"/>
    <w:rsid w:val="0030327C"/>
    <w:rsid w:val="003048D0"/>
    <w:rsid w:val="003118A0"/>
    <w:rsid w:val="00323976"/>
    <w:rsid w:val="00325888"/>
    <w:rsid w:val="003323D6"/>
    <w:rsid w:val="00346079"/>
    <w:rsid w:val="0035061B"/>
    <w:rsid w:val="00350620"/>
    <w:rsid w:val="0035491E"/>
    <w:rsid w:val="003607DC"/>
    <w:rsid w:val="0036092C"/>
    <w:rsid w:val="00363C8A"/>
    <w:rsid w:val="0037421A"/>
    <w:rsid w:val="00395DA3"/>
    <w:rsid w:val="003A6AA9"/>
    <w:rsid w:val="003A7597"/>
    <w:rsid w:val="003B31DF"/>
    <w:rsid w:val="003C04BE"/>
    <w:rsid w:val="003C74AD"/>
    <w:rsid w:val="003D1B69"/>
    <w:rsid w:val="003E1196"/>
    <w:rsid w:val="003E7774"/>
    <w:rsid w:val="003F14A0"/>
    <w:rsid w:val="0040326F"/>
    <w:rsid w:val="00406297"/>
    <w:rsid w:val="0040678B"/>
    <w:rsid w:val="00407FE8"/>
    <w:rsid w:val="004214BF"/>
    <w:rsid w:val="00424204"/>
    <w:rsid w:val="004301A8"/>
    <w:rsid w:val="00431B1A"/>
    <w:rsid w:val="004322C0"/>
    <w:rsid w:val="004333CC"/>
    <w:rsid w:val="004370D5"/>
    <w:rsid w:val="00441175"/>
    <w:rsid w:val="00451AA8"/>
    <w:rsid w:val="00452748"/>
    <w:rsid w:val="00461B70"/>
    <w:rsid w:val="00497B50"/>
    <w:rsid w:val="004A0EE3"/>
    <w:rsid w:val="004A53A5"/>
    <w:rsid w:val="004B069B"/>
    <w:rsid w:val="004D182B"/>
    <w:rsid w:val="00506017"/>
    <w:rsid w:val="00506064"/>
    <w:rsid w:val="005328D7"/>
    <w:rsid w:val="00536D22"/>
    <w:rsid w:val="005375E1"/>
    <w:rsid w:val="00543015"/>
    <w:rsid w:val="00547E3B"/>
    <w:rsid w:val="00560EC3"/>
    <w:rsid w:val="00574729"/>
    <w:rsid w:val="00577E3E"/>
    <w:rsid w:val="00581CE6"/>
    <w:rsid w:val="00584F79"/>
    <w:rsid w:val="00595548"/>
    <w:rsid w:val="005B02FB"/>
    <w:rsid w:val="005B0560"/>
    <w:rsid w:val="005D4C9E"/>
    <w:rsid w:val="005F1811"/>
    <w:rsid w:val="005F3004"/>
    <w:rsid w:val="0060221D"/>
    <w:rsid w:val="006208BF"/>
    <w:rsid w:val="00632B87"/>
    <w:rsid w:val="006373ED"/>
    <w:rsid w:val="00637F41"/>
    <w:rsid w:val="00644DCD"/>
    <w:rsid w:val="00647125"/>
    <w:rsid w:val="006478C2"/>
    <w:rsid w:val="00650CB8"/>
    <w:rsid w:val="0065193B"/>
    <w:rsid w:val="006529B4"/>
    <w:rsid w:val="00653C13"/>
    <w:rsid w:val="006621C8"/>
    <w:rsid w:val="0066527D"/>
    <w:rsid w:val="0067399E"/>
    <w:rsid w:val="00673AD4"/>
    <w:rsid w:val="006844FE"/>
    <w:rsid w:val="00691526"/>
    <w:rsid w:val="00692C87"/>
    <w:rsid w:val="00693328"/>
    <w:rsid w:val="00695516"/>
    <w:rsid w:val="00696F3F"/>
    <w:rsid w:val="00697C14"/>
    <w:rsid w:val="006A1487"/>
    <w:rsid w:val="006A2155"/>
    <w:rsid w:val="006A286F"/>
    <w:rsid w:val="006C5544"/>
    <w:rsid w:val="006D4DB9"/>
    <w:rsid w:val="006E500B"/>
    <w:rsid w:val="006E5366"/>
    <w:rsid w:val="006F4AE6"/>
    <w:rsid w:val="0070398E"/>
    <w:rsid w:val="00711D13"/>
    <w:rsid w:val="007321FF"/>
    <w:rsid w:val="00734079"/>
    <w:rsid w:val="00735021"/>
    <w:rsid w:val="00742817"/>
    <w:rsid w:val="00745958"/>
    <w:rsid w:val="007460D2"/>
    <w:rsid w:val="00770E4D"/>
    <w:rsid w:val="00777375"/>
    <w:rsid w:val="00787723"/>
    <w:rsid w:val="00795FDB"/>
    <w:rsid w:val="007A75D9"/>
    <w:rsid w:val="007C587C"/>
    <w:rsid w:val="007D1A91"/>
    <w:rsid w:val="007D5178"/>
    <w:rsid w:val="007D5706"/>
    <w:rsid w:val="008100B7"/>
    <w:rsid w:val="008128D2"/>
    <w:rsid w:val="00812EFD"/>
    <w:rsid w:val="00823DC0"/>
    <w:rsid w:val="00824075"/>
    <w:rsid w:val="00851B36"/>
    <w:rsid w:val="008558EF"/>
    <w:rsid w:val="00863553"/>
    <w:rsid w:val="00882CAC"/>
    <w:rsid w:val="00891B44"/>
    <w:rsid w:val="008947CE"/>
    <w:rsid w:val="008A19CC"/>
    <w:rsid w:val="008C1F06"/>
    <w:rsid w:val="008C3DE5"/>
    <w:rsid w:val="008D3623"/>
    <w:rsid w:val="008E5B7E"/>
    <w:rsid w:val="008E5F92"/>
    <w:rsid w:val="008E62AE"/>
    <w:rsid w:val="008E7A4B"/>
    <w:rsid w:val="008F4EDE"/>
    <w:rsid w:val="008F501F"/>
    <w:rsid w:val="009012D2"/>
    <w:rsid w:val="00901D39"/>
    <w:rsid w:val="0091231C"/>
    <w:rsid w:val="00915CA2"/>
    <w:rsid w:val="009200A8"/>
    <w:rsid w:val="009209E0"/>
    <w:rsid w:val="009369EA"/>
    <w:rsid w:val="00946B44"/>
    <w:rsid w:val="009611A3"/>
    <w:rsid w:val="009669CF"/>
    <w:rsid w:val="00985524"/>
    <w:rsid w:val="00986C03"/>
    <w:rsid w:val="009A420C"/>
    <w:rsid w:val="009C05FC"/>
    <w:rsid w:val="009C14BD"/>
    <w:rsid w:val="009C1A84"/>
    <w:rsid w:val="009C7438"/>
    <w:rsid w:val="009D0813"/>
    <w:rsid w:val="009D7953"/>
    <w:rsid w:val="009E5B9E"/>
    <w:rsid w:val="00A0450D"/>
    <w:rsid w:val="00A11E2F"/>
    <w:rsid w:val="00A15C82"/>
    <w:rsid w:val="00A347C9"/>
    <w:rsid w:val="00A40D52"/>
    <w:rsid w:val="00A4365D"/>
    <w:rsid w:val="00A44EC9"/>
    <w:rsid w:val="00A55F0E"/>
    <w:rsid w:val="00A600D7"/>
    <w:rsid w:val="00A63FB2"/>
    <w:rsid w:val="00A70D83"/>
    <w:rsid w:val="00A8590F"/>
    <w:rsid w:val="00A952CD"/>
    <w:rsid w:val="00AA04E4"/>
    <w:rsid w:val="00AB25F9"/>
    <w:rsid w:val="00AB28BB"/>
    <w:rsid w:val="00AB4760"/>
    <w:rsid w:val="00AC044E"/>
    <w:rsid w:val="00B02D32"/>
    <w:rsid w:val="00B04016"/>
    <w:rsid w:val="00B05F51"/>
    <w:rsid w:val="00B065C7"/>
    <w:rsid w:val="00B15173"/>
    <w:rsid w:val="00B251FC"/>
    <w:rsid w:val="00B3004D"/>
    <w:rsid w:val="00B44C04"/>
    <w:rsid w:val="00B46235"/>
    <w:rsid w:val="00B528B2"/>
    <w:rsid w:val="00B535BD"/>
    <w:rsid w:val="00B721F2"/>
    <w:rsid w:val="00B7750E"/>
    <w:rsid w:val="00B77C63"/>
    <w:rsid w:val="00B8149B"/>
    <w:rsid w:val="00BA6598"/>
    <w:rsid w:val="00BB0170"/>
    <w:rsid w:val="00BC0A6C"/>
    <w:rsid w:val="00BC2EAF"/>
    <w:rsid w:val="00BD51F9"/>
    <w:rsid w:val="00BE368E"/>
    <w:rsid w:val="00BE42F6"/>
    <w:rsid w:val="00BF39A5"/>
    <w:rsid w:val="00C006D3"/>
    <w:rsid w:val="00C057DC"/>
    <w:rsid w:val="00C11852"/>
    <w:rsid w:val="00C26324"/>
    <w:rsid w:val="00C31D15"/>
    <w:rsid w:val="00C3301E"/>
    <w:rsid w:val="00C44CCB"/>
    <w:rsid w:val="00C450C0"/>
    <w:rsid w:val="00C60ADE"/>
    <w:rsid w:val="00C66E29"/>
    <w:rsid w:val="00C67786"/>
    <w:rsid w:val="00C71CB4"/>
    <w:rsid w:val="00C743FA"/>
    <w:rsid w:val="00C774C2"/>
    <w:rsid w:val="00C81F92"/>
    <w:rsid w:val="00C849A3"/>
    <w:rsid w:val="00C929C2"/>
    <w:rsid w:val="00C97470"/>
    <w:rsid w:val="00C97A64"/>
    <w:rsid w:val="00CB2EB7"/>
    <w:rsid w:val="00CC05BA"/>
    <w:rsid w:val="00CC46BA"/>
    <w:rsid w:val="00CD4F7D"/>
    <w:rsid w:val="00CE04B8"/>
    <w:rsid w:val="00CE4F38"/>
    <w:rsid w:val="00CF4A4E"/>
    <w:rsid w:val="00D04FD5"/>
    <w:rsid w:val="00D1695D"/>
    <w:rsid w:val="00D245FC"/>
    <w:rsid w:val="00D36BDE"/>
    <w:rsid w:val="00D37A0A"/>
    <w:rsid w:val="00D46BB3"/>
    <w:rsid w:val="00D470F4"/>
    <w:rsid w:val="00D7436D"/>
    <w:rsid w:val="00D842B2"/>
    <w:rsid w:val="00D97C7C"/>
    <w:rsid w:val="00DA6AB6"/>
    <w:rsid w:val="00DC2A15"/>
    <w:rsid w:val="00DC5D08"/>
    <w:rsid w:val="00DC6996"/>
    <w:rsid w:val="00DD0806"/>
    <w:rsid w:val="00DD175C"/>
    <w:rsid w:val="00DE2C1F"/>
    <w:rsid w:val="00DE302C"/>
    <w:rsid w:val="00DF0AF0"/>
    <w:rsid w:val="00DF1678"/>
    <w:rsid w:val="00DF4AF5"/>
    <w:rsid w:val="00E0048D"/>
    <w:rsid w:val="00E01B49"/>
    <w:rsid w:val="00E0423D"/>
    <w:rsid w:val="00E05255"/>
    <w:rsid w:val="00E05C9A"/>
    <w:rsid w:val="00E0648B"/>
    <w:rsid w:val="00E13FD4"/>
    <w:rsid w:val="00E218F6"/>
    <w:rsid w:val="00E23035"/>
    <w:rsid w:val="00E341BE"/>
    <w:rsid w:val="00E344D0"/>
    <w:rsid w:val="00E410C0"/>
    <w:rsid w:val="00E45946"/>
    <w:rsid w:val="00E45D08"/>
    <w:rsid w:val="00E53E27"/>
    <w:rsid w:val="00E55977"/>
    <w:rsid w:val="00E65BC9"/>
    <w:rsid w:val="00E70BEC"/>
    <w:rsid w:val="00E74B9E"/>
    <w:rsid w:val="00E90A19"/>
    <w:rsid w:val="00E9257F"/>
    <w:rsid w:val="00E965B3"/>
    <w:rsid w:val="00EA6CC3"/>
    <w:rsid w:val="00EB1507"/>
    <w:rsid w:val="00EB620F"/>
    <w:rsid w:val="00EE4E9E"/>
    <w:rsid w:val="00EE70FA"/>
    <w:rsid w:val="00EF14C3"/>
    <w:rsid w:val="00EF4056"/>
    <w:rsid w:val="00EF72A8"/>
    <w:rsid w:val="00EF7A74"/>
    <w:rsid w:val="00EF7ABB"/>
    <w:rsid w:val="00F0444A"/>
    <w:rsid w:val="00F1360F"/>
    <w:rsid w:val="00F2131C"/>
    <w:rsid w:val="00F37E3D"/>
    <w:rsid w:val="00F57FAA"/>
    <w:rsid w:val="00F622D0"/>
    <w:rsid w:val="00F66791"/>
    <w:rsid w:val="00F67796"/>
    <w:rsid w:val="00F801C8"/>
    <w:rsid w:val="00F90458"/>
    <w:rsid w:val="00F9217A"/>
    <w:rsid w:val="00F94C9D"/>
    <w:rsid w:val="00FB2600"/>
    <w:rsid w:val="00FC486A"/>
    <w:rsid w:val="00FC5F97"/>
    <w:rsid w:val="00FD267F"/>
    <w:rsid w:val="00FD2911"/>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F156"/>
  <w15:docId w15:val="{91E66CE9-3C87-4960-9DF8-C489999E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6F"/>
    <w:pPr>
      <w:ind w:left="720"/>
      <w:contextualSpacing/>
    </w:pPr>
  </w:style>
  <w:style w:type="paragraph" w:styleId="PlainText">
    <w:name w:val="Plain Text"/>
    <w:basedOn w:val="Normal"/>
    <w:link w:val="PlainTextChar"/>
    <w:uiPriority w:val="99"/>
    <w:semiHidden/>
    <w:unhideWhenUsed/>
    <w:rsid w:val="006A14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1487"/>
    <w:rPr>
      <w:rFonts w:ascii="Calibri" w:hAnsi="Calibri"/>
      <w:szCs w:val="21"/>
    </w:rPr>
  </w:style>
  <w:style w:type="character" w:styleId="Strong">
    <w:name w:val="Strong"/>
    <w:basedOn w:val="DefaultParagraphFont"/>
    <w:uiPriority w:val="22"/>
    <w:qFormat/>
    <w:rsid w:val="000209B9"/>
    <w:rPr>
      <w:b/>
      <w:bCs/>
    </w:rPr>
  </w:style>
  <w:style w:type="character" w:styleId="Hyperlink">
    <w:name w:val="Hyperlink"/>
    <w:basedOn w:val="DefaultParagraphFont"/>
    <w:uiPriority w:val="99"/>
    <w:unhideWhenUsed/>
    <w:rsid w:val="009A420C"/>
    <w:rPr>
      <w:color w:val="0000FF" w:themeColor="hyperlink"/>
      <w:u w:val="single"/>
    </w:rPr>
  </w:style>
  <w:style w:type="character" w:styleId="FollowedHyperlink">
    <w:name w:val="FollowedHyperlink"/>
    <w:basedOn w:val="DefaultParagraphFont"/>
    <w:uiPriority w:val="99"/>
    <w:semiHidden/>
    <w:unhideWhenUsed/>
    <w:rsid w:val="00067A16"/>
    <w:rPr>
      <w:color w:val="800080" w:themeColor="followedHyperlink"/>
      <w:u w:val="single"/>
    </w:rPr>
  </w:style>
  <w:style w:type="paragraph" w:styleId="Header">
    <w:name w:val="header"/>
    <w:basedOn w:val="Normal"/>
    <w:link w:val="HeaderChar"/>
    <w:uiPriority w:val="99"/>
    <w:unhideWhenUsed/>
    <w:rsid w:val="00BC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6C"/>
  </w:style>
  <w:style w:type="paragraph" w:styleId="Footer">
    <w:name w:val="footer"/>
    <w:basedOn w:val="Normal"/>
    <w:link w:val="FooterChar"/>
    <w:uiPriority w:val="99"/>
    <w:unhideWhenUsed/>
    <w:rsid w:val="00BC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6C"/>
  </w:style>
  <w:style w:type="character" w:styleId="CommentReference">
    <w:name w:val="annotation reference"/>
    <w:basedOn w:val="DefaultParagraphFont"/>
    <w:uiPriority w:val="99"/>
    <w:semiHidden/>
    <w:unhideWhenUsed/>
    <w:rsid w:val="00BC0A6C"/>
    <w:rPr>
      <w:sz w:val="16"/>
      <w:szCs w:val="16"/>
    </w:rPr>
  </w:style>
  <w:style w:type="paragraph" w:styleId="CommentText">
    <w:name w:val="annotation text"/>
    <w:basedOn w:val="Normal"/>
    <w:link w:val="CommentTextChar"/>
    <w:uiPriority w:val="99"/>
    <w:semiHidden/>
    <w:unhideWhenUsed/>
    <w:rsid w:val="00BC0A6C"/>
    <w:pPr>
      <w:spacing w:line="240" w:lineRule="auto"/>
    </w:pPr>
    <w:rPr>
      <w:sz w:val="20"/>
      <w:szCs w:val="20"/>
    </w:rPr>
  </w:style>
  <w:style w:type="character" w:customStyle="1" w:styleId="CommentTextChar">
    <w:name w:val="Comment Text Char"/>
    <w:basedOn w:val="DefaultParagraphFont"/>
    <w:link w:val="CommentText"/>
    <w:uiPriority w:val="99"/>
    <w:semiHidden/>
    <w:rsid w:val="00BC0A6C"/>
    <w:rPr>
      <w:sz w:val="20"/>
      <w:szCs w:val="20"/>
    </w:rPr>
  </w:style>
  <w:style w:type="paragraph" w:styleId="CommentSubject">
    <w:name w:val="annotation subject"/>
    <w:basedOn w:val="CommentText"/>
    <w:next w:val="CommentText"/>
    <w:link w:val="CommentSubjectChar"/>
    <w:uiPriority w:val="99"/>
    <w:semiHidden/>
    <w:unhideWhenUsed/>
    <w:rsid w:val="00BC0A6C"/>
    <w:rPr>
      <w:b/>
      <w:bCs/>
    </w:rPr>
  </w:style>
  <w:style w:type="character" w:customStyle="1" w:styleId="CommentSubjectChar">
    <w:name w:val="Comment Subject Char"/>
    <w:basedOn w:val="CommentTextChar"/>
    <w:link w:val="CommentSubject"/>
    <w:uiPriority w:val="99"/>
    <w:semiHidden/>
    <w:rsid w:val="00BC0A6C"/>
    <w:rPr>
      <w:b/>
      <w:bCs/>
      <w:sz w:val="20"/>
      <w:szCs w:val="20"/>
    </w:rPr>
  </w:style>
  <w:style w:type="paragraph" w:styleId="BalloonText">
    <w:name w:val="Balloon Text"/>
    <w:basedOn w:val="Normal"/>
    <w:link w:val="BalloonTextChar"/>
    <w:uiPriority w:val="99"/>
    <w:semiHidden/>
    <w:unhideWhenUsed/>
    <w:rsid w:val="00BC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7471">
      <w:bodyDiv w:val="1"/>
      <w:marLeft w:val="0"/>
      <w:marRight w:val="0"/>
      <w:marTop w:val="0"/>
      <w:marBottom w:val="0"/>
      <w:divBdr>
        <w:top w:val="none" w:sz="0" w:space="0" w:color="auto"/>
        <w:left w:val="none" w:sz="0" w:space="0" w:color="auto"/>
        <w:bottom w:val="none" w:sz="0" w:space="0" w:color="auto"/>
        <w:right w:val="none" w:sz="0" w:space="0" w:color="auto"/>
      </w:divBdr>
    </w:div>
    <w:div w:id="1105006441">
      <w:bodyDiv w:val="1"/>
      <w:marLeft w:val="0"/>
      <w:marRight w:val="0"/>
      <w:marTop w:val="0"/>
      <w:marBottom w:val="0"/>
      <w:divBdr>
        <w:top w:val="none" w:sz="0" w:space="0" w:color="auto"/>
        <w:left w:val="none" w:sz="0" w:space="0" w:color="auto"/>
        <w:bottom w:val="none" w:sz="0" w:space="0" w:color="auto"/>
        <w:right w:val="none" w:sz="0" w:space="0" w:color="auto"/>
      </w:divBdr>
    </w:div>
    <w:div w:id="1939823662">
      <w:bodyDiv w:val="1"/>
      <w:marLeft w:val="0"/>
      <w:marRight w:val="0"/>
      <w:marTop w:val="0"/>
      <w:marBottom w:val="0"/>
      <w:divBdr>
        <w:top w:val="none" w:sz="0" w:space="0" w:color="auto"/>
        <w:left w:val="none" w:sz="0" w:space="0" w:color="auto"/>
        <w:bottom w:val="none" w:sz="0" w:space="0" w:color="auto"/>
        <w:right w:val="none" w:sz="0" w:space="0" w:color="auto"/>
      </w:divBdr>
    </w:div>
    <w:div w:id="1966496657">
      <w:bodyDiv w:val="1"/>
      <w:marLeft w:val="0"/>
      <w:marRight w:val="0"/>
      <w:marTop w:val="0"/>
      <w:marBottom w:val="0"/>
      <w:divBdr>
        <w:top w:val="none" w:sz="0" w:space="0" w:color="auto"/>
        <w:left w:val="none" w:sz="0" w:space="0" w:color="auto"/>
        <w:bottom w:val="none" w:sz="0" w:space="0" w:color="auto"/>
        <w:right w:val="none" w:sz="0" w:space="0" w:color="auto"/>
      </w:divBdr>
    </w:div>
    <w:div w:id="2135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McConnaughey</cp:lastModifiedBy>
  <cp:revision>6</cp:revision>
  <cp:lastPrinted>2015-10-08T22:19:00Z</cp:lastPrinted>
  <dcterms:created xsi:type="dcterms:W3CDTF">2015-10-09T14:49:00Z</dcterms:created>
  <dcterms:modified xsi:type="dcterms:W3CDTF">2015-10-15T17:17:00Z</dcterms:modified>
</cp:coreProperties>
</file>