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A1B76" w14:textId="77777777" w:rsidR="0085452A" w:rsidRPr="00C411D9" w:rsidRDefault="0085452A" w:rsidP="0085452A">
      <w:pPr>
        <w:jc w:val="center"/>
        <w:rPr>
          <w:rFonts w:ascii="Times New Roman" w:hAnsi="Times New Roman" w:cs="Times New Roman"/>
          <w:sz w:val="24"/>
          <w:szCs w:val="24"/>
        </w:rPr>
      </w:pPr>
      <w:r w:rsidRPr="00C411D9">
        <w:rPr>
          <w:rFonts w:ascii="Times New Roman" w:hAnsi="Times New Roman" w:cs="Times New Roman"/>
          <w:sz w:val="24"/>
          <w:szCs w:val="24"/>
        </w:rPr>
        <w:t>#3</w:t>
      </w:r>
    </w:p>
    <w:p w14:paraId="673C225B" w14:textId="77777777" w:rsidR="0085452A" w:rsidRPr="00C411D9" w:rsidRDefault="0085452A" w:rsidP="0085452A">
      <w:pPr>
        <w:jc w:val="center"/>
        <w:rPr>
          <w:rFonts w:ascii="Times New Roman" w:hAnsi="Times New Roman" w:cs="Times New Roman"/>
          <w:sz w:val="24"/>
          <w:szCs w:val="24"/>
        </w:rPr>
      </w:pPr>
      <w:r w:rsidRPr="00C411D9">
        <w:rPr>
          <w:rFonts w:ascii="Times New Roman" w:hAnsi="Times New Roman" w:cs="Times New Roman"/>
          <w:sz w:val="24"/>
          <w:szCs w:val="24"/>
        </w:rPr>
        <w:t>INDIANA STATE UNIVERSITY</w:t>
      </w:r>
    </w:p>
    <w:p w14:paraId="08FEE883" w14:textId="77777777" w:rsidR="0085452A" w:rsidRPr="00C411D9" w:rsidRDefault="0085452A" w:rsidP="0085452A">
      <w:pPr>
        <w:jc w:val="center"/>
        <w:rPr>
          <w:rFonts w:ascii="Times New Roman" w:hAnsi="Times New Roman" w:cs="Times New Roman"/>
          <w:sz w:val="24"/>
          <w:szCs w:val="24"/>
        </w:rPr>
      </w:pPr>
      <w:r w:rsidRPr="00C411D9">
        <w:rPr>
          <w:rFonts w:ascii="Times New Roman" w:hAnsi="Times New Roman" w:cs="Times New Roman"/>
          <w:sz w:val="24"/>
          <w:szCs w:val="24"/>
        </w:rPr>
        <w:t>FACULTY SENATE, 2014-2015</w:t>
      </w:r>
    </w:p>
    <w:p w14:paraId="362A9FD7" w14:textId="77777777" w:rsidR="0085452A" w:rsidRPr="00C411D9" w:rsidRDefault="0085452A" w:rsidP="0085452A">
      <w:pPr>
        <w:jc w:val="center"/>
        <w:rPr>
          <w:rFonts w:ascii="Times New Roman" w:hAnsi="Times New Roman" w:cs="Times New Roman"/>
          <w:b/>
          <w:sz w:val="24"/>
          <w:szCs w:val="24"/>
        </w:rPr>
      </w:pPr>
      <w:r w:rsidRPr="00C411D9">
        <w:rPr>
          <w:rFonts w:ascii="Times New Roman" w:hAnsi="Times New Roman" w:cs="Times New Roman"/>
          <w:b/>
          <w:sz w:val="24"/>
          <w:szCs w:val="24"/>
        </w:rPr>
        <w:t>EXECUTIVE COMMITTEE</w:t>
      </w:r>
    </w:p>
    <w:p w14:paraId="1C42C211" w14:textId="77777777" w:rsidR="0085452A" w:rsidRPr="00C411D9" w:rsidRDefault="0085452A" w:rsidP="0085452A">
      <w:pPr>
        <w:jc w:val="center"/>
        <w:rPr>
          <w:rFonts w:ascii="Times New Roman" w:hAnsi="Times New Roman" w:cs="Times New Roman"/>
          <w:sz w:val="24"/>
          <w:szCs w:val="24"/>
        </w:rPr>
      </w:pPr>
      <w:r w:rsidRPr="00C411D9">
        <w:rPr>
          <w:rFonts w:ascii="Times New Roman" w:hAnsi="Times New Roman" w:cs="Times New Roman"/>
          <w:sz w:val="24"/>
          <w:szCs w:val="24"/>
        </w:rPr>
        <w:t>September 8, 2015</w:t>
      </w:r>
    </w:p>
    <w:p w14:paraId="481BBA2D" w14:textId="77777777" w:rsidR="0085452A" w:rsidRDefault="0085452A" w:rsidP="0085452A">
      <w:pPr>
        <w:jc w:val="center"/>
        <w:rPr>
          <w:rFonts w:ascii="Times New Roman" w:hAnsi="Times New Roman" w:cs="Times New Roman"/>
          <w:sz w:val="24"/>
          <w:szCs w:val="24"/>
        </w:rPr>
      </w:pPr>
      <w:r w:rsidRPr="00C411D9">
        <w:rPr>
          <w:rFonts w:ascii="Times New Roman" w:hAnsi="Times New Roman" w:cs="Times New Roman"/>
          <w:sz w:val="24"/>
          <w:szCs w:val="24"/>
        </w:rPr>
        <w:t>3:30pm, HMSU 227</w:t>
      </w:r>
    </w:p>
    <w:p w14:paraId="368002DD" w14:textId="15FB4184" w:rsidR="008F043D" w:rsidRDefault="00E52CBD" w:rsidP="0085452A">
      <w:pPr>
        <w:jc w:val="center"/>
        <w:rPr>
          <w:rFonts w:ascii="Times New Roman" w:hAnsi="Times New Roman" w:cs="Times New Roman"/>
          <w:sz w:val="24"/>
          <w:szCs w:val="24"/>
        </w:rPr>
      </w:pPr>
      <w:r>
        <w:rPr>
          <w:rFonts w:ascii="Times New Roman" w:hAnsi="Times New Roman" w:cs="Times New Roman"/>
          <w:sz w:val="24"/>
          <w:szCs w:val="24"/>
        </w:rPr>
        <w:t>Final</w:t>
      </w:r>
      <w:bookmarkStart w:id="0" w:name="_GoBack"/>
      <w:bookmarkEnd w:id="0"/>
      <w:r w:rsidR="008F043D">
        <w:rPr>
          <w:rFonts w:ascii="Times New Roman" w:hAnsi="Times New Roman" w:cs="Times New Roman"/>
          <w:sz w:val="24"/>
          <w:szCs w:val="24"/>
        </w:rPr>
        <w:t xml:space="preserve"> Minutes</w:t>
      </w:r>
    </w:p>
    <w:p w14:paraId="3473D2AF" w14:textId="77777777" w:rsidR="00712F49" w:rsidRPr="00255EF3" w:rsidRDefault="00712F49" w:rsidP="00712F49">
      <w:pPr>
        <w:spacing w:line="240" w:lineRule="auto"/>
        <w:contextualSpacing/>
        <w:jc w:val="center"/>
        <w:rPr>
          <w:rFonts w:ascii="Times New Roman" w:hAnsi="Times New Roman" w:cs="Times New Roman"/>
          <w:sz w:val="24"/>
          <w:szCs w:val="24"/>
        </w:rPr>
      </w:pPr>
    </w:p>
    <w:p w14:paraId="5A664F53" w14:textId="77777777" w:rsidR="00712F49" w:rsidRDefault="00712F49" w:rsidP="00712F49">
      <w:pPr>
        <w:spacing w:line="240" w:lineRule="auto"/>
        <w:contextualSpacing/>
        <w:rPr>
          <w:rFonts w:ascii="Times New Roman" w:hAnsi="Times New Roman" w:cs="Times New Roman"/>
          <w:sz w:val="24"/>
          <w:szCs w:val="24"/>
        </w:rPr>
      </w:pPr>
      <w:r w:rsidRPr="00255EF3">
        <w:rPr>
          <w:rFonts w:ascii="Times New Roman" w:hAnsi="Times New Roman" w:cs="Times New Roman"/>
          <w:sz w:val="24"/>
          <w:szCs w:val="24"/>
        </w:rPr>
        <w:t>Members Present: C. MacDonald, J. Conant, T. Hawkins, L. Brown, E. Hampton, D. Hantzis, S. Lamb, C. Paterson, V. Sheets</w:t>
      </w:r>
    </w:p>
    <w:p w14:paraId="21FE157F" w14:textId="77777777" w:rsidR="00712F49" w:rsidRPr="00255EF3" w:rsidRDefault="00712F49" w:rsidP="00712F49">
      <w:pPr>
        <w:spacing w:line="240" w:lineRule="auto"/>
        <w:contextualSpacing/>
        <w:rPr>
          <w:rFonts w:ascii="Times New Roman" w:hAnsi="Times New Roman" w:cs="Times New Roman"/>
          <w:sz w:val="24"/>
          <w:szCs w:val="24"/>
        </w:rPr>
      </w:pPr>
    </w:p>
    <w:p w14:paraId="2B8B63A8" w14:textId="77777777" w:rsidR="00712F49" w:rsidRDefault="00712F49" w:rsidP="00712F49">
      <w:pPr>
        <w:spacing w:line="240" w:lineRule="auto"/>
        <w:contextualSpacing/>
        <w:rPr>
          <w:rFonts w:ascii="Times New Roman" w:hAnsi="Times New Roman" w:cs="Times New Roman"/>
          <w:sz w:val="24"/>
          <w:szCs w:val="24"/>
        </w:rPr>
      </w:pPr>
      <w:r w:rsidRPr="00255EF3">
        <w:rPr>
          <w:rFonts w:ascii="Times New Roman" w:hAnsi="Times New Roman" w:cs="Times New Roman"/>
          <w:sz w:val="24"/>
          <w:szCs w:val="24"/>
        </w:rPr>
        <w:t xml:space="preserve">Members Absent: </w:t>
      </w:r>
      <w:r>
        <w:rPr>
          <w:rFonts w:ascii="Times New Roman" w:hAnsi="Times New Roman" w:cs="Times New Roman"/>
          <w:sz w:val="24"/>
          <w:szCs w:val="24"/>
        </w:rPr>
        <w:t>none</w:t>
      </w:r>
    </w:p>
    <w:p w14:paraId="1D7AF88E" w14:textId="77777777" w:rsidR="00712F49" w:rsidRPr="00255EF3" w:rsidRDefault="00712F49" w:rsidP="00712F49">
      <w:pPr>
        <w:spacing w:line="240" w:lineRule="auto"/>
        <w:contextualSpacing/>
        <w:rPr>
          <w:rFonts w:ascii="Times New Roman" w:hAnsi="Times New Roman" w:cs="Times New Roman"/>
          <w:sz w:val="24"/>
          <w:szCs w:val="24"/>
        </w:rPr>
      </w:pPr>
    </w:p>
    <w:p w14:paraId="119E0EDE" w14:textId="77777777" w:rsidR="00712F49" w:rsidRDefault="00712F49" w:rsidP="00712F49">
      <w:pPr>
        <w:spacing w:line="240" w:lineRule="auto"/>
        <w:contextualSpacing/>
        <w:rPr>
          <w:rFonts w:ascii="Times New Roman" w:hAnsi="Times New Roman" w:cs="Times New Roman"/>
          <w:sz w:val="24"/>
          <w:szCs w:val="24"/>
        </w:rPr>
      </w:pPr>
      <w:r w:rsidRPr="00255EF3">
        <w:rPr>
          <w:rFonts w:ascii="Times New Roman" w:hAnsi="Times New Roman" w:cs="Times New Roman"/>
          <w:sz w:val="24"/>
          <w:szCs w:val="24"/>
        </w:rPr>
        <w:t xml:space="preserve">Ex-Officio Present: </w:t>
      </w:r>
      <w:r>
        <w:rPr>
          <w:rFonts w:ascii="Times New Roman" w:hAnsi="Times New Roman" w:cs="Times New Roman"/>
          <w:sz w:val="24"/>
          <w:szCs w:val="24"/>
        </w:rPr>
        <w:t xml:space="preserve">President D. Bradley, </w:t>
      </w:r>
      <w:r w:rsidRPr="00255EF3">
        <w:rPr>
          <w:rFonts w:ascii="Times New Roman" w:hAnsi="Times New Roman" w:cs="Times New Roman"/>
          <w:sz w:val="24"/>
          <w:szCs w:val="24"/>
        </w:rPr>
        <w:t>Provost M. Licari</w:t>
      </w:r>
    </w:p>
    <w:p w14:paraId="77AD25B9" w14:textId="77777777" w:rsidR="00712F49" w:rsidRPr="00255EF3" w:rsidRDefault="00712F49" w:rsidP="00712F49">
      <w:pPr>
        <w:spacing w:line="240" w:lineRule="auto"/>
        <w:contextualSpacing/>
        <w:rPr>
          <w:rFonts w:ascii="Times New Roman" w:hAnsi="Times New Roman" w:cs="Times New Roman"/>
          <w:sz w:val="24"/>
          <w:szCs w:val="24"/>
        </w:rPr>
      </w:pPr>
    </w:p>
    <w:p w14:paraId="488D2A8F" w14:textId="77777777" w:rsidR="00712F49" w:rsidRDefault="00712F49" w:rsidP="00712F49">
      <w:pPr>
        <w:spacing w:line="240" w:lineRule="auto"/>
        <w:contextualSpacing/>
        <w:rPr>
          <w:rFonts w:ascii="Times New Roman" w:hAnsi="Times New Roman" w:cs="Times New Roman"/>
          <w:sz w:val="24"/>
          <w:szCs w:val="24"/>
        </w:rPr>
      </w:pPr>
      <w:r w:rsidRPr="00255EF3">
        <w:rPr>
          <w:rFonts w:ascii="Times New Roman" w:hAnsi="Times New Roman" w:cs="Times New Roman"/>
          <w:sz w:val="24"/>
          <w:szCs w:val="24"/>
        </w:rPr>
        <w:t xml:space="preserve">Ex-Officio Absent: </w:t>
      </w:r>
      <w:r>
        <w:rPr>
          <w:rFonts w:ascii="Times New Roman" w:hAnsi="Times New Roman" w:cs="Times New Roman"/>
          <w:sz w:val="24"/>
          <w:szCs w:val="24"/>
        </w:rPr>
        <w:t>none</w:t>
      </w:r>
    </w:p>
    <w:p w14:paraId="6AA68FA1" w14:textId="77777777" w:rsidR="00712F49" w:rsidRPr="00255EF3" w:rsidRDefault="00712F49" w:rsidP="00712F49">
      <w:pPr>
        <w:spacing w:line="240" w:lineRule="auto"/>
        <w:contextualSpacing/>
        <w:rPr>
          <w:rFonts w:ascii="Times New Roman" w:hAnsi="Times New Roman" w:cs="Times New Roman"/>
          <w:sz w:val="24"/>
          <w:szCs w:val="24"/>
        </w:rPr>
      </w:pPr>
    </w:p>
    <w:p w14:paraId="33411D10" w14:textId="41A68793" w:rsidR="00712F49" w:rsidRPr="00C411D9" w:rsidRDefault="00712F49" w:rsidP="00712F49">
      <w:pPr>
        <w:rPr>
          <w:rFonts w:ascii="Times New Roman" w:hAnsi="Times New Roman" w:cs="Times New Roman"/>
          <w:sz w:val="24"/>
          <w:szCs w:val="24"/>
        </w:rPr>
      </w:pPr>
      <w:r w:rsidRPr="00255EF3">
        <w:rPr>
          <w:rFonts w:ascii="Times New Roman" w:hAnsi="Times New Roman" w:cs="Times New Roman"/>
          <w:sz w:val="24"/>
          <w:szCs w:val="24"/>
        </w:rPr>
        <w:t>Guest</w:t>
      </w:r>
      <w:r>
        <w:rPr>
          <w:rFonts w:ascii="Times New Roman" w:hAnsi="Times New Roman" w:cs="Times New Roman"/>
          <w:sz w:val="24"/>
          <w:szCs w:val="24"/>
        </w:rPr>
        <w:t>s</w:t>
      </w:r>
      <w:r w:rsidRPr="00255EF3">
        <w:rPr>
          <w:rFonts w:ascii="Times New Roman" w:hAnsi="Times New Roman" w:cs="Times New Roman"/>
          <w:sz w:val="24"/>
          <w:szCs w:val="24"/>
        </w:rPr>
        <w:t>:</w:t>
      </w:r>
      <w:r>
        <w:rPr>
          <w:rFonts w:ascii="Times New Roman" w:hAnsi="Times New Roman" w:cs="Times New Roman"/>
          <w:sz w:val="24"/>
          <w:szCs w:val="24"/>
        </w:rPr>
        <w:t xml:space="preserve"> R. Lotspeich, R. Go</w:t>
      </w:r>
      <w:r w:rsidR="0029345F">
        <w:rPr>
          <w:rFonts w:ascii="Times New Roman" w:hAnsi="Times New Roman" w:cs="Times New Roman"/>
          <w:sz w:val="24"/>
          <w:szCs w:val="24"/>
        </w:rPr>
        <w:t>n</w:t>
      </w:r>
      <w:r>
        <w:rPr>
          <w:rFonts w:ascii="Times New Roman" w:hAnsi="Times New Roman" w:cs="Times New Roman"/>
          <w:sz w:val="24"/>
          <w:szCs w:val="24"/>
        </w:rPr>
        <w:t xml:space="preserve">ser, </w:t>
      </w:r>
      <w:r w:rsidR="0029345F">
        <w:rPr>
          <w:rFonts w:ascii="Times New Roman" w:hAnsi="Times New Roman" w:cs="Times New Roman"/>
          <w:sz w:val="24"/>
          <w:szCs w:val="24"/>
        </w:rPr>
        <w:t>T</w:t>
      </w:r>
      <w:r>
        <w:rPr>
          <w:rFonts w:ascii="Times New Roman" w:hAnsi="Times New Roman" w:cs="Times New Roman"/>
          <w:sz w:val="24"/>
          <w:szCs w:val="24"/>
        </w:rPr>
        <w:t>. B</w:t>
      </w:r>
      <w:r w:rsidR="0029345F">
        <w:rPr>
          <w:rFonts w:ascii="Times New Roman" w:hAnsi="Times New Roman" w:cs="Times New Roman"/>
          <w:sz w:val="24"/>
          <w:szCs w:val="24"/>
        </w:rPr>
        <w:t>a</w:t>
      </w:r>
      <w:r>
        <w:rPr>
          <w:rFonts w:ascii="Times New Roman" w:hAnsi="Times New Roman" w:cs="Times New Roman"/>
          <w:sz w:val="24"/>
          <w:szCs w:val="24"/>
        </w:rPr>
        <w:t>lch, C. Berchild</w:t>
      </w:r>
    </w:p>
    <w:p w14:paraId="6AC22C6F" w14:textId="77777777" w:rsidR="0085452A" w:rsidRPr="00C411D9" w:rsidRDefault="0085452A" w:rsidP="0085452A">
      <w:pPr>
        <w:pStyle w:val="ListParagraph"/>
        <w:numPr>
          <w:ilvl w:val="0"/>
          <w:numId w:val="1"/>
        </w:numPr>
        <w:rPr>
          <w:rFonts w:ascii="Times New Roman" w:hAnsi="Times New Roman" w:cs="Times New Roman"/>
          <w:sz w:val="24"/>
          <w:szCs w:val="24"/>
        </w:rPr>
      </w:pPr>
      <w:r w:rsidRPr="00C411D9">
        <w:rPr>
          <w:rFonts w:ascii="Times New Roman" w:hAnsi="Times New Roman" w:cs="Times New Roman"/>
          <w:sz w:val="24"/>
          <w:szCs w:val="24"/>
        </w:rPr>
        <w:t>Administrative Reports:</w:t>
      </w:r>
    </w:p>
    <w:p w14:paraId="362F813B" w14:textId="77777777" w:rsidR="0085452A" w:rsidRPr="00C411D9" w:rsidRDefault="0085452A" w:rsidP="0085452A">
      <w:pPr>
        <w:pStyle w:val="ListParagraph"/>
        <w:numPr>
          <w:ilvl w:val="1"/>
          <w:numId w:val="1"/>
        </w:numPr>
        <w:rPr>
          <w:rFonts w:ascii="Times New Roman" w:hAnsi="Times New Roman" w:cs="Times New Roman"/>
          <w:sz w:val="24"/>
          <w:szCs w:val="24"/>
        </w:rPr>
      </w:pPr>
      <w:r w:rsidRPr="00C411D9">
        <w:rPr>
          <w:rFonts w:ascii="Times New Roman" w:hAnsi="Times New Roman" w:cs="Times New Roman"/>
          <w:sz w:val="24"/>
          <w:szCs w:val="24"/>
        </w:rPr>
        <w:t>President D. Bradley</w:t>
      </w:r>
    </w:p>
    <w:p w14:paraId="577D8548" w14:textId="2CABD790" w:rsidR="00274C11" w:rsidRPr="00C411D9" w:rsidRDefault="0085452A" w:rsidP="00D0768E">
      <w:pPr>
        <w:pStyle w:val="ListParagraph"/>
        <w:numPr>
          <w:ilvl w:val="2"/>
          <w:numId w:val="1"/>
        </w:numPr>
        <w:rPr>
          <w:rFonts w:ascii="Times New Roman" w:hAnsi="Times New Roman" w:cs="Times New Roman"/>
          <w:sz w:val="24"/>
          <w:szCs w:val="24"/>
        </w:rPr>
      </w:pPr>
      <w:r w:rsidRPr="00C411D9">
        <w:rPr>
          <w:rFonts w:ascii="Times New Roman" w:hAnsi="Times New Roman" w:cs="Times New Roman"/>
          <w:sz w:val="24"/>
          <w:szCs w:val="24"/>
        </w:rPr>
        <w:t xml:space="preserve">We have been mulling over </w:t>
      </w:r>
      <w:r w:rsidR="009F21AA">
        <w:rPr>
          <w:rFonts w:ascii="Times New Roman" w:hAnsi="Times New Roman" w:cs="Times New Roman"/>
          <w:sz w:val="24"/>
          <w:szCs w:val="24"/>
        </w:rPr>
        <w:t xml:space="preserve">the </w:t>
      </w:r>
      <w:r w:rsidRPr="00C411D9">
        <w:rPr>
          <w:rFonts w:ascii="Times New Roman" w:hAnsi="Times New Roman" w:cs="Times New Roman"/>
          <w:sz w:val="24"/>
          <w:szCs w:val="24"/>
        </w:rPr>
        <w:t>diversity</w:t>
      </w:r>
      <w:r w:rsidR="009F21AA">
        <w:rPr>
          <w:rFonts w:ascii="Times New Roman" w:hAnsi="Times New Roman" w:cs="Times New Roman"/>
          <w:sz w:val="24"/>
          <w:szCs w:val="24"/>
        </w:rPr>
        <w:t xml:space="preserve"> consultants’</w:t>
      </w:r>
      <w:r w:rsidRPr="00C411D9">
        <w:rPr>
          <w:rFonts w:ascii="Times New Roman" w:hAnsi="Times New Roman" w:cs="Times New Roman"/>
          <w:sz w:val="24"/>
          <w:szCs w:val="24"/>
        </w:rPr>
        <w:t xml:space="preserve"> report for </w:t>
      </w:r>
      <w:r w:rsidR="009F21AA">
        <w:rPr>
          <w:rFonts w:ascii="Times New Roman" w:hAnsi="Times New Roman" w:cs="Times New Roman"/>
          <w:sz w:val="24"/>
          <w:szCs w:val="24"/>
        </w:rPr>
        <w:t xml:space="preserve">the last few months and considering what Student Affairs needs. </w:t>
      </w:r>
      <w:r w:rsidRPr="00C411D9">
        <w:rPr>
          <w:rFonts w:ascii="Times New Roman" w:hAnsi="Times New Roman" w:cs="Times New Roman"/>
          <w:sz w:val="24"/>
          <w:szCs w:val="24"/>
        </w:rPr>
        <w:t>The decision is that there is going to be a Dive</w:t>
      </w:r>
      <w:r w:rsidR="00D0768E" w:rsidRPr="00C411D9">
        <w:rPr>
          <w:rFonts w:ascii="Times New Roman" w:hAnsi="Times New Roman" w:cs="Times New Roman"/>
          <w:sz w:val="24"/>
          <w:szCs w:val="24"/>
        </w:rPr>
        <w:t>rsity Programming position in Student Affairs (SA)</w:t>
      </w:r>
      <w:r w:rsidRPr="00C411D9">
        <w:rPr>
          <w:rFonts w:ascii="Times New Roman" w:hAnsi="Times New Roman" w:cs="Times New Roman"/>
          <w:sz w:val="24"/>
          <w:szCs w:val="24"/>
        </w:rPr>
        <w:t>. W</w:t>
      </w:r>
      <w:r w:rsidR="009F21AA">
        <w:rPr>
          <w:rFonts w:ascii="Times New Roman" w:hAnsi="Times New Roman" w:cs="Times New Roman"/>
          <w:sz w:val="24"/>
          <w:szCs w:val="24"/>
        </w:rPr>
        <w:t>. Banks talked to E. Ervin</w:t>
      </w:r>
      <w:r w:rsidR="00D0768E" w:rsidRPr="00C411D9">
        <w:rPr>
          <w:rFonts w:ascii="Times New Roman" w:hAnsi="Times New Roman" w:cs="Times New Roman"/>
          <w:sz w:val="24"/>
          <w:szCs w:val="24"/>
        </w:rPr>
        <w:t>. S</w:t>
      </w:r>
      <w:r w:rsidRPr="00C411D9">
        <w:rPr>
          <w:rFonts w:ascii="Times New Roman" w:hAnsi="Times New Roman" w:cs="Times New Roman"/>
          <w:sz w:val="24"/>
          <w:szCs w:val="24"/>
        </w:rPr>
        <w:t>he is going to move over to SA to provide programming</w:t>
      </w:r>
      <w:r w:rsidR="009F21AA">
        <w:rPr>
          <w:rFonts w:ascii="Times New Roman" w:hAnsi="Times New Roman" w:cs="Times New Roman"/>
          <w:sz w:val="24"/>
          <w:szCs w:val="24"/>
        </w:rPr>
        <w:t xml:space="preserve"> on diversity/inclusion</w:t>
      </w:r>
      <w:r w:rsidRPr="00C411D9">
        <w:rPr>
          <w:rFonts w:ascii="Times New Roman" w:hAnsi="Times New Roman" w:cs="Times New Roman"/>
          <w:sz w:val="24"/>
          <w:szCs w:val="24"/>
        </w:rPr>
        <w:t>. At the same time</w:t>
      </w:r>
      <w:r w:rsidR="00D0768E" w:rsidRPr="00C411D9">
        <w:rPr>
          <w:rFonts w:ascii="Times New Roman" w:hAnsi="Times New Roman" w:cs="Times New Roman"/>
          <w:sz w:val="24"/>
          <w:szCs w:val="24"/>
        </w:rPr>
        <w:t>,</w:t>
      </w:r>
      <w:r w:rsidRPr="00C411D9">
        <w:rPr>
          <w:rFonts w:ascii="Times New Roman" w:hAnsi="Times New Roman" w:cs="Times New Roman"/>
          <w:sz w:val="24"/>
          <w:szCs w:val="24"/>
        </w:rPr>
        <w:t xml:space="preserve"> we still have issues on making progress in </w:t>
      </w:r>
      <w:r w:rsidR="009F21AA">
        <w:rPr>
          <w:rFonts w:ascii="Times New Roman" w:hAnsi="Times New Roman" w:cs="Times New Roman"/>
          <w:sz w:val="24"/>
          <w:szCs w:val="24"/>
        </w:rPr>
        <w:t>campus-wide diversity, for example with faculty</w:t>
      </w:r>
      <w:r w:rsidRPr="00C411D9">
        <w:rPr>
          <w:rFonts w:ascii="Times New Roman" w:hAnsi="Times New Roman" w:cs="Times New Roman"/>
          <w:sz w:val="24"/>
          <w:szCs w:val="24"/>
        </w:rPr>
        <w:t>. We need someone to help w</w:t>
      </w:r>
      <w:r w:rsidR="00D0768E" w:rsidRPr="00C411D9">
        <w:rPr>
          <w:rFonts w:ascii="Times New Roman" w:hAnsi="Times New Roman" w:cs="Times New Roman"/>
          <w:sz w:val="24"/>
          <w:szCs w:val="24"/>
        </w:rPr>
        <w:t>ith</w:t>
      </w:r>
      <w:r w:rsidRPr="00C411D9">
        <w:rPr>
          <w:rFonts w:ascii="Times New Roman" w:hAnsi="Times New Roman" w:cs="Times New Roman"/>
          <w:sz w:val="24"/>
          <w:szCs w:val="24"/>
        </w:rPr>
        <w:t xml:space="preserve"> recruiting and policy. That person will</w:t>
      </w:r>
      <w:r w:rsidR="00D0768E" w:rsidRPr="00C411D9">
        <w:rPr>
          <w:rFonts w:ascii="Times New Roman" w:hAnsi="Times New Roman" w:cs="Times New Roman"/>
          <w:sz w:val="24"/>
          <w:szCs w:val="24"/>
        </w:rPr>
        <w:t xml:space="preserve"> be working for M. Licari</w:t>
      </w:r>
      <w:r w:rsidR="009F21AA">
        <w:rPr>
          <w:rFonts w:ascii="Times New Roman" w:hAnsi="Times New Roman" w:cs="Times New Roman"/>
          <w:sz w:val="24"/>
          <w:szCs w:val="24"/>
        </w:rPr>
        <w:t>. So, N.</w:t>
      </w:r>
      <w:r w:rsidRPr="00C411D9">
        <w:rPr>
          <w:rFonts w:ascii="Times New Roman" w:hAnsi="Times New Roman" w:cs="Times New Roman"/>
          <w:sz w:val="24"/>
          <w:szCs w:val="24"/>
        </w:rPr>
        <w:t xml:space="preserve"> Davis </w:t>
      </w:r>
      <w:r w:rsidR="00D0768E" w:rsidRPr="00C411D9">
        <w:rPr>
          <w:rFonts w:ascii="Times New Roman" w:hAnsi="Times New Roman" w:cs="Times New Roman"/>
          <w:sz w:val="24"/>
          <w:szCs w:val="24"/>
        </w:rPr>
        <w:t xml:space="preserve">is </w:t>
      </w:r>
      <w:r w:rsidRPr="00C411D9">
        <w:rPr>
          <w:rFonts w:ascii="Times New Roman" w:hAnsi="Times New Roman" w:cs="Times New Roman"/>
          <w:sz w:val="24"/>
          <w:szCs w:val="24"/>
        </w:rPr>
        <w:t>moving from SA to be part of M</w:t>
      </w:r>
      <w:r w:rsidR="00D0768E" w:rsidRPr="00C411D9">
        <w:rPr>
          <w:rFonts w:ascii="Times New Roman" w:hAnsi="Times New Roman" w:cs="Times New Roman"/>
          <w:sz w:val="24"/>
          <w:szCs w:val="24"/>
        </w:rPr>
        <w:t>. Licari</w:t>
      </w:r>
      <w:r w:rsidRPr="00C411D9">
        <w:rPr>
          <w:rFonts w:ascii="Times New Roman" w:hAnsi="Times New Roman" w:cs="Times New Roman"/>
          <w:sz w:val="24"/>
          <w:szCs w:val="24"/>
        </w:rPr>
        <w:t xml:space="preserve">’s staff. </w:t>
      </w:r>
      <w:r w:rsidR="009F21AA">
        <w:rPr>
          <w:rFonts w:ascii="Times New Roman" w:hAnsi="Times New Roman" w:cs="Times New Roman"/>
          <w:sz w:val="24"/>
          <w:szCs w:val="24"/>
        </w:rPr>
        <w:t>That’s going to be part of my e</w:t>
      </w:r>
      <w:r w:rsidRPr="00C411D9">
        <w:rPr>
          <w:rFonts w:ascii="Times New Roman" w:hAnsi="Times New Roman" w:cs="Times New Roman"/>
          <w:sz w:val="24"/>
          <w:szCs w:val="24"/>
        </w:rPr>
        <w:t xml:space="preserve">mail that will go out today. </w:t>
      </w:r>
      <w:r w:rsidR="009F21AA">
        <w:rPr>
          <w:rFonts w:ascii="Times New Roman" w:hAnsi="Times New Roman" w:cs="Times New Roman"/>
          <w:sz w:val="24"/>
          <w:szCs w:val="24"/>
        </w:rPr>
        <w:t>For now they will switch offices</w:t>
      </w:r>
      <w:r w:rsidRPr="00C411D9">
        <w:rPr>
          <w:rFonts w:ascii="Times New Roman" w:hAnsi="Times New Roman" w:cs="Times New Roman"/>
          <w:sz w:val="24"/>
          <w:szCs w:val="24"/>
        </w:rPr>
        <w:t>. The idea is</w:t>
      </w:r>
      <w:r w:rsidR="009F21AA">
        <w:rPr>
          <w:rFonts w:ascii="Times New Roman" w:hAnsi="Times New Roman" w:cs="Times New Roman"/>
          <w:sz w:val="24"/>
          <w:szCs w:val="24"/>
        </w:rPr>
        <w:t xml:space="preserve"> that </w:t>
      </w:r>
      <w:r w:rsidRPr="00C411D9">
        <w:rPr>
          <w:rFonts w:ascii="Times New Roman" w:hAnsi="Times New Roman" w:cs="Times New Roman"/>
          <w:sz w:val="24"/>
          <w:szCs w:val="24"/>
        </w:rPr>
        <w:t>Elonda</w:t>
      </w:r>
      <w:r w:rsidR="009F21AA">
        <w:rPr>
          <w:rFonts w:ascii="Times New Roman" w:hAnsi="Times New Roman" w:cs="Times New Roman"/>
          <w:sz w:val="24"/>
          <w:szCs w:val="24"/>
        </w:rPr>
        <w:t xml:space="preserve"> will focus on student affairs </w:t>
      </w:r>
      <w:r w:rsidRPr="00C411D9">
        <w:rPr>
          <w:rFonts w:ascii="Times New Roman" w:hAnsi="Times New Roman" w:cs="Times New Roman"/>
          <w:sz w:val="24"/>
          <w:szCs w:val="24"/>
        </w:rPr>
        <w:t>and N</w:t>
      </w:r>
      <w:r w:rsidR="00D0768E" w:rsidRPr="00C411D9">
        <w:rPr>
          <w:rFonts w:ascii="Times New Roman" w:hAnsi="Times New Roman" w:cs="Times New Roman"/>
          <w:sz w:val="24"/>
          <w:szCs w:val="24"/>
        </w:rPr>
        <w:t>olan</w:t>
      </w:r>
      <w:r w:rsidRPr="00C411D9">
        <w:rPr>
          <w:rFonts w:ascii="Times New Roman" w:hAnsi="Times New Roman" w:cs="Times New Roman"/>
          <w:sz w:val="24"/>
          <w:szCs w:val="24"/>
        </w:rPr>
        <w:t xml:space="preserve"> </w:t>
      </w:r>
      <w:r w:rsidR="009F21AA">
        <w:rPr>
          <w:rFonts w:ascii="Times New Roman" w:hAnsi="Times New Roman" w:cs="Times New Roman"/>
          <w:sz w:val="24"/>
          <w:szCs w:val="24"/>
        </w:rPr>
        <w:t>will focus on the academic side.  He will report to the provost and attend</w:t>
      </w:r>
      <w:r w:rsidRPr="00C411D9">
        <w:rPr>
          <w:rFonts w:ascii="Times New Roman" w:hAnsi="Times New Roman" w:cs="Times New Roman"/>
          <w:sz w:val="24"/>
          <w:szCs w:val="24"/>
        </w:rPr>
        <w:t xml:space="preserve"> Cabinet meetings, at least quarterly. </w:t>
      </w:r>
      <w:r w:rsidR="009F21AA">
        <w:rPr>
          <w:rFonts w:ascii="Times New Roman" w:hAnsi="Times New Roman" w:cs="Times New Roman"/>
          <w:sz w:val="24"/>
          <w:szCs w:val="24"/>
        </w:rPr>
        <w:t>My biggest take-away from the report is that w</w:t>
      </w:r>
      <w:r w:rsidR="00274C11" w:rsidRPr="00C411D9">
        <w:rPr>
          <w:rFonts w:ascii="Times New Roman" w:hAnsi="Times New Roman" w:cs="Times New Roman"/>
          <w:sz w:val="24"/>
          <w:szCs w:val="24"/>
        </w:rPr>
        <w:t>e need to look beyond the numbers</w:t>
      </w:r>
      <w:r w:rsidR="009F21AA">
        <w:rPr>
          <w:rFonts w:ascii="Times New Roman" w:hAnsi="Times New Roman" w:cs="Times New Roman"/>
          <w:sz w:val="24"/>
          <w:szCs w:val="24"/>
        </w:rPr>
        <w:t xml:space="preserve"> and consider results</w:t>
      </w:r>
      <w:r w:rsidR="00274C11" w:rsidRPr="00C411D9">
        <w:rPr>
          <w:rFonts w:ascii="Times New Roman" w:hAnsi="Times New Roman" w:cs="Times New Roman"/>
          <w:sz w:val="24"/>
          <w:szCs w:val="24"/>
        </w:rPr>
        <w:t xml:space="preserve">. We’ve seen that in community service. We’ve got to look at impact. What </w:t>
      </w:r>
      <w:r w:rsidR="009F21AA">
        <w:rPr>
          <w:rFonts w:ascii="Times New Roman" w:hAnsi="Times New Roman" w:cs="Times New Roman"/>
          <w:sz w:val="24"/>
          <w:szCs w:val="24"/>
        </w:rPr>
        <w:t>are</w:t>
      </w:r>
      <w:r w:rsidR="00274C11" w:rsidRPr="00C411D9">
        <w:rPr>
          <w:rFonts w:ascii="Times New Roman" w:hAnsi="Times New Roman" w:cs="Times New Roman"/>
          <w:sz w:val="24"/>
          <w:szCs w:val="24"/>
        </w:rPr>
        <w:t xml:space="preserve"> the result</w:t>
      </w:r>
      <w:r w:rsidR="009F21AA">
        <w:rPr>
          <w:rFonts w:ascii="Times New Roman" w:hAnsi="Times New Roman" w:cs="Times New Roman"/>
          <w:sz w:val="24"/>
          <w:szCs w:val="24"/>
        </w:rPr>
        <w:t>s</w:t>
      </w:r>
      <w:r w:rsidR="00274C11" w:rsidRPr="00C411D9">
        <w:rPr>
          <w:rFonts w:ascii="Times New Roman" w:hAnsi="Times New Roman" w:cs="Times New Roman"/>
          <w:sz w:val="24"/>
          <w:szCs w:val="24"/>
        </w:rPr>
        <w:t xml:space="preserve"> of </w:t>
      </w:r>
      <w:r w:rsidR="009F21AA">
        <w:rPr>
          <w:rFonts w:ascii="Times New Roman" w:hAnsi="Times New Roman" w:cs="Times New Roman"/>
          <w:sz w:val="24"/>
          <w:szCs w:val="24"/>
        </w:rPr>
        <w:t>our volunteering work</w:t>
      </w:r>
      <w:r w:rsidR="00274C11" w:rsidRPr="00C411D9">
        <w:rPr>
          <w:rFonts w:ascii="Times New Roman" w:hAnsi="Times New Roman" w:cs="Times New Roman"/>
          <w:sz w:val="24"/>
          <w:szCs w:val="24"/>
        </w:rPr>
        <w:t xml:space="preserve">? On </w:t>
      </w:r>
      <w:r w:rsidR="00D0768E" w:rsidRPr="00C411D9">
        <w:rPr>
          <w:rFonts w:ascii="Times New Roman" w:hAnsi="Times New Roman" w:cs="Times New Roman"/>
          <w:sz w:val="24"/>
          <w:szCs w:val="24"/>
        </w:rPr>
        <w:t xml:space="preserve">the </w:t>
      </w:r>
      <w:r w:rsidR="00274C11" w:rsidRPr="00C411D9">
        <w:rPr>
          <w:rFonts w:ascii="Times New Roman" w:hAnsi="Times New Roman" w:cs="Times New Roman"/>
          <w:sz w:val="24"/>
          <w:szCs w:val="24"/>
        </w:rPr>
        <w:t xml:space="preserve">diversity end, how many faculty do we have from minority backgrounds or </w:t>
      </w:r>
      <w:r w:rsidR="009F21AA">
        <w:rPr>
          <w:rFonts w:ascii="Times New Roman" w:hAnsi="Times New Roman" w:cs="Times New Roman"/>
          <w:sz w:val="24"/>
          <w:szCs w:val="24"/>
        </w:rPr>
        <w:t xml:space="preserve">who have </w:t>
      </w:r>
      <w:r w:rsidR="00274C11" w:rsidRPr="00C411D9">
        <w:rPr>
          <w:rFonts w:ascii="Times New Roman" w:hAnsi="Times New Roman" w:cs="Times New Roman"/>
          <w:sz w:val="24"/>
          <w:szCs w:val="24"/>
        </w:rPr>
        <w:t xml:space="preserve">other attributes that differ from the mainstream? </w:t>
      </w:r>
      <w:r w:rsidR="009F21AA">
        <w:rPr>
          <w:rFonts w:ascii="Times New Roman" w:hAnsi="Times New Roman" w:cs="Times New Roman"/>
          <w:sz w:val="24"/>
          <w:szCs w:val="24"/>
        </w:rPr>
        <w:t>How can we assess their impact?</w:t>
      </w:r>
      <w:r w:rsidR="00274C11" w:rsidRPr="00C411D9">
        <w:rPr>
          <w:rFonts w:ascii="Times New Roman" w:hAnsi="Times New Roman" w:cs="Times New Roman"/>
          <w:sz w:val="24"/>
          <w:szCs w:val="24"/>
        </w:rPr>
        <w:t xml:space="preserve"> Hopefully </w:t>
      </w:r>
      <w:r w:rsidR="00D0768E" w:rsidRPr="00C411D9">
        <w:rPr>
          <w:rFonts w:ascii="Times New Roman" w:hAnsi="Times New Roman" w:cs="Times New Roman"/>
          <w:sz w:val="24"/>
          <w:szCs w:val="24"/>
        </w:rPr>
        <w:t>Nolan c</w:t>
      </w:r>
      <w:r w:rsidR="00274C11" w:rsidRPr="00C411D9">
        <w:rPr>
          <w:rFonts w:ascii="Times New Roman" w:hAnsi="Times New Roman" w:cs="Times New Roman"/>
          <w:sz w:val="24"/>
          <w:szCs w:val="24"/>
        </w:rPr>
        <w:t xml:space="preserve">an </w:t>
      </w:r>
      <w:r w:rsidR="009F21AA">
        <w:rPr>
          <w:rFonts w:ascii="Times New Roman" w:hAnsi="Times New Roman" w:cs="Times New Roman"/>
          <w:sz w:val="24"/>
          <w:szCs w:val="24"/>
        </w:rPr>
        <w:t>look into that</w:t>
      </w:r>
      <w:r w:rsidR="00274C11" w:rsidRPr="00C411D9">
        <w:rPr>
          <w:rFonts w:ascii="Times New Roman" w:hAnsi="Times New Roman" w:cs="Times New Roman"/>
          <w:sz w:val="24"/>
          <w:szCs w:val="24"/>
        </w:rPr>
        <w:t xml:space="preserve">. We have </w:t>
      </w:r>
      <w:r w:rsidR="009F21AA">
        <w:rPr>
          <w:rFonts w:ascii="Times New Roman" w:hAnsi="Times New Roman" w:cs="Times New Roman"/>
          <w:sz w:val="24"/>
          <w:szCs w:val="24"/>
        </w:rPr>
        <w:t>two people with great strengths in different areas.</w:t>
      </w:r>
    </w:p>
    <w:p w14:paraId="056EF4A0" w14:textId="6C22BFAF" w:rsidR="00274C11" w:rsidRPr="00C411D9" w:rsidRDefault="009F21AA" w:rsidP="0085452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I would like to mention again our record-breaking enrollment and our </w:t>
      </w:r>
      <w:r w:rsidRPr="009F21AA">
        <w:rPr>
          <w:rFonts w:ascii="Times New Roman" w:hAnsi="Times New Roman" w:cs="Times New Roman"/>
          <w:i/>
          <w:sz w:val="24"/>
          <w:szCs w:val="24"/>
        </w:rPr>
        <w:t xml:space="preserve">Washington Monthly </w:t>
      </w:r>
      <w:r>
        <w:rPr>
          <w:rFonts w:ascii="Times New Roman" w:hAnsi="Times New Roman" w:cs="Times New Roman"/>
          <w:sz w:val="24"/>
          <w:szCs w:val="24"/>
        </w:rPr>
        <w:t>rankings.</w:t>
      </w:r>
    </w:p>
    <w:p w14:paraId="0CAB4CF5" w14:textId="57797BE3" w:rsidR="0085452A" w:rsidRDefault="00596652" w:rsidP="0085452A">
      <w:pPr>
        <w:pStyle w:val="ListParagraph"/>
        <w:numPr>
          <w:ilvl w:val="2"/>
          <w:numId w:val="1"/>
        </w:numPr>
        <w:rPr>
          <w:rFonts w:ascii="Times New Roman" w:hAnsi="Times New Roman" w:cs="Times New Roman"/>
          <w:sz w:val="24"/>
          <w:szCs w:val="24"/>
        </w:rPr>
      </w:pPr>
      <w:r w:rsidRPr="00C411D9">
        <w:rPr>
          <w:rFonts w:ascii="Times New Roman" w:hAnsi="Times New Roman" w:cs="Times New Roman"/>
          <w:sz w:val="24"/>
          <w:szCs w:val="24"/>
        </w:rPr>
        <w:t>Next Wednesday (September 16) I will be giving my fall address.</w:t>
      </w:r>
      <w:r w:rsidR="00274C11" w:rsidRPr="00C411D9">
        <w:rPr>
          <w:rFonts w:ascii="Times New Roman" w:hAnsi="Times New Roman" w:cs="Times New Roman"/>
          <w:sz w:val="24"/>
          <w:szCs w:val="24"/>
        </w:rPr>
        <w:t xml:space="preserve"> I hope you can come. We are going back to having a reception</w:t>
      </w:r>
      <w:r w:rsidR="0029345F">
        <w:rPr>
          <w:rFonts w:ascii="Times New Roman" w:hAnsi="Times New Roman" w:cs="Times New Roman"/>
          <w:sz w:val="24"/>
          <w:szCs w:val="24"/>
        </w:rPr>
        <w:t xml:space="preserve"> with alcohol</w:t>
      </w:r>
      <w:r w:rsidR="00274C11" w:rsidRPr="00C411D9">
        <w:rPr>
          <w:rFonts w:ascii="Times New Roman" w:hAnsi="Times New Roman" w:cs="Times New Roman"/>
          <w:sz w:val="24"/>
          <w:szCs w:val="24"/>
        </w:rPr>
        <w:t xml:space="preserve">.  We have moved </w:t>
      </w:r>
      <w:r w:rsidR="009F21AA">
        <w:rPr>
          <w:rFonts w:ascii="Times New Roman" w:hAnsi="Times New Roman" w:cs="Times New Roman"/>
          <w:sz w:val="24"/>
          <w:szCs w:val="24"/>
        </w:rPr>
        <w:t>the address</w:t>
      </w:r>
      <w:r w:rsidR="00274C11" w:rsidRPr="00C411D9">
        <w:rPr>
          <w:rFonts w:ascii="Times New Roman" w:hAnsi="Times New Roman" w:cs="Times New Roman"/>
          <w:sz w:val="24"/>
          <w:szCs w:val="24"/>
        </w:rPr>
        <w:t xml:space="preserve"> up half an hour. </w:t>
      </w:r>
      <w:r w:rsidR="009F21AA">
        <w:rPr>
          <w:rFonts w:ascii="Times New Roman" w:hAnsi="Times New Roman" w:cs="Times New Roman"/>
          <w:sz w:val="24"/>
          <w:szCs w:val="24"/>
        </w:rPr>
        <w:t xml:space="preserve">I promise it </w:t>
      </w:r>
      <w:r w:rsidR="00D0768E" w:rsidRPr="00C411D9">
        <w:rPr>
          <w:rFonts w:ascii="Times New Roman" w:hAnsi="Times New Roman" w:cs="Times New Roman"/>
          <w:sz w:val="24"/>
          <w:szCs w:val="24"/>
        </w:rPr>
        <w:t>w</w:t>
      </w:r>
      <w:r w:rsidR="00274C11" w:rsidRPr="00C411D9">
        <w:rPr>
          <w:rFonts w:ascii="Times New Roman" w:hAnsi="Times New Roman" w:cs="Times New Roman"/>
          <w:sz w:val="24"/>
          <w:szCs w:val="24"/>
        </w:rPr>
        <w:t xml:space="preserve">ill be shorter than last year. </w:t>
      </w:r>
      <w:r w:rsidR="009F21AA">
        <w:rPr>
          <w:rFonts w:ascii="Times New Roman" w:hAnsi="Times New Roman" w:cs="Times New Roman"/>
          <w:sz w:val="24"/>
          <w:szCs w:val="24"/>
        </w:rPr>
        <w:t>I will be talking primarily about the Strategic Plan: what has worked, what hasn’t worked, and where we go from here.</w:t>
      </w:r>
    </w:p>
    <w:p w14:paraId="4282FFA6" w14:textId="77777777" w:rsidR="00712F49" w:rsidRPr="00C411D9" w:rsidRDefault="00712F49" w:rsidP="00712F49">
      <w:pPr>
        <w:pStyle w:val="ListParagraph"/>
        <w:ind w:left="1080"/>
        <w:rPr>
          <w:rFonts w:ascii="Times New Roman" w:hAnsi="Times New Roman" w:cs="Times New Roman"/>
          <w:sz w:val="24"/>
          <w:szCs w:val="24"/>
        </w:rPr>
      </w:pPr>
    </w:p>
    <w:p w14:paraId="22B41AA3" w14:textId="7CF68030" w:rsidR="0085452A" w:rsidRPr="00C411D9" w:rsidRDefault="0085452A" w:rsidP="0085452A">
      <w:pPr>
        <w:pStyle w:val="ListParagraph"/>
        <w:numPr>
          <w:ilvl w:val="1"/>
          <w:numId w:val="1"/>
        </w:numPr>
        <w:rPr>
          <w:rFonts w:ascii="Times New Roman" w:hAnsi="Times New Roman" w:cs="Times New Roman"/>
          <w:sz w:val="24"/>
          <w:szCs w:val="24"/>
        </w:rPr>
      </w:pPr>
      <w:r w:rsidRPr="00C411D9">
        <w:rPr>
          <w:rFonts w:ascii="Times New Roman" w:hAnsi="Times New Roman" w:cs="Times New Roman"/>
          <w:sz w:val="24"/>
          <w:szCs w:val="24"/>
        </w:rPr>
        <w:t>Provost M. Licari</w:t>
      </w:r>
      <w:r w:rsidR="00F83FD8">
        <w:rPr>
          <w:rFonts w:ascii="Times New Roman" w:hAnsi="Times New Roman" w:cs="Times New Roman"/>
          <w:sz w:val="24"/>
          <w:szCs w:val="24"/>
        </w:rPr>
        <w:t>:</w:t>
      </w:r>
    </w:p>
    <w:p w14:paraId="1AB8B70A" w14:textId="176D4B42" w:rsidR="00D77E2C" w:rsidRPr="009F21AA" w:rsidRDefault="00D77E2C" w:rsidP="009F21AA">
      <w:pPr>
        <w:pStyle w:val="ListParagraph"/>
        <w:numPr>
          <w:ilvl w:val="2"/>
          <w:numId w:val="1"/>
        </w:numPr>
        <w:rPr>
          <w:rFonts w:ascii="Times New Roman" w:hAnsi="Times New Roman" w:cs="Times New Roman"/>
          <w:sz w:val="24"/>
          <w:szCs w:val="24"/>
        </w:rPr>
      </w:pPr>
      <w:r w:rsidRPr="00C411D9">
        <w:rPr>
          <w:rFonts w:ascii="Times New Roman" w:hAnsi="Times New Roman" w:cs="Times New Roman"/>
          <w:sz w:val="24"/>
          <w:szCs w:val="24"/>
        </w:rPr>
        <w:t>In</w:t>
      </w:r>
      <w:r w:rsidR="00596652" w:rsidRPr="00C411D9">
        <w:rPr>
          <w:rFonts w:ascii="Times New Roman" w:hAnsi="Times New Roman" w:cs="Times New Roman"/>
          <w:sz w:val="24"/>
          <w:szCs w:val="24"/>
        </w:rPr>
        <w:t xml:space="preserve"> regards to</w:t>
      </w:r>
      <w:r w:rsidRPr="00C411D9">
        <w:rPr>
          <w:rFonts w:ascii="Times New Roman" w:hAnsi="Times New Roman" w:cs="Times New Roman"/>
          <w:sz w:val="24"/>
          <w:szCs w:val="24"/>
        </w:rPr>
        <w:t xml:space="preserve"> the new strategic planning process, I appreciate the cooperation</w:t>
      </w:r>
      <w:r w:rsidR="009F21AA">
        <w:rPr>
          <w:rFonts w:ascii="Times New Roman" w:hAnsi="Times New Roman" w:cs="Times New Roman"/>
          <w:sz w:val="24"/>
          <w:szCs w:val="24"/>
        </w:rPr>
        <w:t xml:space="preserve"> from those of you around the table who will be participating.  The first steering </w:t>
      </w:r>
      <w:r w:rsidRPr="009F21AA">
        <w:rPr>
          <w:rFonts w:ascii="Times New Roman" w:hAnsi="Times New Roman" w:cs="Times New Roman"/>
          <w:sz w:val="24"/>
          <w:szCs w:val="24"/>
        </w:rPr>
        <w:t>committee m</w:t>
      </w:r>
      <w:r w:rsidR="00D0768E" w:rsidRPr="009F21AA">
        <w:rPr>
          <w:rFonts w:ascii="Times New Roman" w:hAnsi="Times New Roman" w:cs="Times New Roman"/>
          <w:sz w:val="24"/>
          <w:szCs w:val="24"/>
        </w:rPr>
        <w:t>ee</w:t>
      </w:r>
      <w:r w:rsidRPr="009F21AA">
        <w:rPr>
          <w:rFonts w:ascii="Times New Roman" w:hAnsi="Times New Roman" w:cs="Times New Roman"/>
          <w:sz w:val="24"/>
          <w:szCs w:val="24"/>
        </w:rPr>
        <w:t>t</w:t>
      </w:r>
      <w:r w:rsidR="00D0768E" w:rsidRPr="009F21AA">
        <w:rPr>
          <w:rFonts w:ascii="Times New Roman" w:hAnsi="Times New Roman" w:cs="Times New Roman"/>
          <w:sz w:val="24"/>
          <w:szCs w:val="24"/>
        </w:rPr>
        <w:t>in</w:t>
      </w:r>
      <w:r w:rsidRPr="009F21AA">
        <w:rPr>
          <w:rFonts w:ascii="Times New Roman" w:hAnsi="Times New Roman" w:cs="Times New Roman"/>
          <w:sz w:val="24"/>
          <w:szCs w:val="24"/>
        </w:rPr>
        <w:t>g is on the 17</w:t>
      </w:r>
      <w:r w:rsidRPr="009F21AA">
        <w:rPr>
          <w:rFonts w:ascii="Times New Roman" w:hAnsi="Times New Roman" w:cs="Times New Roman"/>
          <w:sz w:val="24"/>
          <w:szCs w:val="24"/>
          <w:vertAlign w:val="superscript"/>
        </w:rPr>
        <w:t>th</w:t>
      </w:r>
      <w:r w:rsidRPr="009F21AA">
        <w:rPr>
          <w:rFonts w:ascii="Times New Roman" w:hAnsi="Times New Roman" w:cs="Times New Roman"/>
          <w:sz w:val="24"/>
          <w:szCs w:val="24"/>
        </w:rPr>
        <w:t xml:space="preserve">. </w:t>
      </w:r>
    </w:p>
    <w:p w14:paraId="3B52BAB2" w14:textId="2ABFDC8F" w:rsidR="00D77E2C" w:rsidRPr="00C411D9" w:rsidRDefault="00D77E2C" w:rsidP="00274C11">
      <w:pPr>
        <w:pStyle w:val="ListParagraph"/>
        <w:numPr>
          <w:ilvl w:val="2"/>
          <w:numId w:val="1"/>
        </w:numPr>
        <w:rPr>
          <w:rFonts w:ascii="Times New Roman" w:hAnsi="Times New Roman" w:cs="Times New Roman"/>
          <w:sz w:val="24"/>
          <w:szCs w:val="24"/>
        </w:rPr>
      </w:pPr>
      <w:r w:rsidRPr="00C411D9">
        <w:rPr>
          <w:rFonts w:ascii="Times New Roman" w:hAnsi="Times New Roman" w:cs="Times New Roman"/>
          <w:sz w:val="24"/>
          <w:szCs w:val="24"/>
        </w:rPr>
        <w:t>Regarding the</w:t>
      </w:r>
      <w:r w:rsidR="009F21AA">
        <w:rPr>
          <w:rFonts w:ascii="Times New Roman" w:hAnsi="Times New Roman" w:cs="Times New Roman"/>
          <w:sz w:val="24"/>
          <w:szCs w:val="24"/>
        </w:rPr>
        <w:t xml:space="preserve"> BOT meeting that was held, my </w:t>
      </w:r>
      <w:r w:rsidRPr="00C411D9">
        <w:rPr>
          <w:rFonts w:ascii="Times New Roman" w:hAnsi="Times New Roman" w:cs="Times New Roman"/>
          <w:sz w:val="24"/>
          <w:szCs w:val="24"/>
        </w:rPr>
        <w:t xml:space="preserve">take-away is the concern </w:t>
      </w:r>
      <w:r w:rsidR="009F21AA">
        <w:rPr>
          <w:rFonts w:ascii="Times New Roman" w:hAnsi="Times New Roman" w:cs="Times New Roman"/>
          <w:sz w:val="24"/>
          <w:szCs w:val="24"/>
        </w:rPr>
        <w:t xml:space="preserve">expressed by trustees </w:t>
      </w:r>
      <w:r w:rsidRPr="00C411D9">
        <w:rPr>
          <w:rFonts w:ascii="Times New Roman" w:hAnsi="Times New Roman" w:cs="Times New Roman"/>
          <w:sz w:val="24"/>
          <w:szCs w:val="24"/>
        </w:rPr>
        <w:t>a</w:t>
      </w:r>
      <w:r w:rsidR="009F21AA">
        <w:rPr>
          <w:rFonts w:ascii="Times New Roman" w:hAnsi="Times New Roman" w:cs="Times New Roman"/>
          <w:sz w:val="24"/>
          <w:szCs w:val="24"/>
        </w:rPr>
        <w:t xml:space="preserve">bout </w:t>
      </w:r>
      <w:r w:rsidRPr="00C411D9">
        <w:rPr>
          <w:rFonts w:ascii="Times New Roman" w:hAnsi="Times New Roman" w:cs="Times New Roman"/>
          <w:sz w:val="24"/>
          <w:szCs w:val="24"/>
        </w:rPr>
        <w:t>stud</w:t>
      </w:r>
      <w:r w:rsidR="00596652" w:rsidRPr="00C411D9">
        <w:rPr>
          <w:rFonts w:ascii="Times New Roman" w:hAnsi="Times New Roman" w:cs="Times New Roman"/>
          <w:sz w:val="24"/>
          <w:szCs w:val="24"/>
        </w:rPr>
        <w:t>ent success. S</w:t>
      </w:r>
      <w:r w:rsidR="009F21AA">
        <w:rPr>
          <w:rFonts w:ascii="Times New Roman" w:hAnsi="Times New Roman" w:cs="Times New Roman"/>
          <w:sz w:val="24"/>
          <w:szCs w:val="24"/>
        </w:rPr>
        <w:t>ome s</w:t>
      </w:r>
      <w:r w:rsidR="00596652" w:rsidRPr="00C411D9">
        <w:rPr>
          <w:rFonts w:ascii="Times New Roman" w:hAnsi="Times New Roman" w:cs="Times New Roman"/>
          <w:sz w:val="24"/>
          <w:szCs w:val="24"/>
        </w:rPr>
        <w:t xml:space="preserve">pecific concerns are </w:t>
      </w:r>
      <w:r w:rsidRPr="00C411D9">
        <w:rPr>
          <w:rFonts w:ascii="Times New Roman" w:hAnsi="Times New Roman" w:cs="Times New Roman"/>
          <w:sz w:val="24"/>
          <w:szCs w:val="24"/>
        </w:rPr>
        <w:t>dep</w:t>
      </w:r>
      <w:r w:rsidR="00097D45" w:rsidRPr="00C411D9">
        <w:rPr>
          <w:rFonts w:ascii="Times New Roman" w:hAnsi="Times New Roman" w:cs="Times New Roman"/>
          <w:sz w:val="24"/>
          <w:szCs w:val="24"/>
        </w:rPr>
        <w:t>ar</w:t>
      </w:r>
      <w:r w:rsidRPr="00C411D9">
        <w:rPr>
          <w:rFonts w:ascii="Times New Roman" w:hAnsi="Times New Roman" w:cs="Times New Roman"/>
          <w:sz w:val="24"/>
          <w:szCs w:val="24"/>
        </w:rPr>
        <w:t>t</w:t>
      </w:r>
      <w:r w:rsidR="00097D45" w:rsidRPr="00C411D9">
        <w:rPr>
          <w:rFonts w:ascii="Times New Roman" w:hAnsi="Times New Roman" w:cs="Times New Roman"/>
          <w:sz w:val="24"/>
          <w:szCs w:val="24"/>
        </w:rPr>
        <w:t>ment</w:t>
      </w:r>
      <w:r w:rsidRPr="00C411D9">
        <w:rPr>
          <w:rFonts w:ascii="Times New Roman" w:hAnsi="Times New Roman" w:cs="Times New Roman"/>
          <w:sz w:val="24"/>
          <w:szCs w:val="24"/>
        </w:rPr>
        <w:t xml:space="preserve"> and collegiate efforts. </w:t>
      </w:r>
      <w:r w:rsidR="009F21AA">
        <w:rPr>
          <w:rFonts w:ascii="Times New Roman" w:hAnsi="Times New Roman" w:cs="Times New Roman"/>
          <w:sz w:val="24"/>
          <w:szCs w:val="24"/>
        </w:rPr>
        <w:t>We will be concentrating our attention there</w:t>
      </w:r>
      <w:r w:rsidR="00CB56FF">
        <w:rPr>
          <w:rFonts w:ascii="Times New Roman" w:hAnsi="Times New Roman" w:cs="Times New Roman"/>
          <w:sz w:val="24"/>
          <w:szCs w:val="24"/>
        </w:rPr>
        <w:t xml:space="preserve">, and we will be asking departments to draft a meaningful set of plans that they </w:t>
      </w:r>
      <w:r w:rsidR="00097D45" w:rsidRPr="00C411D9">
        <w:rPr>
          <w:rFonts w:ascii="Times New Roman" w:hAnsi="Times New Roman" w:cs="Times New Roman"/>
          <w:sz w:val="24"/>
          <w:szCs w:val="24"/>
        </w:rPr>
        <w:t>c</w:t>
      </w:r>
      <w:r w:rsidRPr="00C411D9">
        <w:rPr>
          <w:rFonts w:ascii="Times New Roman" w:hAnsi="Times New Roman" w:cs="Times New Roman"/>
          <w:sz w:val="24"/>
          <w:szCs w:val="24"/>
        </w:rPr>
        <w:t xml:space="preserve">an actually implement. </w:t>
      </w:r>
      <w:r w:rsidR="00CB56FF">
        <w:rPr>
          <w:rFonts w:ascii="Times New Roman" w:hAnsi="Times New Roman" w:cs="Times New Roman"/>
          <w:sz w:val="24"/>
          <w:szCs w:val="24"/>
        </w:rPr>
        <w:t>Chairs have expressed their need for more support and guidance during the academic year.  I do intend to provide for more project management</w:t>
      </w:r>
      <w:r w:rsidRPr="00C411D9">
        <w:rPr>
          <w:rFonts w:ascii="Times New Roman" w:hAnsi="Times New Roman" w:cs="Times New Roman"/>
          <w:sz w:val="24"/>
          <w:szCs w:val="24"/>
        </w:rPr>
        <w:t xml:space="preserve">. </w:t>
      </w:r>
    </w:p>
    <w:p w14:paraId="6FD1241D" w14:textId="12F73075" w:rsidR="00D77E2C" w:rsidRPr="00C411D9" w:rsidRDefault="00CB56FF" w:rsidP="00274C1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Board also had some curricular concerns.  Despite our efforts, they remain concerned about inflexible majors and other obstacles to timely graduation.</w:t>
      </w:r>
      <w:r w:rsidR="00D77E2C" w:rsidRPr="00C411D9">
        <w:rPr>
          <w:rFonts w:ascii="Times New Roman" w:hAnsi="Times New Roman" w:cs="Times New Roman"/>
          <w:sz w:val="24"/>
          <w:szCs w:val="24"/>
        </w:rPr>
        <w:t xml:space="preserve"> </w:t>
      </w:r>
      <w:r>
        <w:rPr>
          <w:rFonts w:ascii="Times New Roman" w:hAnsi="Times New Roman" w:cs="Times New Roman"/>
          <w:sz w:val="24"/>
          <w:szCs w:val="24"/>
        </w:rPr>
        <w:t>Our long-</w:t>
      </w:r>
      <w:r w:rsidR="00D77E2C" w:rsidRPr="00C411D9">
        <w:rPr>
          <w:rFonts w:ascii="Times New Roman" w:hAnsi="Times New Roman" w:cs="Times New Roman"/>
          <w:sz w:val="24"/>
          <w:szCs w:val="24"/>
        </w:rPr>
        <w:t>term efforts</w:t>
      </w:r>
      <w:r w:rsidR="00596652" w:rsidRPr="00C411D9">
        <w:rPr>
          <w:rFonts w:ascii="Times New Roman" w:hAnsi="Times New Roman" w:cs="Times New Roman"/>
          <w:sz w:val="24"/>
          <w:szCs w:val="24"/>
        </w:rPr>
        <w:t xml:space="preserve"> need to include</w:t>
      </w:r>
      <w:r w:rsidR="00D77E2C" w:rsidRPr="00C411D9">
        <w:rPr>
          <w:rFonts w:ascii="Times New Roman" w:hAnsi="Times New Roman" w:cs="Times New Roman"/>
          <w:sz w:val="24"/>
          <w:szCs w:val="24"/>
        </w:rPr>
        <w:t xml:space="preserve"> curriculum review, to build in flexibility. </w:t>
      </w:r>
      <w:r>
        <w:rPr>
          <w:rFonts w:ascii="Times New Roman" w:hAnsi="Times New Roman" w:cs="Times New Roman"/>
          <w:sz w:val="24"/>
          <w:szCs w:val="24"/>
        </w:rPr>
        <w:t>At the same time w</w:t>
      </w:r>
      <w:r w:rsidR="00596652" w:rsidRPr="00C411D9">
        <w:rPr>
          <w:rFonts w:ascii="Times New Roman" w:hAnsi="Times New Roman" w:cs="Times New Roman"/>
          <w:sz w:val="24"/>
          <w:szCs w:val="24"/>
        </w:rPr>
        <w:t>e n</w:t>
      </w:r>
      <w:r w:rsidR="00D77E2C" w:rsidRPr="00C411D9">
        <w:rPr>
          <w:rFonts w:ascii="Times New Roman" w:hAnsi="Times New Roman" w:cs="Times New Roman"/>
          <w:sz w:val="24"/>
          <w:szCs w:val="24"/>
        </w:rPr>
        <w:t xml:space="preserve">eed to maintain </w:t>
      </w:r>
      <w:r w:rsidR="00737C64" w:rsidRPr="00C411D9">
        <w:rPr>
          <w:rFonts w:ascii="Times New Roman" w:hAnsi="Times New Roman" w:cs="Times New Roman"/>
          <w:sz w:val="24"/>
          <w:szCs w:val="24"/>
        </w:rPr>
        <w:t>academic</w:t>
      </w:r>
      <w:r w:rsidR="00D77E2C" w:rsidRPr="00C411D9">
        <w:rPr>
          <w:rFonts w:ascii="Times New Roman" w:hAnsi="Times New Roman" w:cs="Times New Roman"/>
          <w:sz w:val="24"/>
          <w:szCs w:val="24"/>
        </w:rPr>
        <w:t xml:space="preserve"> integrity and quality. </w:t>
      </w:r>
    </w:p>
    <w:p w14:paraId="45636A7D" w14:textId="6EF6A2E7" w:rsidR="00D77E2C" w:rsidRPr="00C411D9" w:rsidRDefault="00D77E2C" w:rsidP="00274C11">
      <w:pPr>
        <w:pStyle w:val="ListParagraph"/>
        <w:numPr>
          <w:ilvl w:val="2"/>
          <w:numId w:val="1"/>
        </w:numPr>
        <w:rPr>
          <w:rFonts w:ascii="Times New Roman" w:hAnsi="Times New Roman" w:cs="Times New Roman"/>
          <w:sz w:val="24"/>
          <w:szCs w:val="24"/>
        </w:rPr>
      </w:pPr>
      <w:r w:rsidRPr="00C411D9">
        <w:rPr>
          <w:rFonts w:ascii="Times New Roman" w:hAnsi="Times New Roman" w:cs="Times New Roman"/>
          <w:sz w:val="24"/>
          <w:szCs w:val="24"/>
        </w:rPr>
        <w:t>Tha</w:t>
      </w:r>
      <w:r w:rsidR="00596652" w:rsidRPr="00C411D9">
        <w:rPr>
          <w:rFonts w:ascii="Times New Roman" w:hAnsi="Times New Roman" w:cs="Times New Roman"/>
          <w:sz w:val="24"/>
          <w:szCs w:val="24"/>
        </w:rPr>
        <w:t>nk</w:t>
      </w:r>
      <w:r w:rsidRPr="00C411D9">
        <w:rPr>
          <w:rFonts w:ascii="Times New Roman" w:hAnsi="Times New Roman" w:cs="Times New Roman"/>
          <w:sz w:val="24"/>
          <w:szCs w:val="24"/>
        </w:rPr>
        <w:t xml:space="preserve"> you</w:t>
      </w:r>
      <w:r w:rsidR="00737C64" w:rsidRPr="00C411D9">
        <w:rPr>
          <w:rFonts w:ascii="Times New Roman" w:hAnsi="Times New Roman" w:cs="Times New Roman"/>
          <w:sz w:val="24"/>
          <w:szCs w:val="24"/>
        </w:rPr>
        <w:t>,</w:t>
      </w:r>
      <w:r w:rsidRPr="00C411D9">
        <w:rPr>
          <w:rFonts w:ascii="Times New Roman" w:hAnsi="Times New Roman" w:cs="Times New Roman"/>
          <w:sz w:val="24"/>
          <w:szCs w:val="24"/>
        </w:rPr>
        <w:t xml:space="preserve"> C. MacDonald for </w:t>
      </w:r>
      <w:r w:rsidR="00CB56FF">
        <w:rPr>
          <w:rFonts w:ascii="Times New Roman" w:hAnsi="Times New Roman" w:cs="Times New Roman"/>
          <w:sz w:val="24"/>
          <w:szCs w:val="24"/>
        </w:rPr>
        <w:t xml:space="preserve">your </w:t>
      </w:r>
      <w:r w:rsidR="00CB56FF" w:rsidRPr="00CB56FF">
        <w:rPr>
          <w:rFonts w:ascii="Times New Roman" w:hAnsi="Times New Roman" w:cs="Times New Roman"/>
          <w:i/>
          <w:sz w:val="24"/>
          <w:szCs w:val="24"/>
        </w:rPr>
        <w:t>It’s On Blue</w:t>
      </w:r>
      <w:r w:rsidRPr="00C411D9">
        <w:rPr>
          <w:rFonts w:ascii="Times New Roman" w:hAnsi="Times New Roman" w:cs="Times New Roman"/>
          <w:sz w:val="24"/>
          <w:szCs w:val="24"/>
        </w:rPr>
        <w:t xml:space="preserve"> comments. It’s important </w:t>
      </w:r>
      <w:r w:rsidR="00737C64" w:rsidRPr="00C411D9">
        <w:rPr>
          <w:rFonts w:ascii="Times New Roman" w:hAnsi="Times New Roman" w:cs="Times New Roman"/>
          <w:sz w:val="24"/>
          <w:szCs w:val="24"/>
        </w:rPr>
        <w:t>for all of us in Academic</w:t>
      </w:r>
      <w:r w:rsidRPr="00C411D9">
        <w:rPr>
          <w:rFonts w:ascii="Times New Roman" w:hAnsi="Times New Roman" w:cs="Times New Roman"/>
          <w:sz w:val="24"/>
          <w:szCs w:val="24"/>
        </w:rPr>
        <w:t xml:space="preserve"> Affairs to be </w:t>
      </w:r>
      <w:r w:rsidR="00CB56FF">
        <w:rPr>
          <w:rFonts w:ascii="Times New Roman" w:hAnsi="Times New Roman" w:cs="Times New Roman"/>
          <w:sz w:val="24"/>
          <w:szCs w:val="24"/>
        </w:rPr>
        <w:t>on top of this</w:t>
      </w:r>
      <w:r w:rsidRPr="00C411D9">
        <w:rPr>
          <w:rFonts w:ascii="Times New Roman" w:hAnsi="Times New Roman" w:cs="Times New Roman"/>
          <w:sz w:val="24"/>
          <w:szCs w:val="24"/>
        </w:rPr>
        <w:t>. We are the ones who stu</w:t>
      </w:r>
      <w:r w:rsidR="00737C64" w:rsidRPr="00C411D9">
        <w:rPr>
          <w:rFonts w:ascii="Times New Roman" w:hAnsi="Times New Roman" w:cs="Times New Roman"/>
          <w:sz w:val="24"/>
          <w:szCs w:val="24"/>
        </w:rPr>
        <w:t>dents</w:t>
      </w:r>
      <w:r w:rsidRPr="00C411D9">
        <w:rPr>
          <w:rFonts w:ascii="Times New Roman" w:hAnsi="Times New Roman" w:cs="Times New Roman"/>
          <w:sz w:val="24"/>
          <w:szCs w:val="24"/>
        </w:rPr>
        <w:t xml:space="preserve"> will turn to. </w:t>
      </w:r>
      <w:r w:rsidR="00CB56FF">
        <w:rPr>
          <w:rFonts w:ascii="Times New Roman" w:hAnsi="Times New Roman" w:cs="Times New Roman"/>
          <w:sz w:val="24"/>
          <w:szCs w:val="24"/>
        </w:rPr>
        <w:t>A quick review of the spreadsheets suggests that f</w:t>
      </w:r>
      <w:r w:rsidR="00712F49" w:rsidRPr="00C411D9">
        <w:rPr>
          <w:rFonts w:ascii="Times New Roman" w:hAnsi="Times New Roman" w:cs="Times New Roman"/>
          <w:sz w:val="24"/>
          <w:szCs w:val="24"/>
        </w:rPr>
        <w:t>aculty appears</w:t>
      </w:r>
      <w:r w:rsidR="00596652" w:rsidRPr="00C411D9">
        <w:rPr>
          <w:rFonts w:ascii="Times New Roman" w:hAnsi="Times New Roman" w:cs="Times New Roman"/>
          <w:sz w:val="24"/>
          <w:szCs w:val="24"/>
        </w:rPr>
        <w:t xml:space="preserve"> to be lagging as far as completion rate goes. </w:t>
      </w:r>
    </w:p>
    <w:p w14:paraId="11F9244A" w14:textId="1614ED7A" w:rsidR="00346BA2" w:rsidRPr="00C411D9" w:rsidRDefault="00CB1739" w:rsidP="00346BA2">
      <w:pPr>
        <w:pStyle w:val="ListParagraph"/>
        <w:numPr>
          <w:ilvl w:val="3"/>
          <w:numId w:val="1"/>
        </w:numPr>
        <w:rPr>
          <w:rFonts w:ascii="Times New Roman" w:hAnsi="Times New Roman" w:cs="Times New Roman"/>
          <w:sz w:val="24"/>
          <w:szCs w:val="24"/>
        </w:rPr>
      </w:pPr>
      <w:r w:rsidRPr="00C411D9">
        <w:rPr>
          <w:rFonts w:ascii="Times New Roman" w:hAnsi="Times New Roman" w:cs="Times New Roman"/>
          <w:sz w:val="24"/>
          <w:szCs w:val="24"/>
        </w:rPr>
        <w:t>D</w:t>
      </w:r>
      <w:r w:rsidR="00346BA2" w:rsidRPr="00C411D9">
        <w:rPr>
          <w:rFonts w:ascii="Times New Roman" w:hAnsi="Times New Roman" w:cs="Times New Roman"/>
          <w:sz w:val="24"/>
          <w:szCs w:val="24"/>
        </w:rPr>
        <w:t>. Bradley: 58% of F</w:t>
      </w:r>
      <w:r w:rsidR="0029345F">
        <w:rPr>
          <w:rFonts w:ascii="Times New Roman" w:hAnsi="Times New Roman" w:cs="Times New Roman"/>
          <w:sz w:val="24"/>
          <w:szCs w:val="24"/>
        </w:rPr>
        <w:t>aculty and Staff have completed it.</w:t>
      </w:r>
    </w:p>
    <w:p w14:paraId="1DF1ED6C" w14:textId="77777777" w:rsidR="00346BA2" w:rsidRPr="00C411D9" w:rsidRDefault="00596652" w:rsidP="00596652">
      <w:pPr>
        <w:pStyle w:val="ListParagraph"/>
        <w:numPr>
          <w:ilvl w:val="3"/>
          <w:numId w:val="1"/>
        </w:numPr>
        <w:rPr>
          <w:rFonts w:ascii="Times New Roman" w:hAnsi="Times New Roman" w:cs="Times New Roman"/>
          <w:sz w:val="24"/>
          <w:szCs w:val="24"/>
        </w:rPr>
      </w:pPr>
      <w:r w:rsidRPr="00C411D9">
        <w:rPr>
          <w:rFonts w:ascii="Times New Roman" w:hAnsi="Times New Roman" w:cs="Times New Roman"/>
          <w:sz w:val="24"/>
          <w:szCs w:val="24"/>
        </w:rPr>
        <w:t xml:space="preserve">M. Licari: </w:t>
      </w:r>
      <w:r w:rsidR="00346BA2" w:rsidRPr="00C411D9">
        <w:rPr>
          <w:rFonts w:ascii="Times New Roman" w:hAnsi="Times New Roman" w:cs="Times New Roman"/>
          <w:sz w:val="24"/>
          <w:szCs w:val="24"/>
        </w:rPr>
        <w:t xml:space="preserve">We need to remind them to do the training. The </w:t>
      </w:r>
      <w:r w:rsidRPr="00C411D9">
        <w:rPr>
          <w:rFonts w:ascii="Times New Roman" w:hAnsi="Times New Roman" w:cs="Times New Roman"/>
          <w:sz w:val="24"/>
          <w:szCs w:val="24"/>
        </w:rPr>
        <w:t xml:space="preserve">overall freshmen completion rate is </w:t>
      </w:r>
      <w:r w:rsidR="00346BA2" w:rsidRPr="00C411D9">
        <w:rPr>
          <w:rFonts w:ascii="Times New Roman" w:hAnsi="Times New Roman" w:cs="Times New Roman"/>
          <w:sz w:val="24"/>
          <w:szCs w:val="24"/>
        </w:rPr>
        <w:t xml:space="preserve">1/3 </w:t>
      </w:r>
      <w:r w:rsidRPr="00C411D9">
        <w:rPr>
          <w:rFonts w:ascii="Times New Roman" w:hAnsi="Times New Roman" w:cs="Times New Roman"/>
          <w:sz w:val="24"/>
          <w:szCs w:val="24"/>
        </w:rPr>
        <w:t>with 45% first time full-time</w:t>
      </w:r>
      <w:r w:rsidR="00346BA2" w:rsidRPr="00C411D9">
        <w:rPr>
          <w:rFonts w:ascii="Times New Roman" w:hAnsi="Times New Roman" w:cs="Times New Roman"/>
          <w:sz w:val="24"/>
          <w:szCs w:val="24"/>
        </w:rPr>
        <w:t xml:space="preserve"> freshmen</w:t>
      </w:r>
    </w:p>
    <w:p w14:paraId="652E0719" w14:textId="77A8A6E0" w:rsidR="00346BA2" w:rsidRPr="00C411D9" w:rsidRDefault="00CB56FF" w:rsidP="00346BA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w:t>
      </w:r>
      <w:r w:rsidR="00346BA2" w:rsidRPr="00C411D9">
        <w:rPr>
          <w:rFonts w:ascii="Times New Roman" w:hAnsi="Times New Roman" w:cs="Times New Roman"/>
          <w:sz w:val="24"/>
          <w:szCs w:val="24"/>
        </w:rPr>
        <w:t xml:space="preserve">cross the campus, we need to encourage </w:t>
      </w:r>
      <w:r>
        <w:rPr>
          <w:rFonts w:ascii="Times New Roman" w:hAnsi="Times New Roman" w:cs="Times New Roman"/>
          <w:sz w:val="24"/>
          <w:szCs w:val="24"/>
        </w:rPr>
        <w:t xml:space="preserve">our </w:t>
      </w:r>
      <w:r w:rsidR="00737C64" w:rsidRPr="00C411D9">
        <w:rPr>
          <w:rFonts w:ascii="Times New Roman" w:hAnsi="Times New Roman" w:cs="Times New Roman"/>
          <w:sz w:val="24"/>
          <w:szCs w:val="24"/>
        </w:rPr>
        <w:t>colleagues</w:t>
      </w:r>
      <w:r>
        <w:rPr>
          <w:rFonts w:ascii="Times New Roman" w:hAnsi="Times New Roman" w:cs="Times New Roman"/>
          <w:sz w:val="24"/>
          <w:szCs w:val="24"/>
        </w:rPr>
        <w:t xml:space="preserve"> and our students</w:t>
      </w:r>
      <w:r w:rsidR="00346BA2" w:rsidRPr="00C411D9">
        <w:rPr>
          <w:rFonts w:ascii="Times New Roman" w:hAnsi="Times New Roman" w:cs="Times New Roman"/>
          <w:sz w:val="24"/>
          <w:szCs w:val="24"/>
        </w:rPr>
        <w:t xml:space="preserve">. Or we run into a challenge in regards to </w:t>
      </w:r>
      <w:r>
        <w:rPr>
          <w:rFonts w:ascii="Times New Roman" w:hAnsi="Times New Roman" w:cs="Times New Roman"/>
          <w:sz w:val="24"/>
          <w:szCs w:val="24"/>
        </w:rPr>
        <w:t>registration</w:t>
      </w:r>
      <w:r w:rsidR="00346BA2" w:rsidRPr="00C411D9">
        <w:rPr>
          <w:rFonts w:ascii="Times New Roman" w:hAnsi="Times New Roman" w:cs="Times New Roman"/>
          <w:sz w:val="24"/>
          <w:szCs w:val="24"/>
        </w:rPr>
        <w:t xml:space="preserve">. </w:t>
      </w:r>
    </w:p>
    <w:p w14:paraId="31D33322" w14:textId="65D55ACA" w:rsidR="00346BA2" w:rsidRPr="00C411D9" w:rsidRDefault="00CB56FF" w:rsidP="00346BA2">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L. Brown: W</w:t>
      </w:r>
      <w:r w:rsidR="00346BA2" w:rsidRPr="00C411D9">
        <w:rPr>
          <w:rFonts w:ascii="Times New Roman" w:hAnsi="Times New Roman" w:cs="Times New Roman"/>
          <w:sz w:val="24"/>
          <w:szCs w:val="24"/>
        </w:rPr>
        <w:t>ould it be possible for chairs to get</w:t>
      </w:r>
      <w:r w:rsidR="00CB1739" w:rsidRPr="00C411D9">
        <w:rPr>
          <w:rFonts w:ascii="Times New Roman" w:hAnsi="Times New Roman" w:cs="Times New Roman"/>
          <w:sz w:val="24"/>
          <w:szCs w:val="24"/>
        </w:rPr>
        <w:t xml:space="preserve"> a</w:t>
      </w:r>
      <w:r w:rsidR="00346BA2" w:rsidRPr="00C411D9">
        <w:rPr>
          <w:rFonts w:ascii="Times New Roman" w:hAnsi="Times New Roman" w:cs="Times New Roman"/>
          <w:sz w:val="24"/>
          <w:szCs w:val="24"/>
        </w:rPr>
        <w:t xml:space="preserve"> list</w:t>
      </w:r>
      <w:r>
        <w:rPr>
          <w:rFonts w:ascii="Times New Roman" w:hAnsi="Times New Roman" w:cs="Times New Roman"/>
          <w:sz w:val="24"/>
          <w:szCs w:val="24"/>
        </w:rPr>
        <w:t xml:space="preserve"> of </w:t>
      </w:r>
      <w:r w:rsidR="00227D04">
        <w:rPr>
          <w:rFonts w:ascii="Times New Roman" w:hAnsi="Times New Roman" w:cs="Times New Roman"/>
          <w:sz w:val="24"/>
          <w:szCs w:val="24"/>
        </w:rPr>
        <w:t xml:space="preserve">their </w:t>
      </w:r>
      <w:r>
        <w:rPr>
          <w:rFonts w:ascii="Times New Roman" w:hAnsi="Times New Roman" w:cs="Times New Roman"/>
          <w:sz w:val="24"/>
          <w:szCs w:val="24"/>
        </w:rPr>
        <w:t>faculty who have completed the training</w:t>
      </w:r>
      <w:r w:rsidR="00346BA2" w:rsidRPr="00C411D9">
        <w:rPr>
          <w:rFonts w:ascii="Times New Roman" w:hAnsi="Times New Roman" w:cs="Times New Roman"/>
          <w:sz w:val="24"/>
          <w:szCs w:val="24"/>
        </w:rPr>
        <w:t xml:space="preserve">? </w:t>
      </w:r>
    </w:p>
    <w:p w14:paraId="0E5D6C28" w14:textId="77777777" w:rsidR="00346BA2" w:rsidRPr="00C411D9" w:rsidRDefault="00346BA2" w:rsidP="00346BA2">
      <w:pPr>
        <w:pStyle w:val="ListParagraph"/>
        <w:numPr>
          <w:ilvl w:val="3"/>
          <w:numId w:val="1"/>
        </w:numPr>
        <w:rPr>
          <w:rFonts w:ascii="Times New Roman" w:hAnsi="Times New Roman" w:cs="Times New Roman"/>
          <w:sz w:val="24"/>
          <w:szCs w:val="24"/>
        </w:rPr>
      </w:pPr>
      <w:r w:rsidRPr="00C411D9">
        <w:rPr>
          <w:rFonts w:ascii="Times New Roman" w:hAnsi="Times New Roman" w:cs="Times New Roman"/>
          <w:sz w:val="24"/>
          <w:szCs w:val="24"/>
        </w:rPr>
        <w:t xml:space="preserve">M. Licari: Yes, it’s being compiled now. Right now we just have a huge list of those who did complete. </w:t>
      </w:r>
    </w:p>
    <w:p w14:paraId="310AF4FA" w14:textId="4B8CAEDD" w:rsidR="00346BA2" w:rsidRPr="00C411D9" w:rsidRDefault="00346BA2" w:rsidP="00346BA2">
      <w:pPr>
        <w:pStyle w:val="ListParagraph"/>
        <w:numPr>
          <w:ilvl w:val="3"/>
          <w:numId w:val="1"/>
        </w:numPr>
        <w:rPr>
          <w:rFonts w:ascii="Times New Roman" w:hAnsi="Times New Roman" w:cs="Times New Roman"/>
          <w:sz w:val="24"/>
          <w:szCs w:val="24"/>
        </w:rPr>
      </w:pPr>
      <w:r w:rsidRPr="00C411D9">
        <w:rPr>
          <w:rFonts w:ascii="Times New Roman" w:hAnsi="Times New Roman" w:cs="Times New Roman"/>
          <w:sz w:val="24"/>
          <w:szCs w:val="24"/>
        </w:rPr>
        <w:t xml:space="preserve">S. Lamb: I was interested in the comments </w:t>
      </w:r>
      <w:r w:rsidR="00227D04">
        <w:rPr>
          <w:rFonts w:ascii="Times New Roman" w:hAnsi="Times New Roman" w:cs="Times New Roman"/>
          <w:sz w:val="24"/>
          <w:szCs w:val="24"/>
        </w:rPr>
        <w:t xml:space="preserve">from L. Maule </w:t>
      </w:r>
      <w:r w:rsidRPr="00C411D9">
        <w:rPr>
          <w:rFonts w:ascii="Times New Roman" w:hAnsi="Times New Roman" w:cs="Times New Roman"/>
          <w:sz w:val="24"/>
          <w:szCs w:val="24"/>
        </w:rPr>
        <w:t>at the faculty retreat about those</w:t>
      </w:r>
      <w:r w:rsidR="00227D04">
        <w:rPr>
          <w:rFonts w:ascii="Times New Roman" w:hAnsi="Times New Roman" w:cs="Times New Roman"/>
          <w:sz w:val="24"/>
          <w:szCs w:val="24"/>
        </w:rPr>
        <w:t xml:space="preserve"> students</w:t>
      </w:r>
      <w:r w:rsidRPr="00C411D9">
        <w:rPr>
          <w:rFonts w:ascii="Times New Roman" w:hAnsi="Times New Roman" w:cs="Times New Roman"/>
          <w:sz w:val="24"/>
          <w:szCs w:val="24"/>
        </w:rPr>
        <w:t xml:space="preserve"> </w:t>
      </w:r>
      <w:r w:rsidR="00CB1739" w:rsidRPr="00C411D9">
        <w:rPr>
          <w:rFonts w:ascii="Times New Roman" w:hAnsi="Times New Roman" w:cs="Times New Roman"/>
          <w:sz w:val="24"/>
          <w:szCs w:val="24"/>
        </w:rPr>
        <w:t xml:space="preserve">who </w:t>
      </w:r>
      <w:r w:rsidR="00227D04">
        <w:rPr>
          <w:rFonts w:ascii="Times New Roman" w:hAnsi="Times New Roman" w:cs="Times New Roman"/>
          <w:sz w:val="24"/>
          <w:szCs w:val="24"/>
        </w:rPr>
        <w:t>dropped out.  A</w:t>
      </w:r>
      <w:r w:rsidRPr="00C411D9">
        <w:rPr>
          <w:rFonts w:ascii="Times New Roman" w:hAnsi="Times New Roman" w:cs="Times New Roman"/>
          <w:sz w:val="24"/>
          <w:szCs w:val="24"/>
        </w:rPr>
        <w:t xml:space="preserve"> good percentage of these </w:t>
      </w:r>
      <w:r w:rsidR="00227D04">
        <w:rPr>
          <w:rFonts w:ascii="Times New Roman" w:hAnsi="Times New Roman" w:cs="Times New Roman"/>
          <w:sz w:val="24"/>
          <w:szCs w:val="24"/>
        </w:rPr>
        <w:t>individuals were dropping out n</w:t>
      </w:r>
      <w:r w:rsidRPr="00C411D9">
        <w:rPr>
          <w:rFonts w:ascii="Times New Roman" w:hAnsi="Times New Roman" w:cs="Times New Roman"/>
          <w:sz w:val="24"/>
          <w:szCs w:val="24"/>
        </w:rPr>
        <w:t xml:space="preserve">ot so much </w:t>
      </w:r>
      <w:r w:rsidR="00CB1739" w:rsidRPr="00C411D9">
        <w:rPr>
          <w:rFonts w:ascii="Times New Roman" w:hAnsi="Times New Roman" w:cs="Times New Roman"/>
          <w:sz w:val="24"/>
          <w:szCs w:val="24"/>
        </w:rPr>
        <w:t xml:space="preserve">due to </w:t>
      </w:r>
      <w:r w:rsidR="00227D04">
        <w:rPr>
          <w:rFonts w:ascii="Times New Roman" w:hAnsi="Times New Roman" w:cs="Times New Roman"/>
          <w:sz w:val="24"/>
          <w:szCs w:val="24"/>
        </w:rPr>
        <w:t xml:space="preserve">grades but </w:t>
      </w:r>
      <w:r w:rsidR="00CB1739" w:rsidRPr="00C411D9">
        <w:rPr>
          <w:rFonts w:ascii="Times New Roman" w:hAnsi="Times New Roman" w:cs="Times New Roman"/>
          <w:sz w:val="24"/>
          <w:szCs w:val="24"/>
        </w:rPr>
        <w:t xml:space="preserve">for </w:t>
      </w:r>
      <w:r w:rsidRPr="00C411D9">
        <w:rPr>
          <w:rFonts w:ascii="Times New Roman" w:hAnsi="Times New Roman" w:cs="Times New Roman"/>
          <w:sz w:val="24"/>
          <w:szCs w:val="24"/>
        </w:rPr>
        <w:t xml:space="preserve">economic reasons. </w:t>
      </w:r>
    </w:p>
    <w:p w14:paraId="0C64E860" w14:textId="77777777" w:rsidR="00346BA2" w:rsidRPr="00C411D9" w:rsidRDefault="00CB1739" w:rsidP="00346BA2">
      <w:pPr>
        <w:pStyle w:val="ListParagraph"/>
        <w:numPr>
          <w:ilvl w:val="4"/>
          <w:numId w:val="1"/>
        </w:numPr>
        <w:rPr>
          <w:rFonts w:ascii="Times New Roman" w:hAnsi="Times New Roman" w:cs="Times New Roman"/>
          <w:sz w:val="24"/>
          <w:szCs w:val="24"/>
        </w:rPr>
      </w:pPr>
      <w:r w:rsidRPr="00C411D9">
        <w:rPr>
          <w:rFonts w:ascii="Times New Roman" w:hAnsi="Times New Roman" w:cs="Times New Roman"/>
          <w:sz w:val="24"/>
          <w:szCs w:val="24"/>
        </w:rPr>
        <w:t>D</w:t>
      </w:r>
      <w:r w:rsidR="00346BA2" w:rsidRPr="00C411D9">
        <w:rPr>
          <w:rFonts w:ascii="Times New Roman" w:hAnsi="Times New Roman" w:cs="Times New Roman"/>
          <w:sz w:val="24"/>
          <w:szCs w:val="24"/>
        </w:rPr>
        <w:t xml:space="preserve">. </w:t>
      </w:r>
      <w:r w:rsidR="00737C64" w:rsidRPr="00C411D9">
        <w:rPr>
          <w:rFonts w:ascii="Times New Roman" w:hAnsi="Times New Roman" w:cs="Times New Roman"/>
          <w:sz w:val="24"/>
          <w:szCs w:val="24"/>
        </w:rPr>
        <w:t>Br</w:t>
      </w:r>
      <w:r w:rsidR="00346BA2" w:rsidRPr="00C411D9">
        <w:rPr>
          <w:rFonts w:ascii="Times New Roman" w:hAnsi="Times New Roman" w:cs="Times New Roman"/>
          <w:sz w:val="24"/>
          <w:szCs w:val="24"/>
        </w:rPr>
        <w:t>ad</w:t>
      </w:r>
      <w:r w:rsidR="00737C64" w:rsidRPr="00C411D9">
        <w:rPr>
          <w:rFonts w:ascii="Times New Roman" w:hAnsi="Times New Roman" w:cs="Times New Roman"/>
          <w:sz w:val="24"/>
          <w:szCs w:val="24"/>
        </w:rPr>
        <w:t>ley</w:t>
      </w:r>
      <w:r w:rsidR="00346BA2" w:rsidRPr="00C411D9">
        <w:rPr>
          <w:rFonts w:ascii="Times New Roman" w:hAnsi="Times New Roman" w:cs="Times New Roman"/>
          <w:sz w:val="24"/>
          <w:szCs w:val="24"/>
        </w:rPr>
        <w:t xml:space="preserve">: </w:t>
      </w:r>
      <w:r w:rsidR="00737C64" w:rsidRPr="00C411D9">
        <w:rPr>
          <w:rFonts w:ascii="Times New Roman" w:hAnsi="Times New Roman" w:cs="Times New Roman"/>
          <w:sz w:val="24"/>
          <w:szCs w:val="24"/>
        </w:rPr>
        <w:t xml:space="preserve">The </w:t>
      </w:r>
      <w:r w:rsidR="00346BA2" w:rsidRPr="00C411D9">
        <w:rPr>
          <w:rFonts w:ascii="Times New Roman" w:hAnsi="Times New Roman" w:cs="Times New Roman"/>
          <w:sz w:val="24"/>
          <w:szCs w:val="24"/>
        </w:rPr>
        <w:t xml:space="preserve">majority </w:t>
      </w:r>
      <w:r w:rsidR="00737C64" w:rsidRPr="00C411D9">
        <w:rPr>
          <w:rFonts w:ascii="Times New Roman" w:hAnsi="Times New Roman" w:cs="Times New Roman"/>
          <w:sz w:val="24"/>
          <w:szCs w:val="24"/>
        </w:rPr>
        <w:t xml:space="preserve">of </w:t>
      </w:r>
      <w:r w:rsidR="00346BA2" w:rsidRPr="00C411D9">
        <w:rPr>
          <w:rFonts w:ascii="Times New Roman" w:hAnsi="Times New Roman" w:cs="Times New Roman"/>
          <w:sz w:val="24"/>
          <w:szCs w:val="24"/>
        </w:rPr>
        <w:t>stu</w:t>
      </w:r>
      <w:r w:rsidR="00737C64" w:rsidRPr="00C411D9">
        <w:rPr>
          <w:rFonts w:ascii="Times New Roman" w:hAnsi="Times New Roman" w:cs="Times New Roman"/>
          <w:sz w:val="24"/>
          <w:szCs w:val="24"/>
        </w:rPr>
        <w:t>dents</w:t>
      </w:r>
      <w:r w:rsidR="00346BA2" w:rsidRPr="00C411D9">
        <w:rPr>
          <w:rFonts w:ascii="Times New Roman" w:hAnsi="Times New Roman" w:cs="Times New Roman"/>
          <w:sz w:val="24"/>
          <w:szCs w:val="24"/>
        </w:rPr>
        <w:t xml:space="preserve"> leave w</w:t>
      </w:r>
      <w:r w:rsidR="00737C64" w:rsidRPr="00C411D9">
        <w:rPr>
          <w:rFonts w:ascii="Times New Roman" w:hAnsi="Times New Roman" w:cs="Times New Roman"/>
          <w:sz w:val="24"/>
          <w:szCs w:val="24"/>
        </w:rPr>
        <w:t>ith good academic s</w:t>
      </w:r>
      <w:r w:rsidR="00346BA2" w:rsidRPr="00C411D9">
        <w:rPr>
          <w:rFonts w:ascii="Times New Roman" w:hAnsi="Times New Roman" w:cs="Times New Roman"/>
          <w:sz w:val="24"/>
          <w:szCs w:val="24"/>
        </w:rPr>
        <w:t xml:space="preserve">tanding. </w:t>
      </w:r>
    </w:p>
    <w:p w14:paraId="16335E47" w14:textId="20564D2D" w:rsidR="00346BA2" w:rsidRPr="00C411D9" w:rsidRDefault="00227D04" w:rsidP="00346BA2">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lastRenderedPageBreak/>
        <w:t>S. Lamb: Considering our retention issues, w</w:t>
      </w:r>
      <w:r w:rsidR="00346BA2" w:rsidRPr="00C411D9">
        <w:rPr>
          <w:rFonts w:ascii="Times New Roman" w:hAnsi="Times New Roman" w:cs="Times New Roman"/>
          <w:sz w:val="24"/>
          <w:szCs w:val="24"/>
        </w:rPr>
        <w:t>hat might be done in regards to those</w:t>
      </w:r>
      <w:r>
        <w:rPr>
          <w:rFonts w:ascii="Times New Roman" w:hAnsi="Times New Roman" w:cs="Times New Roman"/>
          <w:sz w:val="24"/>
          <w:szCs w:val="24"/>
        </w:rPr>
        <w:t xml:space="preserve"> students</w:t>
      </w:r>
      <w:r w:rsidR="00346BA2" w:rsidRPr="00C411D9">
        <w:rPr>
          <w:rFonts w:ascii="Times New Roman" w:hAnsi="Times New Roman" w:cs="Times New Roman"/>
          <w:sz w:val="24"/>
          <w:szCs w:val="24"/>
        </w:rPr>
        <w:t xml:space="preserve">? </w:t>
      </w:r>
    </w:p>
    <w:p w14:paraId="4BB4947F" w14:textId="70514741" w:rsidR="00346BA2" w:rsidRPr="00C411D9" w:rsidRDefault="00737C64" w:rsidP="00346BA2">
      <w:pPr>
        <w:pStyle w:val="ListParagraph"/>
        <w:numPr>
          <w:ilvl w:val="5"/>
          <w:numId w:val="1"/>
        </w:numPr>
        <w:rPr>
          <w:rFonts w:ascii="Times New Roman" w:hAnsi="Times New Roman" w:cs="Times New Roman"/>
          <w:sz w:val="24"/>
          <w:szCs w:val="24"/>
        </w:rPr>
      </w:pPr>
      <w:r w:rsidRPr="00C411D9">
        <w:rPr>
          <w:rFonts w:ascii="Times New Roman" w:hAnsi="Times New Roman" w:cs="Times New Roman"/>
          <w:sz w:val="24"/>
          <w:szCs w:val="24"/>
        </w:rPr>
        <w:t xml:space="preserve">M. </w:t>
      </w:r>
      <w:r w:rsidR="00227D04">
        <w:rPr>
          <w:rFonts w:ascii="Times New Roman" w:hAnsi="Times New Roman" w:cs="Times New Roman"/>
          <w:sz w:val="24"/>
          <w:szCs w:val="24"/>
        </w:rPr>
        <w:t>Licari: J. Powers has circulated a report about these students and what departments can do to retain their upperclassmen.  We don’t want them to leave, especially if they are in good standing.  Retention and graduation rates defy a silver bullet.  Many groups have a role to play.</w:t>
      </w:r>
      <w:r w:rsidR="00346BA2" w:rsidRPr="00C411D9">
        <w:rPr>
          <w:rFonts w:ascii="Times New Roman" w:hAnsi="Times New Roman" w:cs="Times New Roman"/>
          <w:sz w:val="24"/>
          <w:szCs w:val="24"/>
        </w:rPr>
        <w:t xml:space="preserve"> </w:t>
      </w:r>
    </w:p>
    <w:p w14:paraId="4CD9B4CE" w14:textId="0711B9C5" w:rsidR="00346BA2" w:rsidRPr="00C411D9" w:rsidRDefault="00227D04" w:rsidP="00075C2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Board also has expressed its interest in c</w:t>
      </w:r>
      <w:r w:rsidR="00E0333B" w:rsidRPr="00C411D9">
        <w:rPr>
          <w:rFonts w:ascii="Times New Roman" w:hAnsi="Times New Roman" w:cs="Times New Roman"/>
          <w:sz w:val="24"/>
          <w:szCs w:val="24"/>
        </w:rPr>
        <w:t xml:space="preserve">urricular </w:t>
      </w:r>
      <w:r>
        <w:rPr>
          <w:rFonts w:ascii="Times New Roman" w:hAnsi="Times New Roman" w:cs="Times New Roman"/>
          <w:sz w:val="24"/>
          <w:szCs w:val="24"/>
        </w:rPr>
        <w:t>and student-</w:t>
      </w:r>
      <w:r w:rsidR="00E0333B" w:rsidRPr="00C411D9">
        <w:rPr>
          <w:rFonts w:ascii="Times New Roman" w:hAnsi="Times New Roman" w:cs="Times New Roman"/>
          <w:sz w:val="24"/>
          <w:szCs w:val="24"/>
        </w:rPr>
        <w:t xml:space="preserve">support efforts to </w:t>
      </w:r>
      <w:r>
        <w:rPr>
          <w:rFonts w:ascii="Times New Roman" w:hAnsi="Times New Roman" w:cs="Times New Roman"/>
          <w:sz w:val="24"/>
          <w:szCs w:val="24"/>
        </w:rPr>
        <w:t>reinforce</w:t>
      </w:r>
      <w:r w:rsidR="00E0333B" w:rsidRPr="00C411D9">
        <w:rPr>
          <w:rFonts w:ascii="Times New Roman" w:hAnsi="Times New Roman" w:cs="Times New Roman"/>
          <w:sz w:val="24"/>
          <w:szCs w:val="24"/>
        </w:rPr>
        <w:t xml:space="preserve"> our stud</w:t>
      </w:r>
      <w:r w:rsidR="00CB1739" w:rsidRPr="00C411D9">
        <w:rPr>
          <w:rFonts w:ascii="Times New Roman" w:hAnsi="Times New Roman" w:cs="Times New Roman"/>
          <w:sz w:val="24"/>
          <w:szCs w:val="24"/>
        </w:rPr>
        <w:t>ent</w:t>
      </w:r>
      <w:r w:rsidR="00E0333B" w:rsidRPr="00C411D9">
        <w:rPr>
          <w:rFonts w:ascii="Times New Roman" w:hAnsi="Times New Roman" w:cs="Times New Roman"/>
          <w:sz w:val="24"/>
          <w:szCs w:val="24"/>
        </w:rPr>
        <w:t>s</w:t>
      </w:r>
      <w:r w:rsidR="00CB1739" w:rsidRPr="00C411D9">
        <w:rPr>
          <w:rFonts w:ascii="Times New Roman" w:hAnsi="Times New Roman" w:cs="Times New Roman"/>
          <w:sz w:val="24"/>
          <w:szCs w:val="24"/>
        </w:rPr>
        <w:t>’ career readiness. We have</w:t>
      </w:r>
      <w:r>
        <w:rPr>
          <w:rFonts w:ascii="Times New Roman" w:hAnsi="Times New Roman" w:cs="Times New Roman"/>
          <w:sz w:val="24"/>
          <w:szCs w:val="24"/>
        </w:rPr>
        <w:t xml:space="preserve"> turned our</w:t>
      </w:r>
      <w:r w:rsidR="00CB1739" w:rsidRPr="00C411D9">
        <w:rPr>
          <w:rFonts w:ascii="Times New Roman" w:hAnsi="Times New Roman" w:cs="Times New Roman"/>
          <w:sz w:val="24"/>
          <w:szCs w:val="24"/>
        </w:rPr>
        <w:t xml:space="preserve"> attention</w:t>
      </w:r>
      <w:r w:rsidR="00E0333B" w:rsidRPr="00C411D9">
        <w:rPr>
          <w:rFonts w:ascii="Times New Roman" w:hAnsi="Times New Roman" w:cs="Times New Roman"/>
          <w:sz w:val="24"/>
          <w:szCs w:val="24"/>
        </w:rPr>
        <w:t xml:space="preserve"> to</w:t>
      </w:r>
      <w:r w:rsidR="00CB1739" w:rsidRPr="00C411D9">
        <w:rPr>
          <w:rFonts w:ascii="Times New Roman" w:hAnsi="Times New Roman" w:cs="Times New Roman"/>
          <w:sz w:val="24"/>
          <w:szCs w:val="24"/>
        </w:rPr>
        <w:t>wards</w:t>
      </w:r>
      <w:r w:rsidR="00E0333B" w:rsidRPr="00C411D9">
        <w:rPr>
          <w:rFonts w:ascii="Times New Roman" w:hAnsi="Times New Roman" w:cs="Times New Roman"/>
          <w:sz w:val="24"/>
          <w:szCs w:val="24"/>
        </w:rPr>
        <w:t xml:space="preserve"> those efforts now. I think we can do more </w:t>
      </w:r>
      <w:r>
        <w:rPr>
          <w:rFonts w:ascii="Times New Roman" w:hAnsi="Times New Roman" w:cs="Times New Roman"/>
          <w:sz w:val="24"/>
          <w:szCs w:val="24"/>
        </w:rPr>
        <w:t>to make</w:t>
      </w:r>
      <w:r w:rsidR="00E0333B" w:rsidRPr="00C411D9">
        <w:rPr>
          <w:rFonts w:ascii="Times New Roman" w:hAnsi="Times New Roman" w:cs="Times New Roman"/>
          <w:sz w:val="24"/>
          <w:szCs w:val="24"/>
        </w:rPr>
        <w:t xml:space="preserve"> sure our stu</w:t>
      </w:r>
      <w:r w:rsidR="00737C64" w:rsidRPr="00C411D9">
        <w:rPr>
          <w:rFonts w:ascii="Times New Roman" w:hAnsi="Times New Roman" w:cs="Times New Roman"/>
          <w:sz w:val="24"/>
          <w:szCs w:val="24"/>
        </w:rPr>
        <w:t>dent</w:t>
      </w:r>
      <w:r>
        <w:rPr>
          <w:rFonts w:ascii="Times New Roman" w:hAnsi="Times New Roman" w:cs="Times New Roman"/>
          <w:sz w:val="24"/>
          <w:szCs w:val="24"/>
        </w:rPr>
        <w:t>s</w:t>
      </w:r>
      <w:r w:rsidR="00E0333B" w:rsidRPr="00C411D9">
        <w:rPr>
          <w:rFonts w:ascii="Times New Roman" w:hAnsi="Times New Roman" w:cs="Times New Roman"/>
          <w:sz w:val="24"/>
          <w:szCs w:val="24"/>
        </w:rPr>
        <w:t xml:space="preserve"> have </w:t>
      </w:r>
      <w:r w:rsidR="00737C64" w:rsidRPr="00C411D9">
        <w:rPr>
          <w:rFonts w:ascii="Times New Roman" w:hAnsi="Times New Roman" w:cs="Times New Roman"/>
          <w:sz w:val="24"/>
          <w:szCs w:val="24"/>
        </w:rPr>
        <w:t>meaningful</w:t>
      </w:r>
      <w:r w:rsidR="00CB1739" w:rsidRPr="00C411D9">
        <w:rPr>
          <w:rFonts w:ascii="Times New Roman" w:hAnsi="Times New Roman" w:cs="Times New Roman"/>
          <w:sz w:val="24"/>
          <w:szCs w:val="24"/>
        </w:rPr>
        <w:t xml:space="preserve"> careers after graduation. </w:t>
      </w:r>
    </w:p>
    <w:p w14:paraId="56FA236B" w14:textId="3177A65F" w:rsidR="00E0333B" w:rsidRPr="00C411D9" w:rsidRDefault="004C0B9D" w:rsidP="00132AEA">
      <w:pPr>
        <w:pStyle w:val="ListParagraph"/>
        <w:numPr>
          <w:ilvl w:val="4"/>
          <w:numId w:val="1"/>
        </w:numPr>
        <w:rPr>
          <w:rFonts w:ascii="Times New Roman" w:hAnsi="Times New Roman" w:cs="Times New Roman"/>
          <w:sz w:val="24"/>
          <w:szCs w:val="24"/>
        </w:rPr>
      </w:pPr>
      <w:r w:rsidRPr="00C411D9">
        <w:rPr>
          <w:rFonts w:ascii="Times New Roman" w:hAnsi="Times New Roman" w:cs="Times New Roman"/>
          <w:sz w:val="24"/>
          <w:szCs w:val="24"/>
        </w:rPr>
        <w:t>V. Sheets: W</w:t>
      </w:r>
      <w:r w:rsidR="00E0333B" w:rsidRPr="00C411D9">
        <w:rPr>
          <w:rFonts w:ascii="Times New Roman" w:hAnsi="Times New Roman" w:cs="Times New Roman"/>
          <w:sz w:val="24"/>
          <w:szCs w:val="24"/>
        </w:rPr>
        <w:t xml:space="preserve">hen might </w:t>
      </w:r>
      <w:r w:rsidR="00227D04">
        <w:rPr>
          <w:rFonts w:ascii="Times New Roman" w:hAnsi="Times New Roman" w:cs="Times New Roman"/>
          <w:sz w:val="24"/>
          <w:szCs w:val="24"/>
        </w:rPr>
        <w:t xml:space="preserve">we </w:t>
      </w:r>
      <w:r w:rsidR="00E0333B" w:rsidRPr="00C411D9">
        <w:rPr>
          <w:rFonts w:ascii="Times New Roman" w:hAnsi="Times New Roman" w:cs="Times New Roman"/>
          <w:sz w:val="24"/>
          <w:szCs w:val="24"/>
        </w:rPr>
        <w:t xml:space="preserve">expect to hear </w:t>
      </w:r>
      <w:r w:rsidRPr="00C411D9">
        <w:rPr>
          <w:rFonts w:ascii="Times New Roman" w:hAnsi="Times New Roman" w:cs="Times New Roman"/>
          <w:sz w:val="24"/>
          <w:szCs w:val="24"/>
        </w:rPr>
        <w:t xml:space="preserve">about positions </w:t>
      </w:r>
      <w:r w:rsidR="00227D04">
        <w:rPr>
          <w:rFonts w:ascii="Times New Roman" w:hAnsi="Times New Roman" w:cs="Times New Roman"/>
          <w:sz w:val="24"/>
          <w:szCs w:val="24"/>
        </w:rPr>
        <w:t xml:space="preserve">for </w:t>
      </w:r>
      <w:r w:rsidRPr="00C411D9">
        <w:rPr>
          <w:rFonts w:ascii="Times New Roman" w:hAnsi="Times New Roman" w:cs="Times New Roman"/>
          <w:sz w:val="24"/>
          <w:szCs w:val="24"/>
        </w:rPr>
        <w:t>next year?</w:t>
      </w:r>
      <w:r w:rsidR="00E0333B" w:rsidRPr="00C411D9">
        <w:rPr>
          <w:rFonts w:ascii="Times New Roman" w:hAnsi="Times New Roman" w:cs="Times New Roman"/>
          <w:sz w:val="24"/>
          <w:szCs w:val="24"/>
        </w:rPr>
        <w:t xml:space="preserve"> </w:t>
      </w:r>
    </w:p>
    <w:p w14:paraId="552D9EE1" w14:textId="5607E447" w:rsidR="00E0333B" w:rsidRDefault="00E0333B" w:rsidP="00132AEA">
      <w:pPr>
        <w:pStyle w:val="ListParagraph"/>
        <w:numPr>
          <w:ilvl w:val="5"/>
          <w:numId w:val="1"/>
        </w:numPr>
        <w:rPr>
          <w:rFonts w:ascii="Times New Roman" w:hAnsi="Times New Roman" w:cs="Times New Roman"/>
          <w:sz w:val="24"/>
          <w:szCs w:val="24"/>
        </w:rPr>
      </w:pPr>
      <w:r w:rsidRPr="00C411D9">
        <w:rPr>
          <w:rFonts w:ascii="Times New Roman" w:hAnsi="Times New Roman" w:cs="Times New Roman"/>
          <w:sz w:val="24"/>
          <w:szCs w:val="24"/>
        </w:rPr>
        <w:t xml:space="preserve">M. Licari: </w:t>
      </w:r>
      <w:r w:rsidR="00737C64" w:rsidRPr="00C411D9">
        <w:rPr>
          <w:rFonts w:ascii="Times New Roman" w:hAnsi="Times New Roman" w:cs="Times New Roman"/>
          <w:sz w:val="24"/>
          <w:szCs w:val="24"/>
        </w:rPr>
        <w:t>It is b</w:t>
      </w:r>
      <w:r w:rsidRPr="00C411D9">
        <w:rPr>
          <w:rFonts w:ascii="Times New Roman" w:hAnsi="Times New Roman" w:cs="Times New Roman"/>
          <w:sz w:val="24"/>
          <w:szCs w:val="24"/>
        </w:rPr>
        <w:t>ein</w:t>
      </w:r>
      <w:r w:rsidR="00737C64" w:rsidRPr="00C411D9">
        <w:rPr>
          <w:rFonts w:ascii="Times New Roman" w:hAnsi="Times New Roman" w:cs="Times New Roman"/>
          <w:sz w:val="24"/>
          <w:szCs w:val="24"/>
        </w:rPr>
        <w:t>g</w:t>
      </w:r>
      <w:r w:rsidRPr="00C411D9">
        <w:rPr>
          <w:rFonts w:ascii="Times New Roman" w:hAnsi="Times New Roman" w:cs="Times New Roman"/>
          <w:sz w:val="24"/>
          <w:szCs w:val="24"/>
        </w:rPr>
        <w:t xml:space="preserve"> worked on now.</w:t>
      </w:r>
      <w:r w:rsidR="00227D04">
        <w:rPr>
          <w:rFonts w:ascii="Times New Roman" w:hAnsi="Times New Roman" w:cs="Times New Roman"/>
          <w:sz w:val="24"/>
          <w:szCs w:val="24"/>
        </w:rPr>
        <w:t xml:space="preserve">  I’ve made some decisions, but I can’t yet give you an exact date.</w:t>
      </w:r>
      <w:r w:rsidRPr="00C411D9">
        <w:rPr>
          <w:rFonts w:ascii="Times New Roman" w:hAnsi="Times New Roman" w:cs="Times New Roman"/>
          <w:sz w:val="24"/>
          <w:szCs w:val="24"/>
        </w:rPr>
        <w:t xml:space="preserve"> </w:t>
      </w:r>
    </w:p>
    <w:p w14:paraId="5C33FD65" w14:textId="77777777" w:rsidR="00712F49" w:rsidRPr="00C411D9" w:rsidRDefault="00712F49" w:rsidP="00712F49">
      <w:pPr>
        <w:pStyle w:val="ListParagraph"/>
        <w:ind w:left="1980"/>
        <w:rPr>
          <w:rFonts w:ascii="Times New Roman" w:hAnsi="Times New Roman" w:cs="Times New Roman"/>
          <w:sz w:val="24"/>
          <w:szCs w:val="24"/>
        </w:rPr>
      </w:pPr>
    </w:p>
    <w:p w14:paraId="17A09B8A" w14:textId="77777777" w:rsidR="00F83FD8" w:rsidRDefault="0085452A" w:rsidP="0085452A">
      <w:pPr>
        <w:pStyle w:val="ListParagraph"/>
        <w:numPr>
          <w:ilvl w:val="0"/>
          <w:numId w:val="1"/>
        </w:numPr>
        <w:rPr>
          <w:rFonts w:ascii="Times New Roman" w:hAnsi="Times New Roman" w:cs="Times New Roman"/>
          <w:sz w:val="24"/>
          <w:szCs w:val="24"/>
        </w:rPr>
      </w:pPr>
      <w:r w:rsidRPr="00C411D9">
        <w:rPr>
          <w:rFonts w:ascii="Times New Roman" w:hAnsi="Times New Roman" w:cs="Times New Roman"/>
          <w:sz w:val="24"/>
          <w:szCs w:val="24"/>
        </w:rPr>
        <w:t xml:space="preserve">Chair Report: </w:t>
      </w:r>
    </w:p>
    <w:p w14:paraId="523503DD" w14:textId="305E14E5" w:rsidR="0085452A" w:rsidRPr="00C411D9" w:rsidRDefault="0085452A" w:rsidP="00F83FD8">
      <w:pPr>
        <w:pStyle w:val="ListParagraph"/>
        <w:numPr>
          <w:ilvl w:val="1"/>
          <w:numId w:val="1"/>
        </w:numPr>
        <w:rPr>
          <w:rFonts w:ascii="Times New Roman" w:hAnsi="Times New Roman" w:cs="Times New Roman"/>
          <w:sz w:val="24"/>
          <w:szCs w:val="24"/>
        </w:rPr>
      </w:pPr>
      <w:r w:rsidRPr="00C411D9">
        <w:rPr>
          <w:rFonts w:ascii="Times New Roman" w:hAnsi="Times New Roman" w:cs="Times New Roman"/>
          <w:sz w:val="24"/>
          <w:szCs w:val="24"/>
        </w:rPr>
        <w:t>C. MacDonald</w:t>
      </w:r>
      <w:r w:rsidR="00F83FD8">
        <w:rPr>
          <w:rFonts w:ascii="Times New Roman" w:hAnsi="Times New Roman" w:cs="Times New Roman"/>
          <w:sz w:val="24"/>
          <w:szCs w:val="24"/>
        </w:rPr>
        <w:t>:</w:t>
      </w:r>
    </w:p>
    <w:p w14:paraId="56E2253A" w14:textId="3335C06F" w:rsidR="0085452A" w:rsidRPr="00C411D9" w:rsidRDefault="0085452A" w:rsidP="00F83FD8">
      <w:pPr>
        <w:pStyle w:val="ListParagraph"/>
        <w:numPr>
          <w:ilvl w:val="2"/>
          <w:numId w:val="1"/>
        </w:numPr>
        <w:rPr>
          <w:rFonts w:ascii="Times New Roman" w:hAnsi="Times New Roman" w:cs="Times New Roman"/>
          <w:sz w:val="24"/>
          <w:szCs w:val="24"/>
        </w:rPr>
      </w:pPr>
      <w:r w:rsidRPr="00C411D9">
        <w:rPr>
          <w:rFonts w:ascii="Times New Roman" w:hAnsi="Times New Roman" w:cs="Times New Roman"/>
          <w:sz w:val="24"/>
          <w:szCs w:val="24"/>
        </w:rPr>
        <w:t>I hope you had a relaxing weekend. The</w:t>
      </w:r>
      <w:r w:rsidR="00DF69B0" w:rsidRPr="00C411D9">
        <w:rPr>
          <w:rFonts w:ascii="Times New Roman" w:hAnsi="Times New Roman" w:cs="Times New Roman"/>
          <w:sz w:val="24"/>
          <w:szCs w:val="24"/>
        </w:rPr>
        <w:t xml:space="preserve"> first informal meeting </w:t>
      </w:r>
      <w:r w:rsidR="00F83FD8">
        <w:rPr>
          <w:rFonts w:ascii="Times New Roman" w:hAnsi="Times New Roman" w:cs="Times New Roman"/>
          <w:sz w:val="24"/>
          <w:szCs w:val="24"/>
        </w:rPr>
        <w:t xml:space="preserve">for Exec </w:t>
      </w:r>
      <w:r w:rsidR="00DF69B0" w:rsidRPr="00C411D9">
        <w:rPr>
          <w:rFonts w:ascii="Times New Roman" w:hAnsi="Times New Roman" w:cs="Times New Roman"/>
          <w:sz w:val="24"/>
          <w:szCs w:val="24"/>
        </w:rPr>
        <w:t>is on Thursday on the 9</w:t>
      </w:r>
      <w:r w:rsidR="00DF69B0" w:rsidRPr="00C411D9">
        <w:rPr>
          <w:rFonts w:ascii="Times New Roman" w:hAnsi="Times New Roman" w:cs="Times New Roman"/>
          <w:sz w:val="24"/>
          <w:szCs w:val="24"/>
          <w:vertAlign w:val="superscript"/>
        </w:rPr>
        <w:t>th</w:t>
      </w:r>
      <w:r w:rsidR="00DF69B0" w:rsidRPr="00C411D9">
        <w:rPr>
          <w:rFonts w:ascii="Times New Roman" w:hAnsi="Times New Roman" w:cs="Times New Roman"/>
          <w:sz w:val="24"/>
          <w:szCs w:val="24"/>
        </w:rPr>
        <w:t xml:space="preserve"> floor</w:t>
      </w:r>
      <w:r w:rsidR="00F83FD8">
        <w:rPr>
          <w:rFonts w:ascii="Times New Roman" w:hAnsi="Times New Roman" w:cs="Times New Roman"/>
          <w:sz w:val="24"/>
          <w:szCs w:val="24"/>
        </w:rPr>
        <w:t xml:space="preserve"> of HMSU</w:t>
      </w:r>
      <w:r w:rsidR="00DF69B0" w:rsidRPr="00C411D9">
        <w:rPr>
          <w:rFonts w:ascii="Times New Roman" w:hAnsi="Times New Roman" w:cs="Times New Roman"/>
          <w:sz w:val="24"/>
          <w:szCs w:val="24"/>
        </w:rPr>
        <w:t xml:space="preserve">. </w:t>
      </w:r>
    </w:p>
    <w:p w14:paraId="6E8112BE" w14:textId="320B41B7" w:rsidR="0085452A" w:rsidRPr="00F83FD8" w:rsidRDefault="00737C64" w:rsidP="00F83FD8">
      <w:pPr>
        <w:pStyle w:val="ListParagraph"/>
        <w:numPr>
          <w:ilvl w:val="2"/>
          <w:numId w:val="1"/>
        </w:numPr>
        <w:rPr>
          <w:rFonts w:ascii="Times New Roman" w:hAnsi="Times New Roman" w:cs="Times New Roman"/>
          <w:sz w:val="24"/>
          <w:szCs w:val="24"/>
        </w:rPr>
      </w:pPr>
      <w:r w:rsidRPr="00C411D9">
        <w:rPr>
          <w:rFonts w:ascii="Times New Roman" w:hAnsi="Times New Roman" w:cs="Times New Roman"/>
          <w:sz w:val="24"/>
          <w:szCs w:val="24"/>
        </w:rPr>
        <w:t>“</w:t>
      </w:r>
      <w:r w:rsidR="0085452A" w:rsidRPr="00C411D9">
        <w:rPr>
          <w:rFonts w:ascii="Times New Roman" w:hAnsi="Times New Roman" w:cs="Times New Roman"/>
          <w:sz w:val="24"/>
          <w:szCs w:val="24"/>
        </w:rPr>
        <w:t>It’s On Blue</w:t>
      </w:r>
      <w:r w:rsidRPr="00C411D9">
        <w:rPr>
          <w:rFonts w:ascii="Times New Roman" w:hAnsi="Times New Roman" w:cs="Times New Roman"/>
          <w:sz w:val="24"/>
          <w:szCs w:val="24"/>
        </w:rPr>
        <w:t>”</w:t>
      </w:r>
      <w:r w:rsidR="0085452A" w:rsidRPr="00C411D9">
        <w:rPr>
          <w:rFonts w:ascii="Times New Roman" w:hAnsi="Times New Roman" w:cs="Times New Roman"/>
          <w:sz w:val="24"/>
          <w:szCs w:val="24"/>
        </w:rPr>
        <w:t xml:space="preserve"> training: 1/3 of </w:t>
      </w:r>
      <w:r w:rsidR="00F83FD8">
        <w:rPr>
          <w:rFonts w:ascii="Times New Roman" w:hAnsi="Times New Roman" w:cs="Times New Roman"/>
          <w:sz w:val="24"/>
          <w:szCs w:val="24"/>
        </w:rPr>
        <w:t>undergraduates</w:t>
      </w:r>
      <w:r w:rsidR="0085452A" w:rsidRPr="00C411D9">
        <w:rPr>
          <w:rFonts w:ascii="Times New Roman" w:hAnsi="Times New Roman" w:cs="Times New Roman"/>
          <w:sz w:val="24"/>
          <w:szCs w:val="24"/>
        </w:rPr>
        <w:t xml:space="preserve"> have completed</w:t>
      </w:r>
      <w:r w:rsidR="00F83FD8">
        <w:rPr>
          <w:rFonts w:ascii="Times New Roman" w:hAnsi="Times New Roman" w:cs="Times New Roman"/>
          <w:sz w:val="24"/>
          <w:szCs w:val="24"/>
        </w:rPr>
        <w:t xml:space="preserve"> the training</w:t>
      </w:r>
      <w:r w:rsidR="0085452A" w:rsidRPr="00C411D9">
        <w:rPr>
          <w:rFonts w:ascii="Times New Roman" w:hAnsi="Times New Roman" w:cs="Times New Roman"/>
          <w:sz w:val="24"/>
          <w:szCs w:val="24"/>
        </w:rPr>
        <w:t xml:space="preserve">. Next week </w:t>
      </w:r>
      <w:r w:rsidR="00F83FD8">
        <w:rPr>
          <w:rFonts w:ascii="Times New Roman" w:hAnsi="Times New Roman" w:cs="Times New Roman"/>
          <w:sz w:val="24"/>
          <w:szCs w:val="24"/>
        </w:rPr>
        <w:t>is designated IOB week.  T</w:t>
      </w:r>
      <w:r w:rsidR="0085452A" w:rsidRPr="00C411D9">
        <w:rPr>
          <w:rFonts w:ascii="Times New Roman" w:hAnsi="Times New Roman" w:cs="Times New Roman"/>
          <w:sz w:val="24"/>
          <w:szCs w:val="24"/>
        </w:rPr>
        <w:t xml:space="preserve">here will be a big push. </w:t>
      </w:r>
      <w:r w:rsidR="00F83FD8">
        <w:rPr>
          <w:rFonts w:ascii="Times New Roman" w:hAnsi="Times New Roman" w:cs="Times New Roman"/>
          <w:sz w:val="24"/>
          <w:szCs w:val="24"/>
        </w:rPr>
        <w:t>The completion rate for f</w:t>
      </w:r>
      <w:r w:rsidR="0085452A" w:rsidRPr="00F83FD8">
        <w:rPr>
          <w:rFonts w:ascii="Times New Roman" w:hAnsi="Times New Roman" w:cs="Times New Roman"/>
          <w:sz w:val="24"/>
          <w:szCs w:val="24"/>
        </w:rPr>
        <w:t xml:space="preserve">aculty and staff together </w:t>
      </w:r>
      <w:r w:rsidR="00F83FD8">
        <w:rPr>
          <w:rFonts w:ascii="Times New Roman" w:hAnsi="Times New Roman" w:cs="Times New Roman"/>
          <w:sz w:val="24"/>
          <w:szCs w:val="24"/>
        </w:rPr>
        <w:t xml:space="preserve">is </w:t>
      </w:r>
      <w:r w:rsidR="0085452A" w:rsidRPr="00F83FD8">
        <w:rPr>
          <w:rFonts w:ascii="Times New Roman" w:hAnsi="Times New Roman" w:cs="Times New Roman"/>
          <w:sz w:val="24"/>
          <w:szCs w:val="24"/>
        </w:rPr>
        <w:t xml:space="preserve">about 60%. We do still need to </w:t>
      </w:r>
      <w:r w:rsidRPr="00F83FD8">
        <w:rPr>
          <w:rFonts w:ascii="Times New Roman" w:hAnsi="Times New Roman" w:cs="Times New Roman"/>
          <w:sz w:val="24"/>
          <w:szCs w:val="24"/>
        </w:rPr>
        <w:t>encourage</w:t>
      </w:r>
      <w:r w:rsidR="0085452A" w:rsidRPr="00F83FD8">
        <w:rPr>
          <w:rFonts w:ascii="Times New Roman" w:hAnsi="Times New Roman" w:cs="Times New Roman"/>
          <w:sz w:val="24"/>
          <w:szCs w:val="24"/>
        </w:rPr>
        <w:t xml:space="preserve"> F</w:t>
      </w:r>
      <w:r w:rsidR="0029345F">
        <w:rPr>
          <w:rFonts w:ascii="Times New Roman" w:hAnsi="Times New Roman" w:cs="Times New Roman"/>
          <w:sz w:val="24"/>
          <w:szCs w:val="24"/>
        </w:rPr>
        <w:t xml:space="preserve">aculty and </w:t>
      </w:r>
      <w:r w:rsidR="0085452A" w:rsidRPr="00F83FD8">
        <w:rPr>
          <w:rFonts w:ascii="Times New Roman" w:hAnsi="Times New Roman" w:cs="Times New Roman"/>
          <w:sz w:val="24"/>
          <w:szCs w:val="24"/>
        </w:rPr>
        <w:t>S</w:t>
      </w:r>
      <w:r w:rsidR="0029345F">
        <w:rPr>
          <w:rFonts w:ascii="Times New Roman" w:hAnsi="Times New Roman" w:cs="Times New Roman"/>
          <w:sz w:val="24"/>
          <w:szCs w:val="24"/>
        </w:rPr>
        <w:t>taff</w:t>
      </w:r>
      <w:r w:rsidR="0085452A" w:rsidRPr="00F83FD8">
        <w:rPr>
          <w:rFonts w:ascii="Times New Roman" w:hAnsi="Times New Roman" w:cs="Times New Roman"/>
          <w:sz w:val="24"/>
          <w:szCs w:val="24"/>
        </w:rPr>
        <w:t xml:space="preserve"> to get their IOB training done. </w:t>
      </w:r>
    </w:p>
    <w:p w14:paraId="68B8F30A" w14:textId="72DB999C" w:rsidR="0085452A" w:rsidRPr="00C411D9" w:rsidRDefault="0085452A" w:rsidP="00F83FD8">
      <w:pPr>
        <w:pStyle w:val="ListParagraph"/>
        <w:numPr>
          <w:ilvl w:val="2"/>
          <w:numId w:val="1"/>
        </w:numPr>
        <w:rPr>
          <w:rFonts w:ascii="Times New Roman" w:hAnsi="Times New Roman" w:cs="Times New Roman"/>
          <w:sz w:val="24"/>
          <w:szCs w:val="24"/>
        </w:rPr>
      </w:pPr>
      <w:r w:rsidRPr="00C411D9">
        <w:rPr>
          <w:rFonts w:ascii="Times New Roman" w:hAnsi="Times New Roman" w:cs="Times New Roman"/>
          <w:sz w:val="24"/>
          <w:szCs w:val="24"/>
        </w:rPr>
        <w:t xml:space="preserve">I have set up </w:t>
      </w:r>
      <w:r w:rsidR="00F83FD8">
        <w:rPr>
          <w:rFonts w:ascii="Times New Roman" w:hAnsi="Times New Roman" w:cs="Times New Roman"/>
          <w:sz w:val="24"/>
          <w:szCs w:val="24"/>
        </w:rPr>
        <w:t xml:space="preserve">a meeting with the </w:t>
      </w:r>
      <w:r w:rsidRPr="00C411D9">
        <w:rPr>
          <w:rFonts w:ascii="Times New Roman" w:hAnsi="Times New Roman" w:cs="Times New Roman"/>
          <w:sz w:val="24"/>
          <w:szCs w:val="24"/>
        </w:rPr>
        <w:t>Temp</w:t>
      </w:r>
      <w:r w:rsidR="00DF69B0" w:rsidRPr="00C411D9">
        <w:rPr>
          <w:rFonts w:ascii="Times New Roman" w:hAnsi="Times New Roman" w:cs="Times New Roman"/>
          <w:sz w:val="24"/>
          <w:szCs w:val="24"/>
        </w:rPr>
        <w:t>orary</w:t>
      </w:r>
      <w:r w:rsidRPr="00C411D9">
        <w:rPr>
          <w:rFonts w:ascii="Times New Roman" w:hAnsi="Times New Roman" w:cs="Times New Roman"/>
          <w:sz w:val="24"/>
          <w:szCs w:val="24"/>
        </w:rPr>
        <w:t xml:space="preserve"> </w:t>
      </w:r>
      <w:r w:rsidR="00DF69B0" w:rsidRPr="00C411D9">
        <w:rPr>
          <w:rFonts w:ascii="Times New Roman" w:hAnsi="Times New Roman" w:cs="Times New Roman"/>
          <w:sz w:val="24"/>
          <w:szCs w:val="24"/>
        </w:rPr>
        <w:t>F</w:t>
      </w:r>
      <w:r w:rsidRPr="00C411D9">
        <w:rPr>
          <w:rFonts w:ascii="Times New Roman" w:hAnsi="Times New Roman" w:cs="Times New Roman"/>
          <w:sz w:val="24"/>
          <w:szCs w:val="24"/>
        </w:rPr>
        <w:t>aculty</w:t>
      </w:r>
      <w:r w:rsidR="00DF69B0" w:rsidRPr="00C411D9">
        <w:rPr>
          <w:rFonts w:ascii="Times New Roman" w:hAnsi="Times New Roman" w:cs="Times New Roman"/>
          <w:sz w:val="24"/>
          <w:szCs w:val="24"/>
        </w:rPr>
        <w:t xml:space="preserve"> </w:t>
      </w:r>
      <w:r w:rsidR="00F83FD8">
        <w:rPr>
          <w:rFonts w:ascii="Times New Roman" w:hAnsi="Times New Roman" w:cs="Times New Roman"/>
          <w:sz w:val="24"/>
          <w:szCs w:val="24"/>
        </w:rPr>
        <w:t xml:space="preserve">and will ask for nominations for a TF advocate to the Senate.  </w:t>
      </w:r>
      <w:r w:rsidR="00DF69B0" w:rsidRPr="00C411D9">
        <w:rPr>
          <w:rFonts w:ascii="Times New Roman" w:hAnsi="Times New Roman" w:cs="Times New Roman"/>
          <w:sz w:val="24"/>
          <w:szCs w:val="24"/>
        </w:rPr>
        <w:t>I h</w:t>
      </w:r>
      <w:r w:rsidRPr="00C411D9">
        <w:rPr>
          <w:rFonts w:ascii="Times New Roman" w:hAnsi="Times New Roman" w:cs="Times New Roman"/>
          <w:sz w:val="24"/>
          <w:szCs w:val="24"/>
        </w:rPr>
        <w:t xml:space="preserve">ope to </w:t>
      </w:r>
      <w:r w:rsidR="00F83FD8">
        <w:rPr>
          <w:rFonts w:ascii="Times New Roman" w:hAnsi="Times New Roman" w:cs="Times New Roman"/>
          <w:sz w:val="24"/>
          <w:szCs w:val="24"/>
        </w:rPr>
        <w:t>put in place</w:t>
      </w:r>
      <w:r w:rsidRPr="00C411D9">
        <w:rPr>
          <w:rFonts w:ascii="Times New Roman" w:hAnsi="Times New Roman" w:cs="Times New Roman"/>
          <w:sz w:val="24"/>
          <w:szCs w:val="24"/>
        </w:rPr>
        <w:t xml:space="preserve"> a more formalized process for selecting</w:t>
      </w:r>
      <w:r w:rsidR="00F83FD8">
        <w:rPr>
          <w:rFonts w:ascii="Times New Roman" w:hAnsi="Times New Roman" w:cs="Times New Roman"/>
          <w:sz w:val="24"/>
          <w:szCs w:val="24"/>
        </w:rPr>
        <w:t xml:space="preserve"> nominees</w:t>
      </w:r>
      <w:r w:rsidRPr="00C411D9">
        <w:rPr>
          <w:rFonts w:ascii="Times New Roman" w:hAnsi="Times New Roman" w:cs="Times New Roman"/>
          <w:sz w:val="24"/>
          <w:szCs w:val="24"/>
        </w:rPr>
        <w:t xml:space="preserve">. </w:t>
      </w:r>
    </w:p>
    <w:p w14:paraId="1A50B5C1" w14:textId="65B77FD0" w:rsidR="0085452A" w:rsidRDefault="00F83FD8" w:rsidP="00F83FD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Three-</w:t>
      </w:r>
      <w:r w:rsidR="0085452A" w:rsidRPr="00C411D9">
        <w:rPr>
          <w:rFonts w:ascii="Times New Roman" w:hAnsi="Times New Roman" w:cs="Times New Roman"/>
          <w:sz w:val="24"/>
          <w:szCs w:val="24"/>
        </w:rPr>
        <w:t xml:space="preserve">week attendance reporting is due. </w:t>
      </w:r>
      <w:r w:rsidR="00737C64" w:rsidRPr="00C411D9">
        <w:rPr>
          <w:rFonts w:ascii="Times New Roman" w:hAnsi="Times New Roman" w:cs="Times New Roman"/>
          <w:sz w:val="24"/>
          <w:szCs w:val="24"/>
        </w:rPr>
        <w:t>Encourage</w:t>
      </w:r>
      <w:r w:rsidR="0085452A" w:rsidRPr="00C411D9">
        <w:rPr>
          <w:rFonts w:ascii="Times New Roman" w:hAnsi="Times New Roman" w:cs="Times New Roman"/>
          <w:sz w:val="24"/>
          <w:szCs w:val="24"/>
        </w:rPr>
        <w:t xml:space="preserve"> </w:t>
      </w:r>
      <w:r w:rsidR="00737C64" w:rsidRPr="00C411D9">
        <w:rPr>
          <w:rFonts w:ascii="Times New Roman" w:hAnsi="Times New Roman" w:cs="Times New Roman"/>
          <w:sz w:val="24"/>
          <w:szCs w:val="24"/>
        </w:rPr>
        <w:t>colleagues</w:t>
      </w:r>
      <w:r w:rsidR="0085452A" w:rsidRPr="00C411D9">
        <w:rPr>
          <w:rFonts w:ascii="Times New Roman" w:hAnsi="Times New Roman" w:cs="Times New Roman"/>
          <w:sz w:val="24"/>
          <w:szCs w:val="24"/>
        </w:rPr>
        <w:t xml:space="preserve"> to complete</w:t>
      </w:r>
      <w:r>
        <w:rPr>
          <w:rFonts w:ascii="Times New Roman" w:hAnsi="Times New Roman" w:cs="Times New Roman"/>
          <w:sz w:val="24"/>
          <w:szCs w:val="24"/>
        </w:rPr>
        <w:t xml:space="preserve"> this</w:t>
      </w:r>
      <w:r w:rsidR="0085452A" w:rsidRPr="00C411D9">
        <w:rPr>
          <w:rFonts w:ascii="Times New Roman" w:hAnsi="Times New Roman" w:cs="Times New Roman"/>
          <w:sz w:val="24"/>
          <w:szCs w:val="24"/>
        </w:rPr>
        <w:t xml:space="preserve">. </w:t>
      </w:r>
    </w:p>
    <w:p w14:paraId="518CF75D" w14:textId="77777777" w:rsidR="00712F49" w:rsidRPr="00C411D9" w:rsidRDefault="00712F49" w:rsidP="00712F49">
      <w:pPr>
        <w:pStyle w:val="ListParagraph"/>
        <w:rPr>
          <w:rFonts w:ascii="Times New Roman" w:hAnsi="Times New Roman" w:cs="Times New Roman"/>
          <w:sz w:val="24"/>
          <w:szCs w:val="24"/>
        </w:rPr>
      </w:pPr>
    </w:p>
    <w:p w14:paraId="5AF9E496" w14:textId="6A7A1127" w:rsidR="00F83FD8" w:rsidRDefault="0085452A" w:rsidP="00F83FD8">
      <w:pPr>
        <w:pStyle w:val="ListParagraph"/>
        <w:numPr>
          <w:ilvl w:val="0"/>
          <w:numId w:val="1"/>
        </w:numPr>
        <w:rPr>
          <w:rFonts w:ascii="Times New Roman" w:hAnsi="Times New Roman" w:cs="Times New Roman"/>
          <w:sz w:val="24"/>
          <w:szCs w:val="24"/>
        </w:rPr>
      </w:pPr>
      <w:r w:rsidRPr="00C411D9">
        <w:rPr>
          <w:rFonts w:ascii="Times New Roman" w:hAnsi="Times New Roman" w:cs="Times New Roman"/>
          <w:sz w:val="24"/>
          <w:szCs w:val="24"/>
        </w:rPr>
        <w:t>Approva</w:t>
      </w:r>
      <w:r w:rsidR="007D17DA" w:rsidRPr="00C411D9">
        <w:rPr>
          <w:rFonts w:ascii="Times New Roman" w:hAnsi="Times New Roman" w:cs="Times New Roman"/>
          <w:sz w:val="24"/>
          <w:szCs w:val="24"/>
        </w:rPr>
        <w:t xml:space="preserve">l of Minutes of August 25, 2015: </w:t>
      </w:r>
      <w:r w:rsidR="00F83FD8">
        <w:rPr>
          <w:rFonts w:ascii="Times New Roman" w:hAnsi="Times New Roman" w:cs="Times New Roman"/>
          <w:sz w:val="24"/>
          <w:szCs w:val="24"/>
        </w:rPr>
        <w:t>(</w:t>
      </w:r>
      <w:r w:rsidR="00DF69B0" w:rsidRPr="00C411D9">
        <w:rPr>
          <w:rFonts w:ascii="Times New Roman" w:hAnsi="Times New Roman" w:cs="Times New Roman"/>
          <w:sz w:val="24"/>
          <w:szCs w:val="24"/>
        </w:rPr>
        <w:t>V. S</w:t>
      </w:r>
      <w:r w:rsidR="00231A31" w:rsidRPr="00C411D9">
        <w:rPr>
          <w:rFonts w:ascii="Times New Roman" w:hAnsi="Times New Roman" w:cs="Times New Roman"/>
          <w:sz w:val="24"/>
          <w:szCs w:val="24"/>
        </w:rPr>
        <w:t>heets, T. Hawkins</w:t>
      </w:r>
      <w:r w:rsidR="00F83FD8">
        <w:rPr>
          <w:rFonts w:ascii="Times New Roman" w:hAnsi="Times New Roman" w:cs="Times New Roman"/>
          <w:sz w:val="24"/>
          <w:szCs w:val="24"/>
        </w:rPr>
        <w:t>) Vote as amended, 9-0-0</w:t>
      </w:r>
    </w:p>
    <w:p w14:paraId="6F82DF8C" w14:textId="67F0F2C9" w:rsidR="00231A31" w:rsidRPr="00F83FD8" w:rsidRDefault="00F83FD8" w:rsidP="00F83FD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 Hawkins: D. Hantzis sent in some minor revisions.</w:t>
      </w:r>
    </w:p>
    <w:p w14:paraId="27FA854D" w14:textId="77777777" w:rsidR="00712F49" w:rsidRPr="00C411D9" w:rsidRDefault="00712F49" w:rsidP="00712F49">
      <w:pPr>
        <w:pStyle w:val="ListParagraph"/>
        <w:ind w:left="1890"/>
        <w:rPr>
          <w:rFonts w:ascii="Times New Roman" w:hAnsi="Times New Roman" w:cs="Times New Roman"/>
          <w:sz w:val="24"/>
          <w:szCs w:val="24"/>
        </w:rPr>
      </w:pPr>
    </w:p>
    <w:p w14:paraId="0AC6ED48" w14:textId="77777777" w:rsidR="0085452A" w:rsidRPr="00C411D9" w:rsidRDefault="008F567F" w:rsidP="0085452A">
      <w:pPr>
        <w:pStyle w:val="ListParagraph"/>
        <w:numPr>
          <w:ilvl w:val="0"/>
          <w:numId w:val="1"/>
        </w:numPr>
        <w:rPr>
          <w:rFonts w:ascii="Times New Roman" w:hAnsi="Times New Roman" w:cs="Times New Roman"/>
          <w:sz w:val="24"/>
          <w:szCs w:val="24"/>
        </w:rPr>
      </w:pPr>
      <w:r w:rsidRPr="00C411D9">
        <w:rPr>
          <w:rFonts w:ascii="Times New Roman" w:hAnsi="Times New Roman" w:cs="Times New Roman"/>
          <w:sz w:val="24"/>
          <w:szCs w:val="24"/>
        </w:rPr>
        <w:t>Fifteen Minute Open Discussion</w:t>
      </w:r>
    </w:p>
    <w:p w14:paraId="785F5F1C" w14:textId="77777777" w:rsidR="00F83FD8" w:rsidRDefault="00DF57A1" w:rsidP="00F83FD8">
      <w:pPr>
        <w:pStyle w:val="ListParagraph"/>
        <w:numPr>
          <w:ilvl w:val="1"/>
          <w:numId w:val="1"/>
        </w:numPr>
        <w:rPr>
          <w:rFonts w:ascii="Times New Roman" w:hAnsi="Times New Roman" w:cs="Times New Roman"/>
          <w:sz w:val="24"/>
          <w:szCs w:val="24"/>
        </w:rPr>
      </w:pPr>
      <w:r w:rsidRPr="00C411D9">
        <w:rPr>
          <w:rFonts w:ascii="Times New Roman" w:hAnsi="Times New Roman" w:cs="Times New Roman"/>
          <w:sz w:val="24"/>
          <w:szCs w:val="24"/>
        </w:rPr>
        <w:t xml:space="preserve">E. </w:t>
      </w:r>
      <w:r w:rsidR="00F83FD8">
        <w:rPr>
          <w:rFonts w:ascii="Times New Roman" w:hAnsi="Times New Roman" w:cs="Times New Roman"/>
          <w:sz w:val="24"/>
          <w:szCs w:val="24"/>
        </w:rPr>
        <w:t>Hampton</w:t>
      </w:r>
      <w:r w:rsidRPr="00C411D9">
        <w:rPr>
          <w:rFonts w:ascii="Times New Roman" w:hAnsi="Times New Roman" w:cs="Times New Roman"/>
          <w:sz w:val="24"/>
          <w:szCs w:val="24"/>
        </w:rPr>
        <w:t xml:space="preserve">: </w:t>
      </w:r>
      <w:r w:rsidR="00F83FD8">
        <w:rPr>
          <w:rFonts w:ascii="Times New Roman" w:hAnsi="Times New Roman" w:cs="Times New Roman"/>
          <w:sz w:val="24"/>
          <w:szCs w:val="24"/>
        </w:rPr>
        <w:t>I find it troubling that collegiality could be considered off-limits in a review process</w:t>
      </w:r>
      <w:r w:rsidRPr="00C411D9">
        <w:rPr>
          <w:rFonts w:ascii="Times New Roman" w:hAnsi="Times New Roman" w:cs="Times New Roman"/>
          <w:sz w:val="24"/>
          <w:szCs w:val="24"/>
        </w:rPr>
        <w:t xml:space="preserve">. </w:t>
      </w:r>
    </w:p>
    <w:p w14:paraId="5709ED2B" w14:textId="77777777" w:rsidR="00F83FD8" w:rsidRDefault="004A557B" w:rsidP="00F83FD8">
      <w:pPr>
        <w:pStyle w:val="ListParagraph"/>
        <w:numPr>
          <w:ilvl w:val="1"/>
          <w:numId w:val="1"/>
        </w:numPr>
        <w:rPr>
          <w:rFonts w:ascii="Times New Roman" w:hAnsi="Times New Roman" w:cs="Times New Roman"/>
          <w:sz w:val="24"/>
          <w:szCs w:val="24"/>
        </w:rPr>
      </w:pPr>
      <w:r w:rsidRPr="00F83FD8">
        <w:rPr>
          <w:rFonts w:ascii="Times New Roman" w:hAnsi="Times New Roman" w:cs="Times New Roman"/>
          <w:sz w:val="24"/>
          <w:szCs w:val="24"/>
        </w:rPr>
        <w:t xml:space="preserve">C. Paterson: I looked at the </w:t>
      </w:r>
      <w:r w:rsidR="00F45DFC" w:rsidRPr="00F83FD8">
        <w:rPr>
          <w:rFonts w:ascii="Times New Roman" w:hAnsi="Times New Roman" w:cs="Times New Roman"/>
          <w:sz w:val="24"/>
          <w:szCs w:val="24"/>
        </w:rPr>
        <w:t>A</w:t>
      </w:r>
      <w:r w:rsidRPr="00F83FD8">
        <w:rPr>
          <w:rFonts w:ascii="Times New Roman" w:hAnsi="Times New Roman" w:cs="Times New Roman"/>
          <w:sz w:val="24"/>
          <w:szCs w:val="24"/>
        </w:rPr>
        <w:t>AU</w:t>
      </w:r>
      <w:r w:rsidR="00AA23B7" w:rsidRPr="00F83FD8">
        <w:rPr>
          <w:rFonts w:ascii="Times New Roman" w:hAnsi="Times New Roman" w:cs="Times New Roman"/>
          <w:sz w:val="24"/>
          <w:szCs w:val="24"/>
        </w:rPr>
        <w:t>P</w:t>
      </w:r>
      <w:r w:rsidR="00F83FD8">
        <w:rPr>
          <w:rFonts w:ascii="Times New Roman" w:hAnsi="Times New Roman" w:cs="Times New Roman"/>
          <w:sz w:val="24"/>
          <w:szCs w:val="24"/>
        </w:rPr>
        <w:t xml:space="preserve"> White Paper on this issue</w:t>
      </w:r>
      <w:r w:rsidR="00F45DFC" w:rsidRPr="00F83FD8">
        <w:rPr>
          <w:rFonts w:ascii="Times New Roman" w:hAnsi="Times New Roman" w:cs="Times New Roman"/>
          <w:sz w:val="24"/>
          <w:szCs w:val="24"/>
        </w:rPr>
        <w:t xml:space="preserve">. I think rather than getting </w:t>
      </w:r>
      <w:r w:rsidR="00DF69B0" w:rsidRPr="00F83FD8">
        <w:rPr>
          <w:rFonts w:ascii="Times New Roman" w:hAnsi="Times New Roman" w:cs="Times New Roman"/>
          <w:sz w:val="24"/>
          <w:szCs w:val="24"/>
        </w:rPr>
        <w:t>someone’s</w:t>
      </w:r>
      <w:r w:rsidR="00F45DFC" w:rsidRPr="00F83FD8">
        <w:rPr>
          <w:rFonts w:ascii="Times New Roman" w:hAnsi="Times New Roman" w:cs="Times New Roman"/>
          <w:sz w:val="24"/>
          <w:szCs w:val="24"/>
        </w:rPr>
        <w:t xml:space="preserve"> </w:t>
      </w:r>
      <w:r w:rsidR="00F83FD8">
        <w:rPr>
          <w:rFonts w:ascii="Times New Roman" w:hAnsi="Times New Roman" w:cs="Times New Roman"/>
          <w:sz w:val="24"/>
          <w:szCs w:val="24"/>
        </w:rPr>
        <w:t>interpretation</w:t>
      </w:r>
      <w:r w:rsidR="00DF69B0" w:rsidRPr="00F83FD8">
        <w:rPr>
          <w:rFonts w:ascii="Times New Roman" w:hAnsi="Times New Roman" w:cs="Times New Roman"/>
          <w:sz w:val="24"/>
          <w:szCs w:val="24"/>
        </w:rPr>
        <w:t>, it i</w:t>
      </w:r>
      <w:r w:rsidR="00F45DFC" w:rsidRPr="00F83FD8">
        <w:rPr>
          <w:rFonts w:ascii="Times New Roman" w:hAnsi="Times New Roman" w:cs="Times New Roman"/>
          <w:sz w:val="24"/>
          <w:szCs w:val="24"/>
        </w:rPr>
        <w:t>s best to consider the doc</w:t>
      </w:r>
      <w:r w:rsidR="00DF69B0" w:rsidRPr="00F83FD8">
        <w:rPr>
          <w:rFonts w:ascii="Times New Roman" w:hAnsi="Times New Roman" w:cs="Times New Roman"/>
          <w:sz w:val="24"/>
          <w:szCs w:val="24"/>
        </w:rPr>
        <w:t>ument as written. Committee A</w:t>
      </w:r>
      <w:r w:rsidR="00F83FD8">
        <w:rPr>
          <w:rFonts w:ascii="Times New Roman" w:hAnsi="Times New Roman" w:cs="Times New Roman"/>
          <w:sz w:val="24"/>
          <w:szCs w:val="24"/>
        </w:rPr>
        <w:t xml:space="preserve"> did this.</w:t>
      </w:r>
    </w:p>
    <w:p w14:paraId="353CEE62" w14:textId="1975D030" w:rsidR="00F45DFC" w:rsidRPr="00F83FD8" w:rsidRDefault="00F83FD8" w:rsidP="00F83FD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the term ‘collegiality’ has become politicized.</w:t>
      </w:r>
    </w:p>
    <w:p w14:paraId="296B13BD" w14:textId="4293A1D5" w:rsidR="00C05D35" w:rsidRDefault="00DF69B0" w:rsidP="00C05D35">
      <w:pPr>
        <w:pStyle w:val="ListParagraph"/>
        <w:numPr>
          <w:ilvl w:val="1"/>
          <w:numId w:val="1"/>
        </w:numPr>
        <w:rPr>
          <w:rFonts w:ascii="Times New Roman" w:hAnsi="Times New Roman" w:cs="Times New Roman"/>
          <w:sz w:val="24"/>
          <w:szCs w:val="24"/>
        </w:rPr>
      </w:pPr>
      <w:r w:rsidRPr="00C411D9">
        <w:rPr>
          <w:rFonts w:ascii="Times New Roman" w:hAnsi="Times New Roman" w:cs="Times New Roman"/>
          <w:sz w:val="24"/>
          <w:szCs w:val="24"/>
        </w:rPr>
        <w:t>C. MacDonald: F</w:t>
      </w:r>
      <w:r w:rsidR="00D64B50" w:rsidRPr="00C411D9">
        <w:rPr>
          <w:rFonts w:ascii="Times New Roman" w:hAnsi="Times New Roman" w:cs="Times New Roman"/>
          <w:sz w:val="24"/>
          <w:szCs w:val="24"/>
        </w:rPr>
        <w:t xml:space="preserve">or those of you not on EC before, </w:t>
      </w:r>
      <w:r w:rsidR="00C05D35">
        <w:rPr>
          <w:rFonts w:ascii="Times New Roman" w:hAnsi="Times New Roman" w:cs="Times New Roman"/>
          <w:sz w:val="24"/>
          <w:szCs w:val="24"/>
        </w:rPr>
        <w:t xml:space="preserve">the AAUP report is a recent addition to our agenda and is </w:t>
      </w:r>
      <w:r w:rsidR="0029345F">
        <w:rPr>
          <w:rFonts w:ascii="Times New Roman" w:hAnsi="Times New Roman" w:cs="Times New Roman"/>
          <w:sz w:val="24"/>
          <w:szCs w:val="24"/>
        </w:rPr>
        <w:t xml:space="preserve">not a required part of our process, but is </w:t>
      </w:r>
      <w:r w:rsidR="00D64B50" w:rsidRPr="00C411D9">
        <w:rPr>
          <w:rFonts w:ascii="Times New Roman" w:hAnsi="Times New Roman" w:cs="Times New Roman"/>
          <w:sz w:val="24"/>
          <w:szCs w:val="24"/>
        </w:rPr>
        <w:t xml:space="preserve">contingent on the </w:t>
      </w:r>
      <w:r w:rsidRPr="00C411D9">
        <w:rPr>
          <w:rFonts w:ascii="Times New Roman" w:hAnsi="Times New Roman" w:cs="Times New Roman"/>
          <w:sz w:val="24"/>
          <w:szCs w:val="24"/>
        </w:rPr>
        <w:t>chair</w:t>
      </w:r>
      <w:r w:rsidR="0029345F">
        <w:rPr>
          <w:rFonts w:ascii="Times New Roman" w:hAnsi="Times New Roman" w:cs="Times New Roman"/>
          <w:sz w:val="24"/>
          <w:szCs w:val="24"/>
        </w:rPr>
        <w:t>’</w:t>
      </w:r>
      <w:r w:rsidRPr="00C411D9">
        <w:rPr>
          <w:rFonts w:ascii="Times New Roman" w:hAnsi="Times New Roman" w:cs="Times New Roman"/>
          <w:sz w:val="24"/>
          <w:szCs w:val="24"/>
        </w:rPr>
        <w:t>s</w:t>
      </w:r>
      <w:r w:rsidR="00C05D35">
        <w:rPr>
          <w:rFonts w:ascii="Times New Roman" w:hAnsi="Times New Roman" w:cs="Times New Roman"/>
          <w:sz w:val="24"/>
          <w:szCs w:val="24"/>
        </w:rPr>
        <w:t xml:space="preserve"> continued approval.  T</w:t>
      </w:r>
      <w:r w:rsidRPr="00C411D9">
        <w:rPr>
          <w:rFonts w:ascii="Times New Roman" w:hAnsi="Times New Roman" w:cs="Times New Roman"/>
          <w:sz w:val="24"/>
          <w:szCs w:val="24"/>
        </w:rPr>
        <w:t xml:space="preserve">he AAUP </w:t>
      </w:r>
      <w:r w:rsidR="00C05D35">
        <w:rPr>
          <w:rFonts w:ascii="Times New Roman" w:hAnsi="Times New Roman" w:cs="Times New Roman"/>
          <w:sz w:val="24"/>
          <w:szCs w:val="24"/>
        </w:rPr>
        <w:t>often raises vital issues.</w:t>
      </w:r>
    </w:p>
    <w:p w14:paraId="6FEEF254" w14:textId="77777777" w:rsidR="00C05D35" w:rsidRDefault="00D64B50" w:rsidP="00C05D35">
      <w:pPr>
        <w:pStyle w:val="ListParagraph"/>
        <w:numPr>
          <w:ilvl w:val="1"/>
          <w:numId w:val="1"/>
        </w:numPr>
        <w:rPr>
          <w:rFonts w:ascii="Times New Roman" w:hAnsi="Times New Roman" w:cs="Times New Roman"/>
          <w:sz w:val="24"/>
          <w:szCs w:val="24"/>
        </w:rPr>
      </w:pPr>
      <w:r w:rsidRPr="00C05D35">
        <w:rPr>
          <w:rFonts w:ascii="Times New Roman" w:hAnsi="Times New Roman" w:cs="Times New Roman"/>
          <w:sz w:val="24"/>
          <w:szCs w:val="24"/>
        </w:rPr>
        <w:lastRenderedPageBreak/>
        <w:t xml:space="preserve">D. </w:t>
      </w:r>
      <w:r w:rsidR="00DF69B0" w:rsidRPr="00C05D35">
        <w:rPr>
          <w:rFonts w:ascii="Times New Roman" w:hAnsi="Times New Roman" w:cs="Times New Roman"/>
          <w:sz w:val="24"/>
          <w:szCs w:val="24"/>
        </w:rPr>
        <w:t>H</w:t>
      </w:r>
      <w:r w:rsidRPr="00C05D35">
        <w:rPr>
          <w:rFonts w:ascii="Times New Roman" w:hAnsi="Times New Roman" w:cs="Times New Roman"/>
          <w:sz w:val="24"/>
          <w:szCs w:val="24"/>
        </w:rPr>
        <w:t>ant</w:t>
      </w:r>
      <w:r w:rsidR="00DF69B0" w:rsidRPr="00C05D35">
        <w:rPr>
          <w:rFonts w:ascii="Times New Roman" w:hAnsi="Times New Roman" w:cs="Times New Roman"/>
          <w:sz w:val="24"/>
          <w:szCs w:val="24"/>
        </w:rPr>
        <w:t>zis:</w:t>
      </w:r>
      <w:r w:rsidR="00C05D35">
        <w:rPr>
          <w:rFonts w:ascii="Times New Roman" w:hAnsi="Times New Roman" w:cs="Times New Roman"/>
          <w:sz w:val="24"/>
          <w:szCs w:val="24"/>
        </w:rPr>
        <w:t xml:space="preserve"> F</w:t>
      </w:r>
      <w:r w:rsidRPr="00C05D35">
        <w:rPr>
          <w:rFonts w:ascii="Times New Roman" w:hAnsi="Times New Roman" w:cs="Times New Roman"/>
          <w:sz w:val="24"/>
          <w:szCs w:val="24"/>
        </w:rPr>
        <w:t>or two y</w:t>
      </w:r>
      <w:r w:rsidR="00DF69B0" w:rsidRPr="00C05D35">
        <w:rPr>
          <w:rFonts w:ascii="Times New Roman" w:hAnsi="Times New Roman" w:cs="Times New Roman"/>
          <w:sz w:val="24"/>
          <w:szCs w:val="24"/>
        </w:rPr>
        <w:t>ea</w:t>
      </w:r>
      <w:r w:rsidRPr="00C05D35">
        <w:rPr>
          <w:rFonts w:ascii="Times New Roman" w:hAnsi="Times New Roman" w:cs="Times New Roman"/>
          <w:sz w:val="24"/>
          <w:szCs w:val="24"/>
        </w:rPr>
        <w:t>rs i</w:t>
      </w:r>
      <w:r w:rsidR="00C05D35">
        <w:rPr>
          <w:rFonts w:ascii="Times New Roman" w:hAnsi="Times New Roman" w:cs="Times New Roman"/>
          <w:sz w:val="24"/>
          <w:szCs w:val="24"/>
        </w:rPr>
        <w:t xml:space="preserve">n row FAC </w:t>
      </w:r>
      <w:r w:rsidR="00DF69B0" w:rsidRPr="00C05D35">
        <w:rPr>
          <w:rFonts w:ascii="Times New Roman" w:hAnsi="Times New Roman" w:cs="Times New Roman"/>
          <w:sz w:val="24"/>
          <w:szCs w:val="24"/>
        </w:rPr>
        <w:t>attempted to</w:t>
      </w:r>
      <w:r w:rsidR="00C05D35">
        <w:rPr>
          <w:rFonts w:ascii="Times New Roman" w:hAnsi="Times New Roman" w:cs="Times New Roman"/>
          <w:sz w:val="24"/>
          <w:szCs w:val="24"/>
        </w:rPr>
        <w:t xml:space="preserve"> bring to the top of its agenda a policy of non-discrimination.</w:t>
      </w:r>
      <w:r w:rsidR="00DF69B0" w:rsidRPr="00C05D35">
        <w:rPr>
          <w:rFonts w:ascii="Times New Roman" w:hAnsi="Times New Roman" w:cs="Times New Roman"/>
          <w:sz w:val="24"/>
          <w:szCs w:val="24"/>
        </w:rPr>
        <w:t xml:space="preserve"> </w:t>
      </w:r>
      <w:r w:rsidR="00C05D35">
        <w:rPr>
          <w:rFonts w:ascii="Times New Roman" w:hAnsi="Times New Roman" w:cs="Times New Roman"/>
          <w:sz w:val="24"/>
          <w:szCs w:val="24"/>
        </w:rPr>
        <w:t>We could never get it done, but there is a lot of good work out there.</w:t>
      </w:r>
      <w:r w:rsidRPr="00C05D35">
        <w:rPr>
          <w:rFonts w:ascii="Times New Roman" w:hAnsi="Times New Roman" w:cs="Times New Roman"/>
          <w:sz w:val="24"/>
          <w:szCs w:val="24"/>
        </w:rPr>
        <w:t xml:space="preserve"> I would suggest that some</w:t>
      </w:r>
      <w:r w:rsidR="00C05D35">
        <w:rPr>
          <w:rFonts w:ascii="Times New Roman" w:hAnsi="Times New Roman" w:cs="Times New Roman"/>
          <w:sz w:val="24"/>
          <w:szCs w:val="24"/>
        </w:rPr>
        <w:t xml:space="preserve">times </w:t>
      </w:r>
      <w:r w:rsidRPr="00C05D35">
        <w:rPr>
          <w:rFonts w:ascii="Times New Roman" w:hAnsi="Times New Roman" w:cs="Times New Roman"/>
          <w:sz w:val="24"/>
          <w:szCs w:val="24"/>
        </w:rPr>
        <w:t>the t</w:t>
      </w:r>
      <w:r w:rsidR="00C05D35">
        <w:rPr>
          <w:rFonts w:ascii="Times New Roman" w:hAnsi="Times New Roman" w:cs="Times New Roman"/>
          <w:sz w:val="24"/>
          <w:szCs w:val="24"/>
        </w:rPr>
        <w:t>erm</w:t>
      </w:r>
      <w:r w:rsidRPr="00C05D35">
        <w:rPr>
          <w:rFonts w:ascii="Times New Roman" w:hAnsi="Times New Roman" w:cs="Times New Roman"/>
          <w:sz w:val="24"/>
          <w:szCs w:val="24"/>
        </w:rPr>
        <w:t xml:space="preserve"> collegiality is used as a threat </w:t>
      </w:r>
      <w:r w:rsidR="00C05D35">
        <w:rPr>
          <w:rFonts w:ascii="Times New Roman" w:hAnsi="Times New Roman" w:cs="Times New Roman"/>
          <w:sz w:val="24"/>
          <w:szCs w:val="24"/>
        </w:rPr>
        <w:t>by bullies.  Let me also state that I am a long-time member of AAUP.</w:t>
      </w:r>
    </w:p>
    <w:p w14:paraId="3C3CF831" w14:textId="73168C9C" w:rsidR="00D64B50" w:rsidRPr="00C05D35" w:rsidRDefault="00EE1224" w:rsidP="00C05D35">
      <w:pPr>
        <w:pStyle w:val="ListParagraph"/>
        <w:numPr>
          <w:ilvl w:val="2"/>
          <w:numId w:val="1"/>
        </w:numPr>
        <w:rPr>
          <w:rFonts w:ascii="Times New Roman" w:hAnsi="Times New Roman" w:cs="Times New Roman"/>
          <w:sz w:val="24"/>
          <w:szCs w:val="24"/>
        </w:rPr>
      </w:pPr>
      <w:r w:rsidRPr="00C05D35">
        <w:rPr>
          <w:rFonts w:ascii="Times New Roman" w:hAnsi="Times New Roman" w:cs="Times New Roman"/>
          <w:sz w:val="24"/>
          <w:szCs w:val="24"/>
        </w:rPr>
        <w:t xml:space="preserve">S. Lamb: </w:t>
      </w:r>
      <w:r w:rsidR="00C05D35">
        <w:rPr>
          <w:rFonts w:ascii="Times New Roman" w:hAnsi="Times New Roman" w:cs="Times New Roman"/>
          <w:sz w:val="24"/>
          <w:szCs w:val="24"/>
        </w:rPr>
        <w:t>May I suggest that AAUP would be</w:t>
      </w:r>
      <w:r w:rsidR="00D64B50" w:rsidRPr="00C05D35">
        <w:rPr>
          <w:rFonts w:ascii="Times New Roman" w:hAnsi="Times New Roman" w:cs="Times New Roman"/>
          <w:sz w:val="24"/>
          <w:szCs w:val="24"/>
        </w:rPr>
        <w:t xml:space="preserve"> more valuable if </w:t>
      </w:r>
      <w:r w:rsidR="00C05D35">
        <w:rPr>
          <w:rFonts w:ascii="Times New Roman" w:hAnsi="Times New Roman" w:cs="Times New Roman"/>
          <w:sz w:val="24"/>
          <w:szCs w:val="24"/>
        </w:rPr>
        <w:t>we had a larger faculty representation</w:t>
      </w:r>
      <w:r w:rsidR="00D64B50" w:rsidRPr="00C05D35">
        <w:rPr>
          <w:rFonts w:ascii="Times New Roman" w:hAnsi="Times New Roman" w:cs="Times New Roman"/>
          <w:sz w:val="24"/>
          <w:szCs w:val="24"/>
        </w:rPr>
        <w:t xml:space="preserve">. </w:t>
      </w:r>
    </w:p>
    <w:p w14:paraId="2472BB91" w14:textId="77777777" w:rsidR="004B0242" w:rsidRDefault="00EE1224" w:rsidP="004B0242">
      <w:pPr>
        <w:pStyle w:val="ListParagraph"/>
        <w:numPr>
          <w:ilvl w:val="1"/>
          <w:numId w:val="1"/>
        </w:numPr>
        <w:rPr>
          <w:rFonts w:ascii="Times New Roman" w:hAnsi="Times New Roman" w:cs="Times New Roman"/>
          <w:sz w:val="24"/>
          <w:szCs w:val="24"/>
        </w:rPr>
      </w:pPr>
      <w:r w:rsidRPr="00C411D9">
        <w:rPr>
          <w:rFonts w:ascii="Times New Roman" w:hAnsi="Times New Roman" w:cs="Times New Roman"/>
          <w:sz w:val="24"/>
          <w:szCs w:val="24"/>
        </w:rPr>
        <w:t>D</w:t>
      </w:r>
      <w:r w:rsidR="00D64B50" w:rsidRPr="00C411D9">
        <w:rPr>
          <w:rFonts w:ascii="Times New Roman" w:hAnsi="Times New Roman" w:cs="Times New Roman"/>
          <w:sz w:val="24"/>
          <w:szCs w:val="24"/>
        </w:rPr>
        <w:t>. Bradley: I want to t</w:t>
      </w:r>
      <w:r w:rsidRPr="00C411D9">
        <w:rPr>
          <w:rFonts w:ascii="Times New Roman" w:hAnsi="Times New Roman" w:cs="Times New Roman"/>
          <w:sz w:val="24"/>
          <w:szCs w:val="24"/>
        </w:rPr>
        <w:t>o</w:t>
      </w:r>
      <w:r w:rsidR="00D64B50" w:rsidRPr="00C411D9">
        <w:rPr>
          <w:rFonts w:ascii="Times New Roman" w:hAnsi="Times New Roman" w:cs="Times New Roman"/>
          <w:sz w:val="24"/>
          <w:szCs w:val="24"/>
        </w:rPr>
        <w:t>uch on grievance</w:t>
      </w:r>
      <w:r w:rsidRPr="00C411D9">
        <w:rPr>
          <w:rFonts w:ascii="Times New Roman" w:hAnsi="Times New Roman" w:cs="Times New Roman"/>
          <w:sz w:val="24"/>
          <w:szCs w:val="24"/>
        </w:rPr>
        <w:t>s</w:t>
      </w:r>
      <w:r w:rsidR="00D64B50" w:rsidRPr="00C411D9">
        <w:rPr>
          <w:rFonts w:ascii="Times New Roman" w:hAnsi="Times New Roman" w:cs="Times New Roman"/>
          <w:sz w:val="24"/>
          <w:szCs w:val="24"/>
        </w:rPr>
        <w:t xml:space="preserve">. </w:t>
      </w:r>
      <w:r w:rsidR="00D64B50" w:rsidRPr="00C05D35">
        <w:rPr>
          <w:rFonts w:ascii="Times New Roman" w:hAnsi="Times New Roman" w:cs="Times New Roman"/>
          <w:sz w:val="24"/>
          <w:szCs w:val="24"/>
        </w:rPr>
        <w:t>M</w:t>
      </w:r>
      <w:r w:rsidR="007D17DA" w:rsidRPr="00C05D35">
        <w:rPr>
          <w:rFonts w:ascii="Times New Roman" w:hAnsi="Times New Roman" w:cs="Times New Roman"/>
          <w:sz w:val="24"/>
          <w:szCs w:val="24"/>
        </w:rPr>
        <w:t xml:space="preserve">y goal </w:t>
      </w:r>
      <w:r w:rsidR="00C05D35">
        <w:rPr>
          <w:rFonts w:ascii="Times New Roman" w:hAnsi="Times New Roman" w:cs="Times New Roman"/>
          <w:sz w:val="24"/>
          <w:szCs w:val="24"/>
        </w:rPr>
        <w:t>in this discussion is that y</w:t>
      </w:r>
      <w:r w:rsidR="00D64B50" w:rsidRPr="00C411D9">
        <w:rPr>
          <w:rFonts w:ascii="Times New Roman" w:hAnsi="Times New Roman" w:cs="Times New Roman"/>
          <w:sz w:val="24"/>
          <w:szCs w:val="24"/>
        </w:rPr>
        <w:t xml:space="preserve">ou have to be personally damaged in order to </w:t>
      </w:r>
      <w:r w:rsidR="00C05D35">
        <w:rPr>
          <w:rFonts w:ascii="Times New Roman" w:hAnsi="Times New Roman" w:cs="Times New Roman"/>
          <w:sz w:val="24"/>
          <w:szCs w:val="24"/>
        </w:rPr>
        <w:t>file a</w:t>
      </w:r>
      <w:r w:rsidR="00D64B50" w:rsidRPr="00C411D9">
        <w:rPr>
          <w:rFonts w:ascii="Times New Roman" w:hAnsi="Times New Roman" w:cs="Times New Roman"/>
          <w:sz w:val="24"/>
          <w:szCs w:val="24"/>
        </w:rPr>
        <w:t xml:space="preserve"> </w:t>
      </w:r>
      <w:r w:rsidR="00C05D35">
        <w:rPr>
          <w:rFonts w:ascii="Times New Roman" w:hAnsi="Times New Roman" w:cs="Times New Roman"/>
          <w:sz w:val="24"/>
          <w:szCs w:val="24"/>
        </w:rPr>
        <w:t xml:space="preserve">grievance. In my view, </w:t>
      </w:r>
      <w:r w:rsidRPr="00C411D9">
        <w:rPr>
          <w:rFonts w:ascii="Times New Roman" w:hAnsi="Times New Roman" w:cs="Times New Roman"/>
          <w:sz w:val="24"/>
          <w:szCs w:val="24"/>
        </w:rPr>
        <w:t>B. Guell</w:t>
      </w:r>
      <w:r w:rsidR="00D64B50" w:rsidRPr="00C411D9">
        <w:rPr>
          <w:rFonts w:ascii="Times New Roman" w:hAnsi="Times New Roman" w:cs="Times New Roman"/>
          <w:sz w:val="24"/>
          <w:szCs w:val="24"/>
        </w:rPr>
        <w:t xml:space="preserve"> </w:t>
      </w:r>
      <w:r w:rsidR="004B0242">
        <w:rPr>
          <w:rFonts w:ascii="Times New Roman" w:hAnsi="Times New Roman" w:cs="Times New Roman"/>
          <w:sz w:val="24"/>
          <w:szCs w:val="24"/>
        </w:rPr>
        <w:t xml:space="preserve">did not file </w:t>
      </w:r>
      <w:r w:rsidR="00D64B50" w:rsidRPr="00C411D9">
        <w:rPr>
          <w:rFonts w:ascii="Times New Roman" w:hAnsi="Times New Roman" w:cs="Times New Roman"/>
          <w:sz w:val="24"/>
          <w:szCs w:val="24"/>
        </w:rPr>
        <w:t xml:space="preserve">a </w:t>
      </w:r>
      <w:r w:rsidRPr="00C411D9">
        <w:rPr>
          <w:rFonts w:ascii="Times New Roman" w:hAnsi="Times New Roman" w:cs="Times New Roman"/>
          <w:sz w:val="24"/>
          <w:szCs w:val="24"/>
        </w:rPr>
        <w:t>“</w:t>
      </w:r>
      <w:r w:rsidR="00D64B50" w:rsidRPr="00C411D9">
        <w:rPr>
          <w:rFonts w:ascii="Times New Roman" w:hAnsi="Times New Roman" w:cs="Times New Roman"/>
          <w:sz w:val="24"/>
          <w:szCs w:val="24"/>
        </w:rPr>
        <w:t>grievance</w:t>
      </w:r>
      <w:r w:rsidRPr="00C411D9">
        <w:rPr>
          <w:rFonts w:ascii="Times New Roman" w:hAnsi="Times New Roman" w:cs="Times New Roman"/>
          <w:sz w:val="24"/>
          <w:szCs w:val="24"/>
        </w:rPr>
        <w:t>”</w:t>
      </w:r>
      <w:r w:rsidR="004B0242">
        <w:rPr>
          <w:rFonts w:ascii="Times New Roman" w:hAnsi="Times New Roman" w:cs="Times New Roman"/>
          <w:sz w:val="24"/>
          <w:szCs w:val="24"/>
        </w:rPr>
        <w:t xml:space="preserve"> over the summer. He pointed out a</w:t>
      </w:r>
      <w:r w:rsidR="00D64B50" w:rsidRPr="00C411D9">
        <w:rPr>
          <w:rFonts w:ascii="Times New Roman" w:hAnsi="Times New Roman" w:cs="Times New Roman"/>
          <w:sz w:val="24"/>
          <w:szCs w:val="24"/>
        </w:rPr>
        <w:t xml:space="preserve"> procedural problem. We</w:t>
      </w:r>
      <w:r w:rsidRPr="00C411D9">
        <w:rPr>
          <w:rFonts w:ascii="Times New Roman" w:hAnsi="Times New Roman" w:cs="Times New Roman"/>
          <w:sz w:val="24"/>
          <w:szCs w:val="24"/>
        </w:rPr>
        <w:t xml:space="preserve"> need to have a process come forward</w:t>
      </w:r>
      <w:r w:rsidR="00D64B50" w:rsidRPr="00C411D9">
        <w:rPr>
          <w:rFonts w:ascii="Times New Roman" w:hAnsi="Times New Roman" w:cs="Times New Roman"/>
          <w:sz w:val="24"/>
          <w:szCs w:val="24"/>
        </w:rPr>
        <w:t xml:space="preserve"> </w:t>
      </w:r>
      <w:r w:rsidR="004B0242">
        <w:rPr>
          <w:rFonts w:ascii="Times New Roman" w:hAnsi="Times New Roman" w:cs="Times New Roman"/>
          <w:sz w:val="24"/>
          <w:szCs w:val="24"/>
        </w:rPr>
        <w:t>that lets us</w:t>
      </w:r>
      <w:r w:rsidR="00D64B50" w:rsidRPr="00C411D9">
        <w:rPr>
          <w:rFonts w:ascii="Times New Roman" w:hAnsi="Times New Roman" w:cs="Times New Roman"/>
          <w:sz w:val="24"/>
          <w:szCs w:val="24"/>
        </w:rPr>
        <w:t xml:space="preserve"> distinguish </w:t>
      </w:r>
      <w:r w:rsidR="004B0242">
        <w:rPr>
          <w:rFonts w:ascii="Times New Roman" w:hAnsi="Times New Roman" w:cs="Times New Roman"/>
          <w:sz w:val="24"/>
          <w:szCs w:val="24"/>
        </w:rPr>
        <w:t xml:space="preserve">between </w:t>
      </w:r>
      <w:r w:rsidRPr="00C411D9">
        <w:rPr>
          <w:rFonts w:ascii="Times New Roman" w:hAnsi="Times New Roman" w:cs="Times New Roman"/>
          <w:sz w:val="24"/>
          <w:szCs w:val="24"/>
        </w:rPr>
        <w:t>“</w:t>
      </w:r>
      <w:r w:rsidR="00D64B50" w:rsidRPr="00C411D9">
        <w:rPr>
          <w:rFonts w:ascii="Times New Roman" w:hAnsi="Times New Roman" w:cs="Times New Roman"/>
          <w:sz w:val="24"/>
          <w:szCs w:val="24"/>
        </w:rPr>
        <w:t>grievance</w:t>
      </w:r>
      <w:r w:rsidRPr="00C411D9">
        <w:rPr>
          <w:rFonts w:ascii="Times New Roman" w:hAnsi="Times New Roman" w:cs="Times New Roman"/>
          <w:sz w:val="24"/>
          <w:szCs w:val="24"/>
        </w:rPr>
        <w:t>”</w:t>
      </w:r>
      <w:r w:rsidR="00D64B50" w:rsidRPr="00C411D9">
        <w:rPr>
          <w:rFonts w:ascii="Times New Roman" w:hAnsi="Times New Roman" w:cs="Times New Roman"/>
          <w:sz w:val="24"/>
          <w:szCs w:val="24"/>
        </w:rPr>
        <w:t xml:space="preserve"> and </w:t>
      </w:r>
      <w:r w:rsidRPr="00C411D9">
        <w:rPr>
          <w:rFonts w:ascii="Times New Roman" w:hAnsi="Times New Roman" w:cs="Times New Roman"/>
          <w:sz w:val="24"/>
          <w:szCs w:val="24"/>
        </w:rPr>
        <w:t>“</w:t>
      </w:r>
      <w:r w:rsidR="00D64B50" w:rsidRPr="00C411D9">
        <w:rPr>
          <w:rFonts w:ascii="Times New Roman" w:hAnsi="Times New Roman" w:cs="Times New Roman"/>
          <w:sz w:val="24"/>
          <w:szCs w:val="24"/>
        </w:rPr>
        <w:t>problems</w:t>
      </w:r>
      <w:r w:rsidRPr="00C411D9">
        <w:rPr>
          <w:rFonts w:ascii="Times New Roman" w:hAnsi="Times New Roman" w:cs="Times New Roman"/>
          <w:sz w:val="24"/>
          <w:szCs w:val="24"/>
        </w:rPr>
        <w:t>”</w:t>
      </w:r>
      <w:r w:rsidR="00D64B50" w:rsidRPr="00C411D9">
        <w:rPr>
          <w:rFonts w:ascii="Times New Roman" w:hAnsi="Times New Roman" w:cs="Times New Roman"/>
          <w:sz w:val="24"/>
          <w:szCs w:val="24"/>
        </w:rPr>
        <w:t xml:space="preserve">. </w:t>
      </w:r>
    </w:p>
    <w:p w14:paraId="472B1096" w14:textId="15925A94" w:rsidR="00D64B50" w:rsidRPr="004B0242" w:rsidRDefault="00EE1224" w:rsidP="004B0242">
      <w:pPr>
        <w:pStyle w:val="ListParagraph"/>
        <w:numPr>
          <w:ilvl w:val="2"/>
          <w:numId w:val="1"/>
        </w:numPr>
        <w:rPr>
          <w:rFonts w:ascii="Times New Roman" w:hAnsi="Times New Roman" w:cs="Times New Roman"/>
          <w:sz w:val="24"/>
          <w:szCs w:val="24"/>
        </w:rPr>
      </w:pPr>
      <w:r w:rsidRPr="004B0242">
        <w:rPr>
          <w:rFonts w:ascii="Times New Roman" w:hAnsi="Times New Roman" w:cs="Times New Roman"/>
          <w:sz w:val="24"/>
          <w:szCs w:val="24"/>
        </w:rPr>
        <w:t xml:space="preserve">S. lamb. That </w:t>
      </w:r>
      <w:r w:rsidR="008A114C">
        <w:rPr>
          <w:rFonts w:ascii="Times New Roman" w:hAnsi="Times New Roman" w:cs="Times New Roman"/>
          <w:sz w:val="24"/>
          <w:szCs w:val="24"/>
        </w:rPr>
        <w:t xml:space="preserve">was </w:t>
      </w:r>
      <w:r w:rsidR="004B0242">
        <w:rPr>
          <w:rFonts w:ascii="Times New Roman" w:hAnsi="Times New Roman" w:cs="Times New Roman"/>
          <w:sz w:val="24"/>
          <w:szCs w:val="24"/>
        </w:rPr>
        <w:t>noted by some on Exec</w:t>
      </w:r>
      <w:r w:rsidR="00D64B50" w:rsidRPr="004B0242">
        <w:rPr>
          <w:rFonts w:ascii="Times New Roman" w:hAnsi="Times New Roman" w:cs="Times New Roman"/>
          <w:sz w:val="24"/>
          <w:szCs w:val="24"/>
        </w:rPr>
        <w:t xml:space="preserve">. </w:t>
      </w:r>
    </w:p>
    <w:p w14:paraId="72690DFA" w14:textId="77777777" w:rsidR="004B0242" w:rsidRDefault="00D64B50" w:rsidP="004B0242">
      <w:pPr>
        <w:pStyle w:val="ListParagraph"/>
        <w:numPr>
          <w:ilvl w:val="1"/>
          <w:numId w:val="1"/>
        </w:numPr>
        <w:rPr>
          <w:rFonts w:ascii="Times New Roman" w:hAnsi="Times New Roman" w:cs="Times New Roman"/>
          <w:sz w:val="24"/>
          <w:szCs w:val="24"/>
        </w:rPr>
      </w:pPr>
      <w:r w:rsidRPr="00C411D9">
        <w:rPr>
          <w:rFonts w:ascii="Times New Roman" w:hAnsi="Times New Roman" w:cs="Times New Roman"/>
          <w:sz w:val="24"/>
          <w:szCs w:val="24"/>
        </w:rPr>
        <w:t xml:space="preserve">T. Hawkins: I have learned a lot about </w:t>
      </w:r>
      <w:r w:rsidR="00EE1224" w:rsidRPr="00C411D9">
        <w:rPr>
          <w:rFonts w:ascii="Times New Roman" w:hAnsi="Times New Roman" w:cs="Times New Roman"/>
          <w:sz w:val="24"/>
          <w:szCs w:val="24"/>
        </w:rPr>
        <w:t>L</w:t>
      </w:r>
      <w:r w:rsidRPr="00C411D9">
        <w:rPr>
          <w:rFonts w:ascii="Times New Roman" w:hAnsi="Times New Roman" w:cs="Times New Roman"/>
          <w:sz w:val="24"/>
          <w:szCs w:val="24"/>
        </w:rPr>
        <w:t>yn</w:t>
      </w:r>
      <w:r w:rsidR="00E424D7" w:rsidRPr="00C411D9">
        <w:rPr>
          <w:rFonts w:ascii="Times New Roman" w:hAnsi="Times New Roman" w:cs="Times New Roman"/>
          <w:sz w:val="24"/>
          <w:szCs w:val="24"/>
        </w:rPr>
        <w:t>y</w:t>
      </w:r>
      <w:r w:rsidRPr="00C411D9">
        <w:rPr>
          <w:rFonts w:ascii="Times New Roman" w:hAnsi="Times New Roman" w:cs="Times New Roman"/>
          <w:sz w:val="24"/>
          <w:szCs w:val="24"/>
        </w:rPr>
        <w:t xml:space="preserve">rd </w:t>
      </w:r>
      <w:r w:rsidR="00EE1224" w:rsidRPr="00C411D9">
        <w:rPr>
          <w:rFonts w:ascii="Times New Roman" w:hAnsi="Times New Roman" w:cs="Times New Roman"/>
          <w:sz w:val="24"/>
          <w:szCs w:val="24"/>
        </w:rPr>
        <w:t>Skyn</w:t>
      </w:r>
      <w:r w:rsidR="00E424D7" w:rsidRPr="00C411D9">
        <w:rPr>
          <w:rFonts w:ascii="Times New Roman" w:hAnsi="Times New Roman" w:cs="Times New Roman"/>
          <w:sz w:val="24"/>
          <w:szCs w:val="24"/>
        </w:rPr>
        <w:t>y</w:t>
      </w:r>
      <w:r w:rsidR="00EE1224" w:rsidRPr="00C411D9">
        <w:rPr>
          <w:rFonts w:ascii="Times New Roman" w:hAnsi="Times New Roman" w:cs="Times New Roman"/>
          <w:sz w:val="24"/>
          <w:szCs w:val="24"/>
        </w:rPr>
        <w:t>rd</w:t>
      </w:r>
      <w:r w:rsidR="004B0242">
        <w:rPr>
          <w:rFonts w:ascii="Times New Roman" w:hAnsi="Times New Roman" w:cs="Times New Roman"/>
          <w:sz w:val="24"/>
          <w:szCs w:val="24"/>
        </w:rPr>
        <w:t xml:space="preserve"> this week</w:t>
      </w:r>
      <w:r w:rsidR="00EE1224" w:rsidRPr="00C411D9">
        <w:rPr>
          <w:rFonts w:ascii="Times New Roman" w:hAnsi="Times New Roman" w:cs="Times New Roman"/>
          <w:sz w:val="24"/>
          <w:szCs w:val="24"/>
        </w:rPr>
        <w:t>. A number of people</w:t>
      </w:r>
      <w:r w:rsidRPr="00C411D9">
        <w:rPr>
          <w:rFonts w:ascii="Times New Roman" w:hAnsi="Times New Roman" w:cs="Times New Roman"/>
          <w:sz w:val="24"/>
          <w:szCs w:val="24"/>
        </w:rPr>
        <w:t xml:space="preserve"> have contacted me about</w:t>
      </w:r>
      <w:r w:rsidR="00EE1224" w:rsidRPr="00C411D9">
        <w:rPr>
          <w:rFonts w:ascii="Times New Roman" w:hAnsi="Times New Roman" w:cs="Times New Roman"/>
          <w:sz w:val="24"/>
          <w:szCs w:val="24"/>
        </w:rPr>
        <w:t xml:space="preserve"> the</w:t>
      </w:r>
      <w:r w:rsidRPr="00C411D9">
        <w:rPr>
          <w:rFonts w:ascii="Times New Roman" w:hAnsi="Times New Roman" w:cs="Times New Roman"/>
          <w:sz w:val="24"/>
          <w:szCs w:val="24"/>
        </w:rPr>
        <w:t xml:space="preserve"> homecoming band. Whether they are </w:t>
      </w:r>
      <w:r w:rsidR="004B0242">
        <w:rPr>
          <w:rFonts w:ascii="Times New Roman" w:hAnsi="Times New Roman" w:cs="Times New Roman"/>
          <w:sz w:val="24"/>
          <w:szCs w:val="24"/>
        </w:rPr>
        <w:t>an ISU-</w:t>
      </w:r>
      <w:r w:rsidRPr="00C411D9">
        <w:rPr>
          <w:rFonts w:ascii="Times New Roman" w:hAnsi="Times New Roman" w:cs="Times New Roman"/>
          <w:sz w:val="24"/>
          <w:szCs w:val="24"/>
        </w:rPr>
        <w:t xml:space="preserve">sponsored </w:t>
      </w:r>
      <w:r w:rsidR="004B0242">
        <w:rPr>
          <w:rFonts w:ascii="Times New Roman" w:hAnsi="Times New Roman" w:cs="Times New Roman"/>
          <w:sz w:val="24"/>
          <w:szCs w:val="24"/>
        </w:rPr>
        <w:t>band</w:t>
      </w:r>
      <w:r w:rsidR="00EE1224" w:rsidRPr="00C411D9">
        <w:rPr>
          <w:rFonts w:ascii="Times New Roman" w:hAnsi="Times New Roman" w:cs="Times New Roman"/>
          <w:sz w:val="24"/>
          <w:szCs w:val="24"/>
        </w:rPr>
        <w:t xml:space="preserve"> or</w:t>
      </w:r>
      <w:r w:rsidRPr="00C411D9">
        <w:rPr>
          <w:rFonts w:ascii="Times New Roman" w:hAnsi="Times New Roman" w:cs="Times New Roman"/>
          <w:sz w:val="24"/>
          <w:szCs w:val="24"/>
        </w:rPr>
        <w:t xml:space="preserve"> not </w:t>
      </w:r>
      <w:r w:rsidR="004B0242">
        <w:rPr>
          <w:rFonts w:ascii="Times New Roman" w:hAnsi="Times New Roman" w:cs="Times New Roman"/>
          <w:sz w:val="24"/>
          <w:szCs w:val="24"/>
        </w:rPr>
        <w:t>is irrelevant</w:t>
      </w:r>
      <w:r w:rsidR="00EE1224" w:rsidRPr="00C411D9">
        <w:rPr>
          <w:rFonts w:ascii="Times New Roman" w:hAnsi="Times New Roman" w:cs="Times New Roman"/>
          <w:sz w:val="24"/>
          <w:szCs w:val="24"/>
        </w:rPr>
        <w:t>,</w:t>
      </w:r>
      <w:r w:rsidRPr="00C411D9">
        <w:rPr>
          <w:rFonts w:ascii="Times New Roman" w:hAnsi="Times New Roman" w:cs="Times New Roman"/>
          <w:sz w:val="24"/>
          <w:szCs w:val="24"/>
        </w:rPr>
        <w:t xml:space="preserve"> b</w:t>
      </w:r>
      <w:r w:rsidR="00EE1224" w:rsidRPr="00C411D9">
        <w:rPr>
          <w:rFonts w:ascii="Times New Roman" w:hAnsi="Times New Roman" w:cs="Times New Roman"/>
          <w:sz w:val="24"/>
          <w:szCs w:val="24"/>
        </w:rPr>
        <w:t>ecause</w:t>
      </w:r>
      <w:r w:rsidRPr="00C411D9">
        <w:rPr>
          <w:rFonts w:ascii="Times New Roman" w:hAnsi="Times New Roman" w:cs="Times New Roman"/>
          <w:sz w:val="24"/>
          <w:szCs w:val="24"/>
        </w:rPr>
        <w:t xml:space="preserve"> t</w:t>
      </w:r>
      <w:r w:rsidR="004B0242">
        <w:rPr>
          <w:rFonts w:ascii="Times New Roman" w:hAnsi="Times New Roman" w:cs="Times New Roman"/>
          <w:sz w:val="24"/>
          <w:szCs w:val="24"/>
        </w:rPr>
        <w:t>hey have been promoted by ISU and are part of</w:t>
      </w:r>
      <w:r w:rsidRPr="00C411D9">
        <w:rPr>
          <w:rFonts w:ascii="Times New Roman" w:hAnsi="Times New Roman" w:cs="Times New Roman"/>
          <w:sz w:val="24"/>
          <w:szCs w:val="24"/>
        </w:rPr>
        <w:t xml:space="preserve"> the ISU homecoming experience. This is</w:t>
      </w:r>
      <w:r w:rsidR="00EE1224" w:rsidRPr="00C411D9">
        <w:rPr>
          <w:rFonts w:ascii="Times New Roman" w:hAnsi="Times New Roman" w:cs="Times New Roman"/>
          <w:sz w:val="24"/>
          <w:szCs w:val="24"/>
        </w:rPr>
        <w:t xml:space="preserve"> a</w:t>
      </w:r>
      <w:r w:rsidRPr="00C411D9">
        <w:rPr>
          <w:rFonts w:ascii="Times New Roman" w:hAnsi="Times New Roman" w:cs="Times New Roman"/>
          <w:sz w:val="24"/>
          <w:szCs w:val="24"/>
        </w:rPr>
        <w:t xml:space="preserve"> band that literally and </w:t>
      </w:r>
      <w:r w:rsidR="00EE1224" w:rsidRPr="00C411D9">
        <w:rPr>
          <w:rFonts w:ascii="Times New Roman" w:hAnsi="Times New Roman" w:cs="Times New Roman"/>
          <w:sz w:val="24"/>
          <w:szCs w:val="24"/>
        </w:rPr>
        <w:t>figuratively</w:t>
      </w:r>
      <w:r w:rsidRPr="00C411D9">
        <w:rPr>
          <w:rFonts w:ascii="Times New Roman" w:hAnsi="Times New Roman" w:cs="Times New Roman"/>
          <w:sz w:val="24"/>
          <w:szCs w:val="24"/>
        </w:rPr>
        <w:t xml:space="preserve"> wrapped </w:t>
      </w:r>
      <w:r w:rsidR="004B0242">
        <w:rPr>
          <w:rFonts w:ascii="Times New Roman" w:hAnsi="Times New Roman" w:cs="Times New Roman"/>
          <w:sz w:val="24"/>
          <w:szCs w:val="24"/>
        </w:rPr>
        <w:t>itself</w:t>
      </w:r>
      <w:r w:rsidRPr="00C411D9">
        <w:rPr>
          <w:rFonts w:ascii="Times New Roman" w:hAnsi="Times New Roman" w:cs="Times New Roman"/>
          <w:sz w:val="24"/>
          <w:szCs w:val="24"/>
        </w:rPr>
        <w:t xml:space="preserve"> in </w:t>
      </w:r>
      <w:r w:rsidR="00EE1224" w:rsidRPr="00C411D9">
        <w:rPr>
          <w:rFonts w:ascii="Times New Roman" w:hAnsi="Times New Roman" w:cs="Times New Roman"/>
          <w:sz w:val="24"/>
          <w:szCs w:val="24"/>
        </w:rPr>
        <w:t xml:space="preserve">the </w:t>
      </w:r>
      <w:r w:rsidR="004B0242">
        <w:rPr>
          <w:rFonts w:ascii="Times New Roman" w:hAnsi="Times New Roman" w:cs="Times New Roman"/>
          <w:sz w:val="24"/>
          <w:szCs w:val="24"/>
        </w:rPr>
        <w:t>C</w:t>
      </w:r>
      <w:r w:rsidRPr="00C411D9">
        <w:rPr>
          <w:rFonts w:ascii="Times New Roman" w:hAnsi="Times New Roman" w:cs="Times New Roman"/>
          <w:sz w:val="24"/>
          <w:szCs w:val="24"/>
        </w:rPr>
        <w:t xml:space="preserve">onfederate flag. Although the </w:t>
      </w:r>
      <w:r w:rsidR="00EE1224" w:rsidRPr="00C411D9">
        <w:rPr>
          <w:rFonts w:ascii="Times New Roman" w:hAnsi="Times New Roman" w:cs="Times New Roman"/>
          <w:sz w:val="24"/>
          <w:szCs w:val="24"/>
        </w:rPr>
        <w:t>band</w:t>
      </w:r>
      <w:r w:rsidRPr="00C411D9">
        <w:rPr>
          <w:rFonts w:ascii="Times New Roman" w:hAnsi="Times New Roman" w:cs="Times New Roman"/>
          <w:sz w:val="24"/>
          <w:szCs w:val="24"/>
        </w:rPr>
        <w:t xml:space="preserve"> has disassociated</w:t>
      </w:r>
      <w:r w:rsidR="00EE1224" w:rsidRPr="00C411D9">
        <w:rPr>
          <w:rFonts w:ascii="Times New Roman" w:hAnsi="Times New Roman" w:cs="Times New Roman"/>
          <w:sz w:val="24"/>
          <w:szCs w:val="24"/>
        </w:rPr>
        <w:t xml:space="preserve"> </w:t>
      </w:r>
      <w:r w:rsidR="004B0242">
        <w:rPr>
          <w:rFonts w:ascii="Times New Roman" w:hAnsi="Times New Roman" w:cs="Times New Roman"/>
          <w:sz w:val="24"/>
          <w:szCs w:val="24"/>
        </w:rPr>
        <w:t>itself</w:t>
      </w:r>
      <w:r w:rsidR="00EE1224" w:rsidRPr="00C411D9">
        <w:rPr>
          <w:rFonts w:ascii="Times New Roman" w:hAnsi="Times New Roman" w:cs="Times New Roman"/>
          <w:sz w:val="24"/>
          <w:szCs w:val="24"/>
        </w:rPr>
        <w:t xml:space="preserve"> from the flag</w:t>
      </w:r>
      <w:r w:rsidR="004B0242">
        <w:rPr>
          <w:rFonts w:ascii="Times New Roman" w:hAnsi="Times New Roman" w:cs="Times New Roman"/>
          <w:sz w:val="24"/>
          <w:szCs w:val="24"/>
        </w:rPr>
        <w:t xml:space="preserve"> recently</w:t>
      </w:r>
      <w:r w:rsidRPr="00C411D9">
        <w:rPr>
          <w:rFonts w:ascii="Times New Roman" w:hAnsi="Times New Roman" w:cs="Times New Roman"/>
          <w:sz w:val="24"/>
          <w:szCs w:val="24"/>
        </w:rPr>
        <w:t xml:space="preserve">, their fan base </w:t>
      </w:r>
      <w:r w:rsidR="004B0242">
        <w:rPr>
          <w:rFonts w:ascii="Times New Roman" w:hAnsi="Times New Roman" w:cs="Times New Roman"/>
          <w:sz w:val="24"/>
          <w:szCs w:val="24"/>
        </w:rPr>
        <w:t>continues to display it</w:t>
      </w:r>
      <w:r w:rsidRPr="00C411D9">
        <w:rPr>
          <w:rFonts w:ascii="Times New Roman" w:hAnsi="Times New Roman" w:cs="Times New Roman"/>
          <w:sz w:val="24"/>
          <w:szCs w:val="24"/>
        </w:rPr>
        <w:t xml:space="preserve">. </w:t>
      </w:r>
      <w:r w:rsidR="004B0242">
        <w:rPr>
          <w:rFonts w:ascii="Times New Roman" w:hAnsi="Times New Roman" w:cs="Times New Roman"/>
          <w:sz w:val="24"/>
          <w:szCs w:val="24"/>
        </w:rPr>
        <w:t>The symbolism</w:t>
      </w:r>
      <w:r w:rsidR="00E424D7" w:rsidRPr="00C411D9">
        <w:rPr>
          <w:rFonts w:ascii="Times New Roman" w:hAnsi="Times New Roman" w:cs="Times New Roman"/>
          <w:sz w:val="24"/>
          <w:szCs w:val="24"/>
        </w:rPr>
        <w:t xml:space="preserve"> of having Lynyrd Skynyrd perform</w:t>
      </w:r>
      <w:r w:rsidRPr="00C411D9">
        <w:rPr>
          <w:rFonts w:ascii="Times New Roman" w:hAnsi="Times New Roman" w:cs="Times New Roman"/>
          <w:sz w:val="24"/>
          <w:szCs w:val="24"/>
        </w:rPr>
        <w:t xml:space="preserve"> at</w:t>
      </w:r>
      <w:r w:rsidR="00EE1224" w:rsidRPr="00C411D9">
        <w:rPr>
          <w:rFonts w:ascii="Times New Roman" w:hAnsi="Times New Roman" w:cs="Times New Roman"/>
          <w:sz w:val="24"/>
          <w:szCs w:val="24"/>
        </w:rPr>
        <w:t xml:space="preserve"> the H</w:t>
      </w:r>
      <w:r w:rsidRPr="00C411D9">
        <w:rPr>
          <w:rFonts w:ascii="Times New Roman" w:hAnsi="Times New Roman" w:cs="Times New Roman"/>
          <w:sz w:val="24"/>
          <w:szCs w:val="24"/>
        </w:rPr>
        <w:t>ulm</w:t>
      </w:r>
      <w:r w:rsidR="004B0242">
        <w:rPr>
          <w:rFonts w:ascii="Times New Roman" w:hAnsi="Times New Roman" w:cs="Times New Roman"/>
          <w:sz w:val="24"/>
          <w:szCs w:val="24"/>
        </w:rPr>
        <w:t>an Center on</w:t>
      </w:r>
      <w:r w:rsidR="00EE1224" w:rsidRPr="00C411D9">
        <w:rPr>
          <w:rFonts w:ascii="Times New Roman" w:hAnsi="Times New Roman" w:cs="Times New Roman"/>
          <w:sz w:val="24"/>
          <w:szCs w:val="24"/>
        </w:rPr>
        <w:t xml:space="preserve"> the same evening and with</w:t>
      </w:r>
      <w:r w:rsidRPr="00C411D9">
        <w:rPr>
          <w:rFonts w:ascii="Times New Roman" w:hAnsi="Times New Roman" w:cs="Times New Roman"/>
          <w:sz w:val="24"/>
          <w:szCs w:val="24"/>
        </w:rPr>
        <w:t xml:space="preserve">in </w:t>
      </w:r>
      <w:r w:rsidR="004B0242">
        <w:rPr>
          <w:rFonts w:ascii="Times New Roman" w:hAnsi="Times New Roman" w:cs="Times New Roman"/>
          <w:sz w:val="24"/>
          <w:szCs w:val="24"/>
        </w:rPr>
        <w:t xml:space="preserve">a </w:t>
      </w:r>
      <w:r w:rsidRPr="00C411D9">
        <w:rPr>
          <w:rFonts w:ascii="Times New Roman" w:hAnsi="Times New Roman" w:cs="Times New Roman"/>
          <w:sz w:val="24"/>
          <w:szCs w:val="24"/>
        </w:rPr>
        <w:t>couple of blocks</w:t>
      </w:r>
      <w:r w:rsidR="006D596A" w:rsidRPr="00C411D9">
        <w:rPr>
          <w:rFonts w:ascii="Times New Roman" w:hAnsi="Times New Roman" w:cs="Times New Roman"/>
          <w:sz w:val="24"/>
          <w:szCs w:val="24"/>
        </w:rPr>
        <w:t xml:space="preserve"> </w:t>
      </w:r>
      <w:r w:rsidR="00EE1224" w:rsidRPr="00C411D9">
        <w:rPr>
          <w:rFonts w:ascii="Times New Roman" w:hAnsi="Times New Roman" w:cs="Times New Roman"/>
          <w:sz w:val="24"/>
          <w:szCs w:val="24"/>
        </w:rPr>
        <w:t xml:space="preserve">of </w:t>
      </w:r>
      <w:r w:rsidR="004B0242">
        <w:rPr>
          <w:rFonts w:ascii="Times New Roman" w:hAnsi="Times New Roman" w:cs="Times New Roman"/>
          <w:sz w:val="24"/>
          <w:szCs w:val="24"/>
        </w:rPr>
        <w:t>the African American Cultural Center, where Sam Dixon will be receiving a Distinguished Alumni Award, is disturbing.</w:t>
      </w:r>
      <w:r w:rsidR="006D596A" w:rsidRPr="00C411D9">
        <w:rPr>
          <w:rFonts w:ascii="Times New Roman" w:hAnsi="Times New Roman" w:cs="Times New Roman"/>
          <w:sz w:val="24"/>
          <w:szCs w:val="24"/>
        </w:rPr>
        <w:t xml:space="preserve"> ISU needs to be aware of the possibility that </w:t>
      </w:r>
      <w:r w:rsidR="004B0242">
        <w:rPr>
          <w:rFonts w:ascii="Times New Roman" w:hAnsi="Times New Roman" w:cs="Times New Roman"/>
          <w:sz w:val="24"/>
          <w:szCs w:val="24"/>
        </w:rPr>
        <w:t>our African-</w:t>
      </w:r>
      <w:r w:rsidR="00EE1224" w:rsidRPr="00C411D9">
        <w:rPr>
          <w:rFonts w:ascii="Times New Roman" w:hAnsi="Times New Roman" w:cs="Times New Roman"/>
          <w:sz w:val="24"/>
          <w:szCs w:val="24"/>
        </w:rPr>
        <w:t>A</w:t>
      </w:r>
      <w:r w:rsidR="004B0242">
        <w:rPr>
          <w:rFonts w:ascii="Times New Roman" w:hAnsi="Times New Roman" w:cs="Times New Roman"/>
          <w:sz w:val="24"/>
          <w:szCs w:val="24"/>
        </w:rPr>
        <w:t>merican alumni</w:t>
      </w:r>
      <w:r w:rsidR="006D596A" w:rsidRPr="00C411D9">
        <w:rPr>
          <w:rFonts w:ascii="Times New Roman" w:hAnsi="Times New Roman" w:cs="Times New Roman"/>
          <w:sz w:val="24"/>
          <w:szCs w:val="24"/>
        </w:rPr>
        <w:t xml:space="preserve"> will be seeing the confederate flag. </w:t>
      </w:r>
    </w:p>
    <w:p w14:paraId="527971DE" w14:textId="197066A0" w:rsidR="006D596A" w:rsidRPr="004B0242" w:rsidRDefault="00EE1224" w:rsidP="004B0242">
      <w:pPr>
        <w:pStyle w:val="ListParagraph"/>
        <w:numPr>
          <w:ilvl w:val="2"/>
          <w:numId w:val="1"/>
        </w:numPr>
        <w:rPr>
          <w:rFonts w:ascii="Times New Roman" w:hAnsi="Times New Roman" w:cs="Times New Roman"/>
          <w:sz w:val="24"/>
          <w:szCs w:val="24"/>
        </w:rPr>
      </w:pPr>
      <w:r w:rsidRPr="004B0242">
        <w:rPr>
          <w:rFonts w:ascii="Times New Roman" w:hAnsi="Times New Roman" w:cs="Times New Roman"/>
          <w:sz w:val="24"/>
          <w:szCs w:val="24"/>
        </w:rPr>
        <w:t>D. Bradley: W</w:t>
      </w:r>
      <w:r w:rsidR="006D596A" w:rsidRPr="004B0242">
        <w:rPr>
          <w:rFonts w:ascii="Times New Roman" w:hAnsi="Times New Roman" w:cs="Times New Roman"/>
          <w:sz w:val="24"/>
          <w:szCs w:val="24"/>
        </w:rPr>
        <w:t xml:space="preserve">e rent out the facility. </w:t>
      </w:r>
      <w:r w:rsidRPr="004B0242">
        <w:rPr>
          <w:rFonts w:ascii="Times New Roman" w:hAnsi="Times New Roman" w:cs="Times New Roman"/>
          <w:sz w:val="24"/>
          <w:szCs w:val="24"/>
        </w:rPr>
        <w:t xml:space="preserve">It is difficult for </w:t>
      </w:r>
      <w:r w:rsidR="00790579">
        <w:rPr>
          <w:rFonts w:ascii="Times New Roman" w:hAnsi="Times New Roman" w:cs="Times New Roman"/>
          <w:sz w:val="24"/>
          <w:szCs w:val="24"/>
        </w:rPr>
        <w:t xml:space="preserve">the </w:t>
      </w:r>
      <w:r w:rsidRPr="004B0242">
        <w:rPr>
          <w:rFonts w:ascii="Times New Roman" w:hAnsi="Times New Roman" w:cs="Times New Roman"/>
          <w:sz w:val="24"/>
          <w:szCs w:val="24"/>
        </w:rPr>
        <w:t>Hulman Center</w:t>
      </w:r>
      <w:r w:rsidR="00790579">
        <w:rPr>
          <w:rFonts w:ascii="Times New Roman" w:hAnsi="Times New Roman" w:cs="Times New Roman"/>
          <w:sz w:val="24"/>
          <w:szCs w:val="24"/>
        </w:rPr>
        <w:t xml:space="preserve"> staff, which has</w:t>
      </w:r>
      <w:r w:rsidR="006D596A" w:rsidRPr="004B0242">
        <w:rPr>
          <w:rFonts w:ascii="Times New Roman" w:hAnsi="Times New Roman" w:cs="Times New Roman"/>
          <w:sz w:val="24"/>
          <w:szCs w:val="24"/>
        </w:rPr>
        <w:t xml:space="preserve"> been given </w:t>
      </w:r>
      <w:r w:rsidR="00790579">
        <w:rPr>
          <w:rFonts w:ascii="Times New Roman" w:hAnsi="Times New Roman" w:cs="Times New Roman"/>
          <w:sz w:val="24"/>
          <w:szCs w:val="24"/>
        </w:rPr>
        <w:t xml:space="preserve">the </w:t>
      </w:r>
      <w:r w:rsidR="006D596A" w:rsidRPr="004B0242">
        <w:rPr>
          <w:rFonts w:ascii="Times New Roman" w:hAnsi="Times New Roman" w:cs="Times New Roman"/>
          <w:sz w:val="24"/>
          <w:szCs w:val="24"/>
        </w:rPr>
        <w:t>charge of renting the place</w:t>
      </w:r>
      <w:r w:rsidR="00790579">
        <w:rPr>
          <w:rFonts w:ascii="Times New Roman" w:hAnsi="Times New Roman" w:cs="Times New Roman"/>
          <w:sz w:val="24"/>
          <w:szCs w:val="24"/>
        </w:rPr>
        <w:t>,</w:t>
      </w:r>
      <w:r w:rsidR="006D596A" w:rsidRPr="004B0242">
        <w:rPr>
          <w:rFonts w:ascii="Times New Roman" w:hAnsi="Times New Roman" w:cs="Times New Roman"/>
          <w:sz w:val="24"/>
          <w:szCs w:val="24"/>
        </w:rPr>
        <w:t xml:space="preserve"> to make money. There is no doubt that the confed</w:t>
      </w:r>
      <w:r w:rsidRPr="004B0242">
        <w:rPr>
          <w:rFonts w:ascii="Times New Roman" w:hAnsi="Times New Roman" w:cs="Times New Roman"/>
          <w:sz w:val="24"/>
          <w:szCs w:val="24"/>
        </w:rPr>
        <w:t>erate</w:t>
      </w:r>
      <w:r w:rsidR="006D596A" w:rsidRPr="004B0242">
        <w:rPr>
          <w:rFonts w:ascii="Times New Roman" w:hAnsi="Times New Roman" w:cs="Times New Roman"/>
          <w:sz w:val="24"/>
          <w:szCs w:val="24"/>
        </w:rPr>
        <w:t xml:space="preserve"> flag is a socially unacceptable symbol. Not long ago, it was not. </w:t>
      </w:r>
      <w:r w:rsidR="00F912A1">
        <w:rPr>
          <w:rFonts w:ascii="Times New Roman" w:hAnsi="Times New Roman" w:cs="Times New Roman"/>
          <w:sz w:val="24"/>
          <w:szCs w:val="24"/>
        </w:rPr>
        <w:t>Hulman Center will also be hosting</w:t>
      </w:r>
      <w:r w:rsidR="006D596A" w:rsidRPr="004B0242">
        <w:rPr>
          <w:rFonts w:ascii="Times New Roman" w:hAnsi="Times New Roman" w:cs="Times New Roman"/>
          <w:sz w:val="24"/>
          <w:szCs w:val="24"/>
        </w:rPr>
        <w:t xml:space="preserve"> another country band that uses</w:t>
      </w:r>
      <w:r w:rsidRPr="004B0242">
        <w:rPr>
          <w:rFonts w:ascii="Times New Roman" w:hAnsi="Times New Roman" w:cs="Times New Roman"/>
          <w:sz w:val="24"/>
          <w:szCs w:val="24"/>
        </w:rPr>
        <w:t xml:space="preserve"> the</w:t>
      </w:r>
      <w:r w:rsidR="006D596A" w:rsidRPr="004B0242">
        <w:rPr>
          <w:rFonts w:ascii="Times New Roman" w:hAnsi="Times New Roman" w:cs="Times New Roman"/>
          <w:sz w:val="24"/>
          <w:szCs w:val="24"/>
        </w:rPr>
        <w:t xml:space="preserve"> </w:t>
      </w:r>
      <w:r w:rsidR="00F912A1">
        <w:rPr>
          <w:rFonts w:ascii="Times New Roman" w:hAnsi="Times New Roman" w:cs="Times New Roman"/>
          <w:sz w:val="24"/>
          <w:szCs w:val="24"/>
        </w:rPr>
        <w:t>C</w:t>
      </w:r>
      <w:r w:rsidR="006D596A" w:rsidRPr="004B0242">
        <w:rPr>
          <w:rFonts w:ascii="Times New Roman" w:hAnsi="Times New Roman" w:cs="Times New Roman"/>
          <w:sz w:val="24"/>
          <w:szCs w:val="24"/>
        </w:rPr>
        <w:t>onfed</w:t>
      </w:r>
      <w:r w:rsidRPr="004B0242">
        <w:rPr>
          <w:rFonts w:ascii="Times New Roman" w:hAnsi="Times New Roman" w:cs="Times New Roman"/>
          <w:sz w:val="24"/>
          <w:szCs w:val="24"/>
        </w:rPr>
        <w:t>erate</w:t>
      </w:r>
      <w:r w:rsidR="006D596A" w:rsidRPr="004B0242">
        <w:rPr>
          <w:rFonts w:ascii="Times New Roman" w:hAnsi="Times New Roman" w:cs="Times New Roman"/>
          <w:sz w:val="24"/>
          <w:szCs w:val="24"/>
        </w:rPr>
        <w:t xml:space="preserve"> flag</w:t>
      </w:r>
      <w:r w:rsidRPr="004B0242">
        <w:rPr>
          <w:rFonts w:ascii="Times New Roman" w:hAnsi="Times New Roman" w:cs="Times New Roman"/>
          <w:sz w:val="24"/>
          <w:szCs w:val="24"/>
        </w:rPr>
        <w:t>.</w:t>
      </w:r>
      <w:r w:rsidR="006D596A" w:rsidRPr="004B0242">
        <w:rPr>
          <w:rFonts w:ascii="Times New Roman" w:hAnsi="Times New Roman" w:cs="Times New Roman"/>
          <w:sz w:val="24"/>
          <w:szCs w:val="24"/>
        </w:rPr>
        <w:t xml:space="preserve"> </w:t>
      </w:r>
      <w:r w:rsidRPr="004B0242">
        <w:rPr>
          <w:rFonts w:ascii="Times New Roman" w:hAnsi="Times New Roman" w:cs="Times New Roman"/>
          <w:sz w:val="24"/>
          <w:szCs w:val="24"/>
        </w:rPr>
        <w:t>I</w:t>
      </w:r>
      <w:r w:rsidR="006D596A" w:rsidRPr="004B0242">
        <w:rPr>
          <w:rFonts w:ascii="Times New Roman" w:hAnsi="Times New Roman" w:cs="Times New Roman"/>
          <w:sz w:val="24"/>
          <w:szCs w:val="24"/>
        </w:rPr>
        <w:t xml:space="preserve">n their contract, </w:t>
      </w:r>
      <w:r w:rsidRPr="004B0242">
        <w:rPr>
          <w:rFonts w:ascii="Times New Roman" w:hAnsi="Times New Roman" w:cs="Times New Roman"/>
          <w:sz w:val="24"/>
          <w:szCs w:val="24"/>
        </w:rPr>
        <w:t xml:space="preserve">it </w:t>
      </w:r>
      <w:r w:rsidR="006D596A" w:rsidRPr="004B0242">
        <w:rPr>
          <w:rFonts w:ascii="Times New Roman" w:hAnsi="Times New Roman" w:cs="Times New Roman"/>
          <w:sz w:val="24"/>
          <w:szCs w:val="24"/>
        </w:rPr>
        <w:t xml:space="preserve">says they </w:t>
      </w:r>
      <w:r w:rsidRPr="004B0242">
        <w:rPr>
          <w:rFonts w:ascii="Times New Roman" w:hAnsi="Times New Roman" w:cs="Times New Roman"/>
          <w:sz w:val="24"/>
          <w:szCs w:val="24"/>
        </w:rPr>
        <w:t>will not display the flag. Lyn</w:t>
      </w:r>
      <w:r w:rsidR="00E424D7" w:rsidRPr="004B0242">
        <w:rPr>
          <w:rFonts w:ascii="Times New Roman" w:hAnsi="Times New Roman" w:cs="Times New Roman"/>
          <w:sz w:val="24"/>
          <w:szCs w:val="24"/>
        </w:rPr>
        <w:t>y</w:t>
      </w:r>
      <w:r w:rsidRPr="004B0242">
        <w:rPr>
          <w:rFonts w:ascii="Times New Roman" w:hAnsi="Times New Roman" w:cs="Times New Roman"/>
          <w:sz w:val="24"/>
          <w:szCs w:val="24"/>
        </w:rPr>
        <w:t>rd Skyn</w:t>
      </w:r>
      <w:r w:rsidR="00E424D7" w:rsidRPr="004B0242">
        <w:rPr>
          <w:rFonts w:ascii="Times New Roman" w:hAnsi="Times New Roman" w:cs="Times New Roman"/>
          <w:sz w:val="24"/>
          <w:szCs w:val="24"/>
        </w:rPr>
        <w:t>y</w:t>
      </w:r>
      <w:r w:rsidRPr="004B0242">
        <w:rPr>
          <w:rFonts w:ascii="Times New Roman" w:hAnsi="Times New Roman" w:cs="Times New Roman"/>
          <w:sz w:val="24"/>
          <w:szCs w:val="24"/>
        </w:rPr>
        <w:t>rd</w:t>
      </w:r>
      <w:r w:rsidR="006D596A" w:rsidRPr="004B0242">
        <w:rPr>
          <w:rFonts w:ascii="Times New Roman" w:hAnsi="Times New Roman" w:cs="Times New Roman"/>
          <w:sz w:val="24"/>
          <w:szCs w:val="24"/>
        </w:rPr>
        <w:t xml:space="preserve"> has publicly stated they will not display</w:t>
      </w:r>
      <w:r w:rsidR="00F912A1">
        <w:rPr>
          <w:rFonts w:ascii="Times New Roman" w:hAnsi="Times New Roman" w:cs="Times New Roman"/>
          <w:sz w:val="24"/>
          <w:szCs w:val="24"/>
        </w:rPr>
        <w:t xml:space="preserve"> it</w:t>
      </w:r>
      <w:r w:rsidR="006D596A" w:rsidRPr="004B0242">
        <w:rPr>
          <w:rFonts w:ascii="Times New Roman" w:hAnsi="Times New Roman" w:cs="Times New Roman"/>
          <w:sz w:val="24"/>
          <w:szCs w:val="24"/>
        </w:rPr>
        <w:t xml:space="preserve">. </w:t>
      </w:r>
      <w:r w:rsidRPr="004B0242">
        <w:rPr>
          <w:rFonts w:ascii="Times New Roman" w:hAnsi="Times New Roman" w:cs="Times New Roman"/>
          <w:sz w:val="24"/>
          <w:szCs w:val="24"/>
        </w:rPr>
        <w:t>I w</w:t>
      </w:r>
      <w:r w:rsidR="006D596A" w:rsidRPr="004B0242">
        <w:rPr>
          <w:rFonts w:ascii="Times New Roman" w:hAnsi="Times New Roman" w:cs="Times New Roman"/>
          <w:sz w:val="24"/>
          <w:szCs w:val="24"/>
        </w:rPr>
        <w:t>ill be willing to talk to N</w:t>
      </w:r>
      <w:r w:rsidR="00F912A1">
        <w:rPr>
          <w:rFonts w:ascii="Times New Roman" w:hAnsi="Times New Roman" w:cs="Times New Roman"/>
          <w:sz w:val="24"/>
          <w:szCs w:val="24"/>
        </w:rPr>
        <w:t>. Rogers</w:t>
      </w:r>
      <w:r w:rsidR="006D596A" w:rsidRPr="004B0242">
        <w:rPr>
          <w:rFonts w:ascii="Times New Roman" w:hAnsi="Times New Roman" w:cs="Times New Roman"/>
          <w:sz w:val="24"/>
          <w:szCs w:val="24"/>
        </w:rPr>
        <w:t xml:space="preserve"> about the confederate flag. </w:t>
      </w:r>
    </w:p>
    <w:p w14:paraId="18123083" w14:textId="7A2B987B" w:rsidR="006D596A" w:rsidRPr="00C411D9" w:rsidRDefault="006D596A" w:rsidP="00132AEA">
      <w:pPr>
        <w:pStyle w:val="ListParagraph"/>
        <w:numPr>
          <w:ilvl w:val="4"/>
          <w:numId w:val="1"/>
        </w:numPr>
        <w:rPr>
          <w:rFonts w:ascii="Times New Roman" w:hAnsi="Times New Roman" w:cs="Times New Roman"/>
          <w:sz w:val="24"/>
          <w:szCs w:val="24"/>
        </w:rPr>
      </w:pPr>
      <w:r w:rsidRPr="00C411D9">
        <w:rPr>
          <w:rFonts w:ascii="Times New Roman" w:hAnsi="Times New Roman" w:cs="Times New Roman"/>
          <w:sz w:val="24"/>
          <w:szCs w:val="24"/>
        </w:rPr>
        <w:t xml:space="preserve">C. </w:t>
      </w:r>
      <w:r w:rsidR="00F912A1">
        <w:rPr>
          <w:rFonts w:ascii="Times New Roman" w:hAnsi="Times New Roman" w:cs="Times New Roman"/>
          <w:sz w:val="24"/>
          <w:szCs w:val="24"/>
        </w:rPr>
        <w:t>MacDonald</w:t>
      </w:r>
      <w:r w:rsidRPr="00C411D9">
        <w:rPr>
          <w:rFonts w:ascii="Times New Roman" w:hAnsi="Times New Roman" w:cs="Times New Roman"/>
          <w:sz w:val="24"/>
          <w:szCs w:val="24"/>
        </w:rPr>
        <w:t xml:space="preserve"> : </w:t>
      </w:r>
      <w:r w:rsidR="00EE1224" w:rsidRPr="00C411D9">
        <w:rPr>
          <w:rFonts w:ascii="Times New Roman" w:hAnsi="Times New Roman" w:cs="Times New Roman"/>
          <w:sz w:val="24"/>
          <w:szCs w:val="24"/>
        </w:rPr>
        <w:t xml:space="preserve">I </w:t>
      </w:r>
      <w:r w:rsidRPr="00C411D9">
        <w:rPr>
          <w:rFonts w:ascii="Times New Roman" w:hAnsi="Times New Roman" w:cs="Times New Roman"/>
          <w:sz w:val="24"/>
          <w:szCs w:val="24"/>
        </w:rPr>
        <w:t xml:space="preserve">grew up in Alabama, I have done research about the </w:t>
      </w:r>
      <w:r w:rsidR="00EE1224" w:rsidRPr="00C411D9">
        <w:rPr>
          <w:rFonts w:ascii="Times New Roman" w:hAnsi="Times New Roman" w:cs="Times New Roman"/>
          <w:sz w:val="24"/>
          <w:szCs w:val="24"/>
        </w:rPr>
        <w:t>“Sweet H</w:t>
      </w:r>
      <w:r w:rsidRPr="00C411D9">
        <w:rPr>
          <w:rFonts w:ascii="Times New Roman" w:hAnsi="Times New Roman" w:cs="Times New Roman"/>
          <w:sz w:val="24"/>
          <w:szCs w:val="24"/>
        </w:rPr>
        <w:t>ome Alabama</w:t>
      </w:r>
      <w:r w:rsidR="00EE1224" w:rsidRPr="00C411D9">
        <w:rPr>
          <w:rFonts w:ascii="Times New Roman" w:hAnsi="Times New Roman" w:cs="Times New Roman"/>
          <w:sz w:val="24"/>
          <w:szCs w:val="24"/>
        </w:rPr>
        <w:t>”</w:t>
      </w:r>
      <w:r w:rsidRPr="00C411D9">
        <w:rPr>
          <w:rFonts w:ascii="Times New Roman" w:hAnsi="Times New Roman" w:cs="Times New Roman"/>
          <w:sz w:val="24"/>
          <w:szCs w:val="24"/>
        </w:rPr>
        <w:t xml:space="preserve"> lyrics.</w:t>
      </w:r>
      <w:r w:rsidR="00EE1224" w:rsidRPr="00C411D9">
        <w:rPr>
          <w:rFonts w:ascii="Times New Roman" w:hAnsi="Times New Roman" w:cs="Times New Roman"/>
          <w:sz w:val="24"/>
          <w:szCs w:val="24"/>
        </w:rPr>
        <w:t xml:space="preserve"> M</w:t>
      </w:r>
      <w:r w:rsidRPr="00C411D9">
        <w:rPr>
          <w:rFonts w:ascii="Times New Roman" w:hAnsi="Times New Roman" w:cs="Times New Roman"/>
          <w:sz w:val="24"/>
          <w:szCs w:val="24"/>
        </w:rPr>
        <w:t>y concern</w:t>
      </w:r>
      <w:r w:rsidR="00EE1224" w:rsidRPr="00C411D9">
        <w:rPr>
          <w:rFonts w:ascii="Times New Roman" w:hAnsi="Times New Roman" w:cs="Times New Roman"/>
          <w:sz w:val="24"/>
          <w:szCs w:val="24"/>
        </w:rPr>
        <w:t xml:space="preserve"> is</w:t>
      </w:r>
      <w:r w:rsidR="00391AB7">
        <w:rPr>
          <w:rFonts w:ascii="Times New Roman" w:hAnsi="Times New Roman" w:cs="Times New Roman"/>
          <w:sz w:val="24"/>
          <w:szCs w:val="24"/>
        </w:rPr>
        <w:t xml:space="preserve"> the fans, for </w:t>
      </w:r>
      <w:r w:rsidRPr="00C411D9">
        <w:rPr>
          <w:rFonts w:ascii="Times New Roman" w:hAnsi="Times New Roman" w:cs="Times New Roman"/>
          <w:sz w:val="24"/>
          <w:szCs w:val="24"/>
        </w:rPr>
        <w:t>we have less control over</w:t>
      </w:r>
      <w:r w:rsidR="00391AB7">
        <w:rPr>
          <w:rFonts w:ascii="Times New Roman" w:hAnsi="Times New Roman" w:cs="Times New Roman"/>
          <w:sz w:val="24"/>
          <w:szCs w:val="24"/>
        </w:rPr>
        <w:t xml:space="preserve"> them</w:t>
      </w:r>
      <w:r w:rsidRPr="00C411D9">
        <w:rPr>
          <w:rFonts w:ascii="Times New Roman" w:hAnsi="Times New Roman" w:cs="Times New Roman"/>
          <w:sz w:val="24"/>
          <w:szCs w:val="24"/>
        </w:rPr>
        <w:t xml:space="preserve">. I do think we need to make it </w:t>
      </w:r>
      <w:r w:rsidR="0029345F">
        <w:rPr>
          <w:rFonts w:ascii="Times New Roman" w:hAnsi="Times New Roman" w:cs="Times New Roman"/>
          <w:sz w:val="24"/>
          <w:szCs w:val="24"/>
        </w:rPr>
        <w:t>clear</w:t>
      </w:r>
      <w:r w:rsidRPr="00C411D9">
        <w:rPr>
          <w:rFonts w:ascii="Times New Roman" w:hAnsi="Times New Roman" w:cs="Times New Roman"/>
          <w:sz w:val="24"/>
          <w:szCs w:val="24"/>
        </w:rPr>
        <w:t xml:space="preserve"> that the </w:t>
      </w:r>
      <w:r w:rsidR="0029345F">
        <w:rPr>
          <w:rFonts w:ascii="Times New Roman" w:hAnsi="Times New Roman" w:cs="Times New Roman"/>
          <w:sz w:val="24"/>
          <w:szCs w:val="24"/>
        </w:rPr>
        <w:t xml:space="preserve">Confederate </w:t>
      </w:r>
      <w:r w:rsidRPr="00C411D9">
        <w:rPr>
          <w:rFonts w:ascii="Times New Roman" w:hAnsi="Times New Roman" w:cs="Times New Roman"/>
          <w:sz w:val="24"/>
          <w:szCs w:val="24"/>
        </w:rPr>
        <w:t>flag is unacceptable. I would find it disturb</w:t>
      </w:r>
      <w:r w:rsidR="00EE1224" w:rsidRPr="00C411D9">
        <w:rPr>
          <w:rFonts w:ascii="Times New Roman" w:hAnsi="Times New Roman" w:cs="Times New Roman"/>
          <w:sz w:val="24"/>
          <w:szCs w:val="24"/>
        </w:rPr>
        <w:t xml:space="preserve">ing to have the flags near the </w:t>
      </w:r>
      <w:r w:rsidR="0029345F">
        <w:rPr>
          <w:rFonts w:ascii="Times New Roman" w:hAnsi="Times New Roman" w:cs="Times New Roman"/>
          <w:sz w:val="24"/>
          <w:szCs w:val="24"/>
        </w:rPr>
        <w:t xml:space="preserve">African-American </w:t>
      </w:r>
      <w:r w:rsidR="00EE1224" w:rsidRPr="00C411D9">
        <w:rPr>
          <w:rFonts w:ascii="Times New Roman" w:hAnsi="Times New Roman" w:cs="Times New Roman"/>
          <w:sz w:val="24"/>
          <w:szCs w:val="24"/>
        </w:rPr>
        <w:t>Cultural C</w:t>
      </w:r>
      <w:r w:rsidRPr="00C411D9">
        <w:rPr>
          <w:rFonts w:ascii="Times New Roman" w:hAnsi="Times New Roman" w:cs="Times New Roman"/>
          <w:sz w:val="24"/>
          <w:szCs w:val="24"/>
        </w:rPr>
        <w:t xml:space="preserve">enter. </w:t>
      </w:r>
    </w:p>
    <w:p w14:paraId="0CDBC36C" w14:textId="22C42944" w:rsidR="006D596A" w:rsidRPr="00C411D9" w:rsidRDefault="00EE1224" w:rsidP="00132AEA">
      <w:pPr>
        <w:pStyle w:val="ListParagraph"/>
        <w:numPr>
          <w:ilvl w:val="4"/>
          <w:numId w:val="1"/>
        </w:numPr>
        <w:rPr>
          <w:rFonts w:ascii="Times New Roman" w:hAnsi="Times New Roman" w:cs="Times New Roman"/>
          <w:sz w:val="24"/>
          <w:szCs w:val="24"/>
        </w:rPr>
      </w:pPr>
      <w:r w:rsidRPr="00C411D9">
        <w:rPr>
          <w:rFonts w:ascii="Times New Roman" w:hAnsi="Times New Roman" w:cs="Times New Roman"/>
          <w:sz w:val="24"/>
          <w:szCs w:val="24"/>
        </w:rPr>
        <w:t>D. Bradley: G</w:t>
      </w:r>
      <w:r w:rsidR="006D596A" w:rsidRPr="00C411D9">
        <w:rPr>
          <w:rFonts w:ascii="Times New Roman" w:hAnsi="Times New Roman" w:cs="Times New Roman"/>
          <w:sz w:val="24"/>
          <w:szCs w:val="24"/>
        </w:rPr>
        <w:t xml:space="preserve">rowing up in the west, the flag </w:t>
      </w:r>
      <w:r w:rsidR="00391AB7">
        <w:rPr>
          <w:rFonts w:ascii="Times New Roman" w:hAnsi="Times New Roman" w:cs="Times New Roman"/>
          <w:sz w:val="24"/>
          <w:szCs w:val="24"/>
        </w:rPr>
        <w:t>was a statement of</w:t>
      </w:r>
      <w:r w:rsidR="006D596A" w:rsidRPr="00C411D9">
        <w:rPr>
          <w:rFonts w:ascii="Times New Roman" w:hAnsi="Times New Roman" w:cs="Times New Roman"/>
          <w:sz w:val="24"/>
          <w:szCs w:val="24"/>
        </w:rPr>
        <w:t xml:space="preserve"> anarchy and anti-estab</w:t>
      </w:r>
      <w:r w:rsidR="00391AB7">
        <w:rPr>
          <w:rFonts w:ascii="Times New Roman" w:hAnsi="Times New Roman" w:cs="Times New Roman"/>
          <w:sz w:val="24"/>
          <w:szCs w:val="24"/>
        </w:rPr>
        <w:t>lishment</w:t>
      </w:r>
      <w:r w:rsidR="006D596A" w:rsidRPr="00C411D9">
        <w:rPr>
          <w:rFonts w:ascii="Times New Roman" w:hAnsi="Times New Roman" w:cs="Times New Roman"/>
          <w:sz w:val="24"/>
          <w:szCs w:val="24"/>
        </w:rPr>
        <w:t xml:space="preserve"> </w:t>
      </w:r>
      <w:r w:rsidR="00391AB7">
        <w:rPr>
          <w:rFonts w:ascii="Times New Roman" w:hAnsi="Times New Roman" w:cs="Times New Roman"/>
          <w:sz w:val="24"/>
          <w:szCs w:val="24"/>
        </w:rPr>
        <w:t xml:space="preserve">sentiment </w:t>
      </w:r>
      <w:r w:rsidR="006D596A" w:rsidRPr="00C411D9">
        <w:rPr>
          <w:rFonts w:ascii="Times New Roman" w:hAnsi="Times New Roman" w:cs="Times New Roman"/>
          <w:sz w:val="24"/>
          <w:szCs w:val="24"/>
        </w:rPr>
        <w:t>w</w:t>
      </w:r>
      <w:r w:rsidRPr="00C411D9">
        <w:rPr>
          <w:rFonts w:ascii="Times New Roman" w:hAnsi="Times New Roman" w:cs="Times New Roman"/>
          <w:sz w:val="24"/>
          <w:szCs w:val="24"/>
        </w:rPr>
        <w:t>ith</w:t>
      </w:r>
      <w:r w:rsidR="006D596A" w:rsidRPr="00C411D9">
        <w:rPr>
          <w:rFonts w:ascii="Times New Roman" w:hAnsi="Times New Roman" w:cs="Times New Roman"/>
          <w:sz w:val="24"/>
          <w:szCs w:val="24"/>
        </w:rPr>
        <w:t xml:space="preserve"> little to no relation to race. </w:t>
      </w:r>
    </w:p>
    <w:p w14:paraId="65E4B1B1" w14:textId="34397FF6" w:rsidR="006D596A" w:rsidRPr="00C411D9" w:rsidRDefault="00EE1224" w:rsidP="00132AEA">
      <w:pPr>
        <w:pStyle w:val="ListParagraph"/>
        <w:numPr>
          <w:ilvl w:val="4"/>
          <w:numId w:val="1"/>
        </w:numPr>
        <w:rPr>
          <w:rFonts w:ascii="Times New Roman" w:hAnsi="Times New Roman" w:cs="Times New Roman"/>
          <w:sz w:val="24"/>
          <w:szCs w:val="24"/>
        </w:rPr>
      </w:pPr>
      <w:r w:rsidRPr="00C411D9">
        <w:rPr>
          <w:rFonts w:ascii="Times New Roman" w:hAnsi="Times New Roman" w:cs="Times New Roman"/>
          <w:sz w:val="24"/>
          <w:szCs w:val="24"/>
        </w:rPr>
        <w:t xml:space="preserve">T. </w:t>
      </w:r>
      <w:r w:rsidR="006D596A" w:rsidRPr="00C411D9">
        <w:rPr>
          <w:rFonts w:ascii="Times New Roman" w:hAnsi="Times New Roman" w:cs="Times New Roman"/>
          <w:sz w:val="24"/>
          <w:szCs w:val="24"/>
        </w:rPr>
        <w:t xml:space="preserve">Hawkins: </w:t>
      </w:r>
      <w:r w:rsidR="00391AB7">
        <w:rPr>
          <w:rFonts w:ascii="Times New Roman" w:hAnsi="Times New Roman" w:cs="Times New Roman"/>
          <w:sz w:val="24"/>
          <w:szCs w:val="24"/>
        </w:rPr>
        <w:t>For decades, African Americans have seen it as a symbol</w:t>
      </w:r>
      <w:r w:rsidR="006D596A" w:rsidRPr="00C411D9">
        <w:rPr>
          <w:rFonts w:ascii="Times New Roman" w:hAnsi="Times New Roman" w:cs="Times New Roman"/>
          <w:sz w:val="24"/>
          <w:szCs w:val="24"/>
        </w:rPr>
        <w:t xml:space="preserve"> of ra</w:t>
      </w:r>
      <w:r w:rsidRPr="00C411D9">
        <w:rPr>
          <w:rFonts w:ascii="Times New Roman" w:hAnsi="Times New Roman" w:cs="Times New Roman"/>
          <w:sz w:val="24"/>
          <w:szCs w:val="24"/>
        </w:rPr>
        <w:t>c</w:t>
      </w:r>
      <w:r w:rsidR="006D596A" w:rsidRPr="00C411D9">
        <w:rPr>
          <w:rFonts w:ascii="Times New Roman" w:hAnsi="Times New Roman" w:cs="Times New Roman"/>
          <w:sz w:val="24"/>
          <w:szCs w:val="24"/>
        </w:rPr>
        <w:t>ism</w:t>
      </w:r>
      <w:r w:rsidRPr="00C411D9">
        <w:rPr>
          <w:rFonts w:ascii="Times New Roman" w:hAnsi="Times New Roman" w:cs="Times New Roman"/>
          <w:sz w:val="24"/>
          <w:szCs w:val="24"/>
        </w:rPr>
        <w:t>. We d</w:t>
      </w:r>
      <w:r w:rsidR="006D596A" w:rsidRPr="00C411D9">
        <w:rPr>
          <w:rFonts w:ascii="Times New Roman" w:hAnsi="Times New Roman" w:cs="Times New Roman"/>
          <w:sz w:val="24"/>
          <w:szCs w:val="24"/>
        </w:rPr>
        <w:t xml:space="preserve">o not want to </w:t>
      </w:r>
      <w:r w:rsidR="00391AB7">
        <w:rPr>
          <w:rFonts w:ascii="Times New Roman" w:hAnsi="Times New Roman" w:cs="Times New Roman"/>
          <w:sz w:val="24"/>
          <w:szCs w:val="24"/>
        </w:rPr>
        <w:t>question freedom of speech</w:t>
      </w:r>
      <w:r w:rsidRPr="00C411D9">
        <w:rPr>
          <w:rFonts w:ascii="Times New Roman" w:hAnsi="Times New Roman" w:cs="Times New Roman"/>
          <w:sz w:val="24"/>
          <w:szCs w:val="24"/>
        </w:rPr>
        <w:t>, but we do n</w:t>
      </w:r>
      <w:r w:rsidR="006D596A" w:rsidRPr="00C411D9">
        <w:rPr>
          <w:rFonts w:ascii="Times New Roman" w:hAnsi="Times New Roman" w:cs="Times New Roman"/>
          <w:sz w:val="24"/>
          <w:szCs w:val="24"/>
        </w:rPr>
        <w:t>eed to be sensitive to those who are being invited to campus</w:t>
      </w:r>
      <w:r w:rsidR="00391AB7">
        <w:rPr>
          <w:rFonts w:ascii="Times New Roman" w:hAnsi="Times New Roman" w:cs="Times New Roman"/>
          <w:sz w:val="24"/>
          <w:szCs w:val="24"/>
        </w:rPr>
        <w:t>, e</w:t>
      </w:r>
      <w:r w:rsidR="006D596A" w:rsidRPr="00C411D9">
        <w:rPr>
          <w:rFonts w:ascii="Times New Roman" w:hAnsi="Times New Roman" w:cs="Times New Roman"/>
          <w:sz w:val="24"/>
          <w:szCs w:val="24"/>
        </w:rPr>
        <w:t xml:space="preserve">specially on </w:t>
      </w:r>
      <w:r w:rsidR="00391AB7">
        <w:rPr>
          <w:rFonts w:ascii="Times New Roman" w:hAnsi="Times New Roman" w:cs="Times New Roman"/>
          <w:sz w:val="24"/>
          <w:szCs w:val="24"/>
        </w:rPr>
        <w:t>H</w:t>
      </w:r>
      <w:r w:rsidR="006D596A" w:rsidRPr="00C411D9">
        <w:rPr>
          <w:rFonts w:ascii="Times New Roman" w:hAnsi="Times New Roman" w:cs="Times New Roman"/>
          <w:sz w:val="24"/>
          <w:szCs w:val="24"/>
        </w:rPr>
        <w:t>omecoming</w:t>
      </w:r>
      <w:r w:rsidRPr="00C411D9">
        <w:rPr>
          <w:rFonts w:ascii="Times New Roman" w:hAnsi="Times New Roman" w:cs="Times New Roman"/>
          <w:sz w:val="24"/>
          <w:szCs w:val="24"/>
        </w:rPr>
        <w:t xml:space="preserve"> weekend. </w:t>
      </w:r>
      <w:r w:rsidR="00391AB7">
        <w:rPr>
          <w:rFonts w:ascii="Times New Roman" w:hAnsi="Times New Roman" w:cs="Times New Roman"/>
          <w:sz w:val="24"/>
          <w:szCs w:val="24"/>
        </w:rPr>
        <w:t>We should</w:t>
      </w:r>
      <w:r w:rsidR="006D596A" w:rsidRPr="00C411D9">
        <w:rPr>
          <w:rFonts w:ascii="Times New Roman" w:hAnsi="Times New Roman" w:cs="Times New Roman"/>
          <w:sz w:val="24"/>
          <w:szCs w:val="24"/>
        </w:rPr>
        <w:t xml:space="preserve"> </w:t>
      </w:r>
      <w:r w:rsidR="00391AB7">
        <w:rPr>
          <w:rFonts w:ascii="Times New Roman" w:hAnsi="Times New Roman" w:cs="Times New Roman"/>
          <w:sz w:val="24"/>
          <w:szCs w:val="24"/>
        </w:rPr>
        <w:t xml:space="preserve">primarily be concerned about our </w:t>
      </w:r>
      <w:r w:rsidR="006D596A" w:rsidRPr="00C411D9">
        <w:rPr>
          <w:rFonts w:ascii="Times New Roman" w:hAnsi="Times New Roman" w:cs="Times New Roman"/>
          <w:sz w:val="24"/>
          <w:szCs w:val="24"/>
        </w:rPr>
        <w:t xml:space="preserve">alumni. </w:t>
      </w:r>
      <w:r w:rsidR="006D596A" w:rsidRPr="00C411D9">
        <w:rPr>
          <w:rFonts w:ascii="Times New Roman" w:hAnsi="Times New Roman" w:cs="Times New Roman"/>
          <w:sz w:val="24"/>
          <w:szCs w:val="24"/>
        </w:rPr>
        <w:lastRenderedPageBreak/>
        <w:t xml:space="preserve">African American alumni are </w:t>
      </w:r>
      <w:r w:rsidR="00391AB7">
        <w:rPr>
          <w:rFonts w:ascii="Times New Roman" w:hAnsi="Times New Roman" w:cs="Times New Roman"/>
          <w:sz w:val="24"/>
          <w:szCs w:val="24"/>
        </w:rPr>
        <w:t xml:space="preserve">probably </w:t>
      </w:r>
      <w:r w:rsidR="006D596A" w:rsidRPr="00C411D9">
        <w:rPr>
          <w:rFonts w:ascii="Times New Roman" w:hAnsi="Times New Roman" w:cs="Times New Roman"/>
          <w:sz w:val="24"/>
          <w:szCs w:val="24"/>
        </w:rPr>
        <w:t xml:space="preserve">not going to look at the band in any positive way. </w:t>
      </w:r>
    </w:p>
    <w:p w14:paraId="1181BAA1" w14:textId="7CDBC135" w:rsidR="006D596A" w:rsidRPr="00C411D9" w:rsidRDefault="00132AEA" w:rsidP="00132AEA">
      <w:pPr>
        <w:pStyle w:val="ListParagraph"/>
        <w:numPr>
          <w:ilvl w:val="5"/>
          <w:numId w:val="1"/>
        </w:numPr>
        <w:rPr>
          <w:rFonts w:ascii="Times New Roman" w:hAnsi="Times New Roman" w:cs="Times New Roman"/>
          <w:sz w:val="24"/>
          <w:szCs w:val="24"/>
        </w:rPr>
      </w:pPr>
      <w:r w:rsidRPr="00C411D9">
        <w:rPr>
          <w:rFonts w:ascii="Times New Roman" w:hAnsi="Times New Roman" w:cs="Times New Roman"/>
          <w:sz w:val="24"/>
          <w:szCs w:val="24"/>
        </w:rPr>
        <w:t>D. B</w:t>
      </w:r>
      <w:r w:rsidR="006D596A" w:rsidRPr="00C411D9">
        <w:rPr>
          <w:rFonts w:ascii="Times New Roman" w:hAnsi="Times New Roman" w:cs="Times New Roman"/>
          <w:sz w:val="24"/>
          <w:szCs w:val="24"/>
        </w:rPr>
        <w:t>radl</w:t>
      </w:r>
      <w:r w:rsidRPr="00C411D9">
        <w:rPr>
          <w:rFonts w:ascii="Times New Roman" w:hAnsi="Times New Roman" w:cs="Times New Roman"/>
          <w:sz w:val="24"/>
          <w:szCs w:val="24"/>
        </w:rPr>
        <w:t>ey:</w:t>
      </w:r>
      <w:r w:rsidR="006D596A" w:rsidRPr="00C411D9">
        <w:rPr>
          <w:rFonts w:ascii="Times New Roman" w:hAnsi="Times New Roman" w:cs="Times New Roman"/>
          <w:sz w:val="24"/>
          <w:szCs w:val="24"/>
        </w:rPr>
        <w:t xml:space="preserve"> The fact that it</w:t>
      </w:r>
      <w:r w:rsidRPr="00C411D9">
        <w:rPr>
          <w:rFonts w:ascii="Times New Roman" w:hAnsi="Times New Roman" w:cs="Times New Roman"/>
          <w:sz w:val="24"/>
          <w:szCs w:val="24"/>
        </w:rPr>
        <w:t>’</w:t>
      </w:r>
      <w:r w:rsidR="006D596A" w:rsidRPr="00C411D9">
        <w:rPr>
          <w:rFonts w:ascii="Times New Roman" w:hAnsi="Times New Roman" w:cs="Times New Roman"/>
          <w:sz w:val="24"/>
          <w:szCs w:val="24"/>
        </w:rPr>
        <w:t xml:space="preserve">s on </w:t>
      </w:r>
      <w:r w:rsidR="00391AB7">
        <w:rPr>
          <w:rFonts w:ascii="Times New Roman" w:hAnsi="Times New Roman" w:cs="Times New Roman"/>
          <w:sz w:val="24"/>
          <w:szCs w:val="24"/>
        </w:rPr>
        <w:t>H</w:t>
      </w:r>
      <w:r w:rsidR="006D596A" w:rsidRPr="00C411D9">
        <w:rPr>
          <w:rFonts w:ascii="Times New Roman" w:hAnsi="Times New Roman" w:cs="Times New Roman"/>
          <w:sz w:val="24"/>
          <w:szCs w:val="24"/>
        </w:rPr>
        <w:t xml:space="preserve">omecoming </w:t>
      </w:r>
      <w:r w:rsidR="0029345F">
        <w:rPr>
          <w:rFonts w:ascii="Times New Roman" w:hAnsi="Times New Roman" w:cs="Times New Roman"/>
          <w:sz w:val="24"/>
          <w:szCs w:val="24"/>
        </w:rPr>
        <w:t xml:space="preserve">is a coincidence.  </w:t>
      </w:r>
    </w:p>
    <w:p w14:paraId="38E17879" w14:textId="6D519E15" w:rsidR="006D596A" w:rsidRPr="00C411D9" w:rsidRDefault="00132AEA" w:rsidP="00132AEA">
      <w:pPr>
        <w:pStyle w:val="ListParagraph"/>
        <w:numPr>
          <w:ilvl w:val="5"/>
          <w:numId w:val="1"/>
        </w:numPr>
        <w:rPr>
          <w:rFonts w:ascii="Times New Roman" w:hAnsi="Times New Roman" w:cs="Times New Roman"/>
          <w:sz w:val="24"/>
          <w:szCs w:val="24"/>
        </w:rPr>
      </w:pPr>
      <w:r w:rsidRPr="00C411D9">
        <w:rPr>
          <w:rFonts w:ascii="Times New Roman" w:hAnsi="Times New Roman" w:cs="Times New Roman"/>
          <w:sz w:val="24"/>
          <w:szCs w:val="24"/>
        </w:rPr>
        <w:t>J. Conant: M</w:t>
      </w:r>
      <w:r w:rsidR="006D596A" w:rsidRPr="00C411D9">
        <w:rPr>
          <w:rFonts w:ascii="Times New Roman" w:hAnsi="Times New Roman" w:cs="Times New Roman"/>
          <w:sz w:val="24"/>
          <w:szCs w:val="24"/>
        </w:rPr>
        <w:t xml:space="preserve">y </w:t>
      </w:r>
      <w:r w:rsidRPr="00C411D9">
        <w:rPr>
          <w:rFonts w:ascii="Times New Roman" w:hAnsi="Times New Roman" w:cs="Times New Roman"/>
          <w:sz w:val="24"/>
          <w:szCs w:val="24"/>
        </w:rPr>
        <w:t>perspective</w:t>
      </w:r>
      <w:r w:rsidR="006D596A" w:rsidRPr="00C411D9">
        <w:rPr>
          <w:rFonts w:ascii="Times New Roman" w:hAnsi="Times New Roman" w:cs="Times New Roman"/>
          <w:sz w:val="24"/>
          <w:szCs w:val="24"/>
        </w:rPr>
        <w:t xml:space="preserve">, first and foremost we have to protect our students and community. </w:t>
      </w:r>
      <w:r w:rsidRPr="00C411D9">
        <w:rPr>
          <w:rFonts w:ascii="Times New Roman" w:hAnsi="Times New Roman" w:cs="Times New Roman"/>
          <w:sz w:val="24"/>
          <w:szCs w:val="24"/>
        </w:rPr>
        <w:t>We</w:t>
      </w:r>
      <w:r w:rsidR="006D596A" w:rsidRPr="00C411D9">
        <w:rPr>
          <w:rFonts w:ascii="Times New Roman" w:hAnsi="Times New Roman" w:cs="Times New Roman"/>
          <w:sz w:val="24"/>
          <w:szCs w:val="24"/>
        </w:rPr>
        <w:t xml:space="preserve"> have been</w:t>
      </w:r>
      <w:r w:rsidR="00391AB7">
        <w:rPr>
          <w:rFonts w:ascii="Times New Roman" w:hAnsi="Times New Roman" w:cs="Times New Roman"/>
          <w:sz w:val="24"/>
          <w:szCs w:val="24"/>
        </w:rPr>
        <w:t xml:space="preserve"> warned. We need to take action</w:t>
      </w:r>
      <w:r w:rsidR="006D596A" w:rsidRPr="00C411D9">
        <w:rPr>
          <w:rFonts w:ascii="Times New Roman" w:hAnsi="Times New Roman" w:cs="Times New Roman"/>
          <w:sz w:val="24"/>
          <w:szCs w:val="24"/>
        </w:rPr>
        <w:t xml:space="preserve">. Who knows what’s going to happen. </w:t>
      </w:r>
      <w:r w:rsidR="00391AB7">
        <w:rPr>
          <w:rFonts w:ascii="Times New Roman" w:hAnsi="Times New Roman" w:cs="Times New Roman"/>
          <w:sz w:val="24"/>
          <w:szCs w:val="24"/>
        </w:rPr>
        <w:t>We need to be prepared.</w:t>
      </w:r>
      <w:r w:rsidR="006D596A" w:rsidRPr="00C411D9">
        <w:rPr>
          <w:rFonts w:ascii="Times New Roman" w:hAnsi="Times New Roman" w:cs="Times New Roman"/>
          <w:sz w:val="24"/>
          <w:szCs w:val="24"/>
        </w:rPr>
        <w:t xml:space="preserve"> </w:t>
      </w:r>
    </w:p>
    <w:p w14:paraId="3CD78676" w14:textId="1A6D883F" w:rsidR="006D596A" w:rsidRPr="00C411D9" w:rsidRDefault="00132AEA" w:rsidP="00132AEA">
      <w:pPr>
        <w:pStyle w:val="ListParagraph"/>
        <w:numPr>
          <w:ilvl w:val="5"/>
          <w:numId w:val="1"/>
        </w:numPr>
        <w:rPr>
          <w:rFonts w:ascii="Times New Roman" w:hAnsi="Times New Roman" w:cs="Times New Roman"/>
          <w:sz w:val="24"/>
          <w:szCs w:val="24"/>
        </w:rPr>
      </w:pPr>
      <w:r w:rsidRPr="00C411D9">
        <w:rPr>
          <w:rFonts w:ascii="Times New Roman" w:hAnsi="Times New Roman" w:cs="Times New Roman"/>
          <w:sz w:val="24"/>
          <w:szCs w:val="24"/>
        </w:rPr>
        <w:t>S. L</w:t>
      </w:r>
      <w:r w:rsidR="006D596A" w:rsidRPr="00C411D9">
        <w:rPr>
          <w:rFonts w:ascii="Times New Roman" w:hAnsi="Times New Roman" w:cs="Times New Roman"/>
          <w:sz w:val="24"/>
          <w:szCs w:val="24"/>
        </w:rPr>
        <w:t>amb: All it takes is one individual to mar this event. We will make the news in</w:t>
      </w:r>
      <w:r w:rsidRPr="00C411D9">
        <w:rPr>
          <w:rFonts w:ascii="Times New Roman" w:hAnsi="Times New Roman" w:cs="Times New Roman"/>
          <w:sz w:val="24"/>
          <w:szCs w:val="24"/>
        </w:rPr>
        <w:t xml:space="preserve"> the mo</w:t>
      </w:r>
      <w:r w:rsidR="00391AB7">
        <w:rPr>
          <w:rFonts w:ascii="Times New Roman" w:hAnsi="Times New Roman" w:cs="Times New Roman"/>
          <w:sz w:val="24"/>
          <w:szCs w:val="24"/>
        </w:rPr>
        <w:t>st derogatory fashion. John</w:t>
      </w:r>
      <w:r w:rsidRPr="00C411D9">
        <w:rPr>
          <w:rFonts w:ascii="Times New Roman" w:hAnsi="Times New Roman" w:cs="Times New Roman"/>
          <w:sz w:val="24"/>
          <w:szCs w:val="24"/>
        </w:rPr>
        <w:t>, as you’ve said</w:t>
      </w:r>
      <w:r w:rsidR="006D596A" w:rsidRPr="00C411D9">
        <w:rPr>
          <w:rFonts w:ascii="Times New Roman" w:hAnsi="Times New Roman" w:cs="Times New Roman"/>
          <w:sz w:val="24"/>
          <w:szCs w:val="24"/>
        </w:rPr>
        <w:t>,</w:t>
      </w:r>
      <w:r w:rsidRPr="00C411D9">
        <w:rPr>
          <w:rFonts w:ascii="Times New Roman" w:hAnsi="Times New Roman" w:cs="Times New Roman"/>
          <w:sz w:val="24"/>
          <w:szCs w:val="24"/>
        </w:rPr>
        <w:t xml:space="preserve"> </w:t>
      </w:r>
      <w:r w:rsidR="006D596A" w:rsidRPr="00C411D9">
        <w:rPr>
          <w:rFonts w:ascii="Times New Roman" w:hAnsi="Times New Roman" w:cs="Times New Roman"/>
          <w:sz w:val="24"/>
          <w:szCs w:val="24"/>
        </w:rPr>
        <w:t>ther</w:t>
      </w:r>
      <w:r w:rsidRPr="00C411D9">
        <w:rPr>
          <w:rFonts w:ascii="Times New Roman" w:hAnsi="Times New Roman" w:cs="Times New Roman"/>
          <w:sz w:val="24"/>
          <w:szCs w:val="24"/>
        </w:rPr>
        <w:t>e</w:t>
      </w:r>
      <w:r w:rsidR="006D596A" w:rsidRPr="00C411D9">
        <w:rPr>
          <w:rFonts w:ascii="Times New Roman" w:hAnsi="Times New Roman" w:cs="Times New Roman"/>
          <w:sz w:val="24"/>
          <w:szCs w:val="24"/>
        </w:rPr>
        <w:t xml:space="preserve"> are limitations</w:t>
      </w:r>
      <w:r w:rsidR="00391AB7">
        <w:rPr>
          <w:rFonts w:ascii="Times New Roman" w:hAnsi="Times New Roman" w:cs="Times New Roman"/>
          <w:sz w:val="24"/>
          <w:szCs w:val="24"/>
        </w:rPr>
        <w:t xml:space="preserve"> to what we can do</w:t>
      </w:r>
      <w:r w:rsidR="006D596A" w:rsidRPr="00C411D9">
        <w:rPr>
          <w:rFonts w:ascii="Times New Roman" w:hAnsi="Times New Roman" w:cs="Times New Roman"/>
          <w:sz w:val="24"/>
          <w:szCs w:val="24"/>
        </w:rPr>
        <w:t xml:space="preserve">, but we can take precautions. It is necessary. </w:t>
      </w:r>
    </w:p>
    <w:p w14:paraId="334E21CD" w14:textId="77777777" w:rsidR="006D596A" w:rsidRPr="00C411D9" w:rsidRDefault="00132AEA" w:rsidP="00132AEA">
      <w:pPr>
        <w:pStyle w:val="ListParagraph"/>
        <w:numPr>
          <w:ilvl w:val="5"/>
          <w:numId w:val="1"/>
        </w:numPr>
        <w:rPr>
          <w:rFonts w:ascii="Times New Roman" w:hAnsi="Times New Roman" w:cs="Times New Roman"/>
          <w:sz w:val="24"/>
          <w:szCs w:val="24"/>
        </w:rPr>
      </w:pPr>
      <w:r w:rsidRPr="00C411D9">
        <w:rPr>
          <w:rFonts w:ascii="Times New Roman" w:hAnsi="Times New Roman" w:cs="Times New Roman"/>
          <w:sz w:val="24"/>
          <w:szCs w:val="24"/>
        </w:rPr>
        <w:t xml:space="preserve">D. </w:t>
      </w:r>
      <w:r w:rsidR="006D596A" w:rsidRPr="00C411D9">
        <w:rPr>
          <w:rFonts w:ascii="Times New Roman" w:hAnsi="Times New Roman" w:cs="Times New Roman"/>
          <w:sz w:val="24"/>
          <w:szCs w:val="24"/>
        </w:rPr>
        <w:t xml:space="preserve">Bradley: </w:t>
      </w:r>
      <w:r w:rsidRPr="00C411D9">
        <w:rPr>
          <w:rFonts w:ascii="Times New Roman" w:hAnsi="Times New Roman" w:cs="Times New Roman"/>
          <w:sz w:val="24"/>
          <w:szCs w:val="24"/>
        </w:rPr>
        <w:t>C</w:t>
      </w:r>
      <w:r w:rsidR="006D596A" w:rsidRPr="00C411D9">
        <w:rPr>
          <w:rFonts w:ascii="Times New Roman" w:hAnsi="Times New Roman" w:cs="Times New Roman"/>
          <w:sz w:val="24"/>
          <w:szCs w:val="24"/>
        </w:rPr>
        <w:t xml:space="preserve">learly we need to assess whatever issues there are. </w:t>
      </w:r>
    </w:p>
    <w:p w14:paraId="2A239CB6" w14:textId="77777777" w:rsidR="00EC1CE8" w:rsidRDefault="00732FF8" w:rsidP="00EC1CE8">
      <w:pPr>
        <w:pStyle w:val="ListParagraph"/>
        <w:numPr>
          <w:ilvl w:val="1"/>
          <w:numId w:val="1"/>
        </w:numPr>
        <w:rPr>
          <w:rFonts w:ascii="Times New Roman" w:hAnsi="Times New Roman" w:cs="Times New Roman"/>
          <w:sz w:val="24"/>
          <w:szCs w:val="24"/>
        </w:rPr>
      </w:pPr>
      <w:r w:rsidRPr="00C411D9">
        <w:rPr>
          <w:rFonts w:ascii="Times New Roman" w:hAnsi="Times New Roman" w:cs="Times New Roman"/>
          <w:sz w:val="24"/>
          <w:szCs w:val="24"/>
        </w:rPr>
        <w:t>T. Hawk</w:t>
      </w:r>
      <w:r w:rsidR="00132AEA" w:rsidRPr="00C411D9">
        <w:rPr>
          <w:rFonts w:ascii="Times New Roman" w:hAnsi="Times New Roman" w:cs="Times New Roman"/>
          <w:sz w:val="24"/>
          <w:szCs w:val="24"/>
        </w:rPr>
        <w:t>ins: W</w:t>
      </w:r>
      <w:r w:rsidR="005F4C5D">
        <w:rPr>
          <w:rFonts w:ascii="Times New Roman" w:hAnsi="Times New Roman" w:cs="Times New Roman"/>
          <w:sz w:val="24"/>
          <w:szCs w:val="24"/>
        </w:rPr>
        <w:t>e are less than two</w:t>
      </w:r>
      <w:r w:rsidRPr="00C411D9">
        <w:rPr>
          <w:rFonts w:ascii="Times New Roman" w:hAnsi="Times New Roman" w:cs="Times New Roman"/>
          <w:sz w:val="24"/>
          <w:szCs w:val="24"/>
        </w:rPr>
        <w:t xml:space="preserve"> w</w:t>
      </w:r>
      <w:r w:rsidR="00132AEA" w:rsidRPr="00C411D9">
        <w:rPr>
          <w:rFonts w:ascii="Times New Roman" w:hAnsi="Times New Roman" w:cs="Times New Roman"/>
          <w:sz w:val="24"/>
          <w:szCs w:val="24"/>
        </w:rPr>
        <w:t>ee</w:t>
      </w:r>
      <w:r w:rsidRPr="00C411D9">
        <w:rPr>
          <w:rFonts w:ascii="Times New Roman" w:hAnsi="Times New Roman" w:cs="Times New Roman"/>
          <w:sz w:val="24"/>
          <w:szCs w:val="24"/>
        </w:rPr>
        <w:t>ks away from the B</w:t>
      </w:r>
      <w:r w:rsidR="00391AB7">
        <w:rPr>
          <w:rFonts w:ascii="Times New Roman" w:hAnsi="Times New Roman" w:cs="Times New Roman"/>
          <w:sz w:val="24"/>
          <w:szCs w:val="24"/>
        </w:rPr>
        <w:t xml:space="preserve">iennial </w:t>
      </w:r>
      <w:r w:rsidRPr="00C411D9">
        <w:rPr>
          <w:rFonts w:ascii="Times New Roman" w:hAnsi="Times New Roman" w:cs="Times New Roman"/>
          <w:sz w:val="24"/>
          <w:szCs w:val="24"/>
        </w:rPr>
        <w:t>R</w:t>
      </w:r>
      <w:r w:rsidR="00391AB7">
        <w:rPr>
          <w:rFonts w:ascii="Times New Roman" w:hAnsi="Times New Roman" w:cs="Times New Roman"/>
          <w:sz w:val="24"/>
          <w:szCs w:val="24"/>
        </w:rPr>
        <w:t>eview</w:t>
      </w:r>
      <w:r w:rsidRPr="00C411D9">
        <w:rPr>
          <w:rFonts w:ascii="Times New Roman" w:hAnsi="Times New Roman" w:cs="Times New Roman"/>
          <w:sz w:val="24"/>
          <w:szCs w:val="24"/>
        </w:rPr>
        <w:t xml:space="preserve"> deadline. </w:t>
      </w:r>
      <w:r w:rsidR="007C4034" w:rsidRPr="00C411D9">
        <w:rPr>
          <w:rFonts w:ascii="Times New Roman" w:hAnsi="Times New Roman" w:cs="Times New Roman"/>
          <w:sz w:val="24"/>
          <w:szCs w:val="24"/>
        </w:rPr>
        <w:t>There s</w:t>
      </w:r>
      <w:r w:rsidRPr="00C411D9">
        <w:rPr>
          <w:rFonts w:ascii="Times New Roman" w:hAnsi="Times New Roman" w:cs="Times New Roman"/>
          <w:sz w:val="24"/>
          <w:szCs w:val="24"/>
        </w:rPr>
        <w:t>till seems to be a lot of disagreement about the proce</w:t>
      </w:r>
      <w:r w:rsidR="00132AEA" w:rsidRPr="00C411D9">
        <w:rPr>
          <w:rFonts w:ascii="Times New Roman" w:hAnsi="Times New Roman" w:cs="Times New Roman"/>
          <w:sz w:val="24"/>
          <w:szCs w:val="24"/>
        </w:rPr>
        <w:t xml:space="preserve">ss. In particular, </w:t>
      </w:r>
      <w:r w:rsidR="007C4034" w:rsidRPr="00C411D9">
        <w:rPr>
          <w:rFonts w:ascii="Times New Roman" w:hAnsi="Times New Roman" w:cs="Times New Roman"/>
          <w:sz w:val="24"/>
          <w:szCs w:val="24"/>
        </w:rPr>
        <w:t xml:space="preserve">a </w:t>
      </w:r>
      <w:r w:rsidR="00132AEA" w:rsidRPr="00C411D9">
        <w:rPr>
          <w:rFonts w:ascii="Times New Roman" w:hAnsi="Times New Roman" w:cs="Times New Roman"/>
          <w:sz w:val="24"/>
          <w:szCs w:val="24"/>
        </w:rPr>
        <w:t>number of people</w:t>
      </w:r>
      <w:r w:rsidRPr="00C411D9">
        <w:rPr>
          <w:rFonts w:ascii="Times New Roman" w:hAnsi="Times New Roman" w:cs="Times New Roman"/>
          <w:sz w:val="24"/>
          <w:szCs w:val="24"/>
        </w:rPr>
        <w:t xml:space="preserve"> have </w:t>
      </w:r>
      <w:r w:rsidR="00391AB7">
        <w:rPr>
          <w:rFonts w:ascii="Times New Roman" w:hAnsi="Times New Roman" w:cs="Times New Roman"/>
          <w:sz w:val="24"/>
          <w:szCs w:val="24"/>
        </w:rPr>
        <w:t>concerns</w:t>
      </w:r>
      <w:r w:rsidRPr="00C411D9">
        <w:rPr>
          <w:rFonts w:ascii="Times New Roman" w:hAnsi="Times New Roman" w:cs="Times New Roman"/>
          <w:sz w:val="24"/>
          <w:szCs w:val="24"/>
        </w:rPr>
        <w:t xml:space="preserve"> about page length. </w:t>
      </w:r>
      <w:r w:rsidR="005F4C5D">
        <w:rPr>
          <w:rFonts w:ascii="Times New Roman" w:hAnsi="Times New Roman" w:cs="Times New Roman"/>
          <w:sz w:val="24"/>
          <w:szCs w:val="24"/>
        </w:rPr>
        <w:t>I</w:t>
      </w:r>
      <w:r w:rsidR="007C4034" w:rsidRPr="00C411D9">
        <w:rPr>
          <w:rFonts w:ascii="Times New Roman" w:hAnsi="Times New Roman" w:cs="Times New Roman"/>
          <w:sz w:val="24"/>
          <w:szCs w:val="24"/>
        </w:rPr>
        <w:t xml:space="preserve">f </w:t>
      </w:r>
      <w:r w:rsidRPr="00C411D9">
        <w:rPr>
          <w:rFonts w:ascii="Times New Roman" w:hAnsi="Times New Roman" w:cs="Times New Roman"/>
          <w:sz w:val="24"/>
          <w:szCs w:val="24"/>
        </w:rPr>
        <w:t xml:space="preserve">someone submits beyond the requirement, what are the </w:t>
      </w:r>
      <w:r w:rsidR="00132AEA" w:rsidRPr="00C411D9">
        <w:rPr>
          <w:rFonts w:ascii="Times New Roman" w:hAnsi="Times New Roman" w:cs="Times New Roman"/>
          <w:sz w:val="24"/>
          <w:szCs w:val="24"/>
        </w:rPr>
        <w:t>consequences and who is in the position</w:t>
      </w:r>
      <w:r w:rsidR="007C4034" w:rsidRPr="00C411D9">
        <w:rPr>
          <w:rFonts w:ascii="Times New Roman" w:hAnsi="Times New Roman" w:cs="Times New Roman"/>
          <w:sz w:val="24"/>
          <w:szCs w:val="24"/>
        </w:rPr>
        <w:t xml:space="preserve"> to do something about it? Do they hear from Academic Affairs and from us?</w:t>
      </w:r>
      <w:r w:rsidR="005C68D1" w:rsidRPr="00C411D9">
        <w:rPr>
          <w:rFonts w:ascii="Times New Roman" w:hAnsi="Times New Roman" w:cs="Times New Roman"/>
          <w:sz w:val="24"/>
          <w:szCs w:val="24"/>
        </w:rPr>
        <w:t xml:space="preserve"> </w:t>
      </w:r>
    </w:p>
    <w:p w14:paraId="27987247" w14:textId="77777777" w:rsidR="00EC1CE8" w:rsidRDefault="00132AEA"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 xml:space="preserve">D. </w:t>
      </w:r>
      <w:r w:rsidR="00952C3C" w:rsidRPr="00EC1CE8">
        <w:rPr>
          <w:rFonts w:ascii="Times New Roman" w:hAnsi="Times New Roman" w:cs="Times New Roman"/>
          <w:sz w:val="24"/>
          <w:szCs w:val="24"/>
        </w:rPr>
        <w:t xml:space="preserve">Bradley. </w:t>
      </w:r>
      <w:r w:rsidR="005F4C5D" w:rsidRPr="00EC1CE8">
        <w:rPr>
          <w:rFonts w:ascii="Times New Roman" w:hAnsi="Times New Roman" w:cs="Times New Roman"/>
          <w:sz w:val="24"/>
          <w:szCs w:val="24"/>
        </w:rPr>
        <w:t>Page length is</w:t>
      </w:r>
      <w:r w:rsidR="00952C3C" w:rsidRPr="00EC1CE8">
        <w:rPr>
          <w:rFonts w:ascii="Times New Roman" w:hAnsi="Times New Roman" w:cs="Times New Roman"/>
          <w:sz w:val="24"/>
          <w:szCs w:val="24"/>
        </w:rPr>
        <w:t xml:space="preserve"> one </w:t>
      </w:r>
      <w:r w:rsidR="005F4C5D" w:rsidRPr="00EC1CE8">
        <w:rPr>
          <w:rFonts w:ascii="Times New Roman" w:hAnsi="Times New Roman" w:cs="Times New Roman"/>
          <w:sz w:val="24"/>
          <w:szCs w:val="24"/>
        </w:rPr>
        <w:t>criterion</w:t>
      </w:r>
      <w:r w:rsidR="00952C3C" w:rsidRPr="00EC1CE8">
        <w:rPr>
          <w:rFonts w:ascii="Times New Roman" w:hAnsi="Times New Roman" w:cs="Times New Roman"/>
          <w:sz w:val="24"/>
          <w:szCs w:val="24"/>
        </w:rPr>
        <w:t xml:space="preserve"> that is unchanged. </w:t>
      </w:r>
    </w:p>
    <w:p w14:paraId="4BC72B37" w14:textId="77777777" w:rsidR="00EC1CE8" w:rsidRDefault="00952C3C"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T</w:t>
      </w:r>
      <w:r w:rsidR="00132AEA" w:rsidRPr="00EC1CE8">
        <w:rPr>
          <w:rFonts w:ascii="Times New Roman" w:hAnsi="Times New Roman" w:cs="Times New Roman"/>
          <w:sz w:val="24"/>
          <w:szCs w:val="24"/>
        </w:rPr>
        <w:t xml:space="preserve">. Hawkins: </w:t>
      </w:r>
      <w:r w:rsidRPr="00EC1CE8">
        <w:rPr>
          <w:rFonts w:ascii="Times New Roman" w:hAnsi="Times New Roman" w:cs="Times New Roman"/>
          <w:sz w:val="24"/>
          <w:szCs w:val="24"/>
        </w:rPr>
        <w:t xml:space="preserve"> The diff</w:t>
      </w:r>
      <w:r w:rsidR="00132AEA" w:rsidRPr="00EC1CE8">
        <w:rPr>
          <w:rFonts w:ascii="Times New Roman" w:hAnsi="Times New Roman" w:cs="Times New Roman"/>
          <w:sz w:val="24"/>
          <w:szCs w:val="24"/>
        </w:rPr>
        <w:t>erence</w:t>
      </w:r>
      <w:r w:rsidRPr="00EC1CE8">
        <w:rPr>
          <w:rFonts w:ascii="Times New Roman" w:hAnsi="Times New Roman" w:cs="Times New Roman"/>
          <w:sz w:val="24"/>
          <w:szCs w:val="24"/>
        </w:rPr>
        <w:t xml:space="preserve"> is </w:t>
      </w:r>
      <w:r w:rsidR="005F4C5D" w:rsidRPr="00EC1CE8">
        <w:rPr>
          <w:rFonts w:ascii="Times New Roman" w:hAnsi="Times New Roman" w:cs="Times New Roman"/>
          <w:sz w:val="24"/>
          <w:szCs w:val="24"/>
        </w:rPr>
        <w:t>that we used to submit on paper.  N</w:t>
      </w:r>
      <w:r w:rsidRPr="00EC1CE8">
        <w:rPr>
          <w:rFonts w:ascii="Times New Roman" w:hAnsi="Times New Roman" w:cs="Times New Roman"/>
          <w:sz w:val="24"/>
          <w:szCs w:val="24"/>
        </w:rPr>
        <w:t>ow we submit</w:t>
      </w:r>
      <w:r w:rsidR="005F4C5D" w:rsidRPr="00EC1CE8">
        <w:rPr>
          <w:rFonts w:ascii="Times New Roman" w:hAnsi="Times New Roman" w:cs="Times New Roman"/>
          <w:sz w:val="24"/>
          <w:szCs w:val="24"/>
        </w:rPr>
        <w:t xml:space="preserve"> on the FAD. Here the material can</w:t>
      </w:r>
      <w:r w:rsidRPr="00EC1CE8">
        <w:rPr>
          <w:rFonts w:ascii="Times New Roman" w:hAnsi="Times New Roman" w:cs="Times New Roman"/>
          <w:sz w:val="24"/>
          <w:szCs w:val="24"/>
        </w:rPr>
        <w:t xml:space="preserve"> appear in links. How </w:t>
      </w:r>
      <w:r w:rsidR="005F4C5D" w:rsidRPr="00EC1CE8">
        <w:rPr>
          <w:rFonts w:ascii="Times New Roman" w:hAnsi="Times New Roman" w:cs="Times New Roman"/>
          <w:sz w:val="24"/>
          <w:szCs w:val="24"/>
        </w:rPr>
        <w:t>does this translate?</w:t>
      </w:r>
    </w:p>
    <w:p w14:paraId="4AE36920" w14:textId="77777777" w:rsidR="00EC1CE8" w:rsidRDefault="007C4034"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 xml:space="preserve">D. </w:t>
      </w:r>
      <w:r w:rsidR="00132AEA" w:rsidRPr="00EC1CE8">
        <w:rPr>
          <w:rFonts w:ascii="Times New Roman" w:hAnsi="Times New Roman" w:cs="Times New Roman"/>
          <w:sz w:val="24"/>
          <w:szCs w:val="24"/>
        </w:rPr>
        <w:t>Bradley: T</w:t>
      </w:r>
      <w:r w:rsidR="005F4C5D" w:rsidRPr="00EC1CE8">
        <w:rPr>
          <w:rFonts w:ascii="Times New Roman" w:hAnsi="Times New Roman" w:cs="Times New Roman"/>
          <w:sz w:val="24"/>
          <w:szCs w:val="24"/>
        </w:rPr>
        <w:t>ell a faculty member:</w:t>
      </w:r>
      <w:r w:rsidR="00132AEA" w:rsidRPr="00EC1CE8">
        <w:rPr>
          <w:rFonts w:ascii="Times New Roman" w:hAnsi="Times New Roman" w:cs="Times New Roman"/>
          <w:sz w:val="24"/>
          <w:szCs w:val="24"/>
        </w:rPr>
        <w:t xml:space="preserve"> </w:t>
      </w:r>
      <w:r w:rsidR="005F4C5D" w:rsidRPr="00EC1CE8">
        <w:rPr>
          <w:rFonts w:ascii="Times New Roman" w:hAnsi="Times New Roman" w:cs="Times New Roman"/>
          <w:sz w:val="24"/>
          <w:szCs w:val="24"/>
        </w:rPr>
        <w:t>“</w:t>
      </w:r>
      <w:r w:rsidR="00132AEA" w:rsidRPr="00EC1CE8">
        <w:rPr>
          <w:rFonts w:ascii="Times New Roman" w:hAnsi="Times New Roman" w:cs="Times New Roman"/>
          <w:sz w:val="24"/>
          <w:szCs w:val="24"/>
        </w:rPr>
        <w:t xml:space="preserve">If you can get it on </w:t>
      </w:r>
      <w:r w:rsidR="00952C3C" w:rsidRPr="00EC1CE8">
        <w:rPr>
          <w:rFonts w:ascii="Times New Roman" w:hAnsi="Times New Roman" w:cs="Times New Roman"/>
          <w:sz w:val="24"/>
          <w:szCs w:val="24"/>
        </w:rPr>
        <w:t>the right amount</w:t>
      </w:r>
      <w:r w:rsidRPr="00EC1CE8">
        <w:rPr>
          <w:rFonts w:ascii="Times New Roman" w:hAnsi="Times New Roman" w:cs="Times New Roman"/>
          <w:sz w:val="24"/>
          <w:szCs w:val="24"/>
        </w:rPr>
        <w:t xml:space="preserve"> of pages, it’</w:t>
      </w:r>
      <w:r w:rsidR="00952C3C" w:rsidRPr="00EC1CE8">
        <w:rPr>
          <w:rFonts w:ascii="Times New Roman" w:hAnsi="Times New Roman" w:cs="Times New Roman"/>
          <w:sz w:val="24"/>
          <w:szCs w:val="24"/>
        </w:rPr>
        <w:t>s ok</w:t>
      </w:r>
      <w:r w:rsidRPr="00EC1CE8">
        <w:rPr>
          <w:rFonts w:ascii="Times New Roman" w:hAnsi="Times New Roman" w:cs="Times New Roman"/>
          <w:sz w:val="24"/>
          <w:szCs w:val="24"/>
        </w:rPr>
        <w:t>ay</w:t>
      </w:r>
      <w:r w:rsidR="00952C3C" w:rsidRPr="00EC1CE8">
        <w:rPr>
          <w:rFonts w:ascii="Times New Roman" w:hAnsi="Times New Roman" w:cs="Times New Roman"/>
          <w:sz w:val="24"/>
          <w:szCs w:val="24"/>
        </w:rPr>
        <w:t>.</w:t>
      </w:r>
      <w:r w:rsidR="005F4C5D" w:rsidRPr="00EC1CE8">
        <w:rPr>
          <w:rFonts w:ascii="Times New Roman" w:hAnsi="Times New Roman" w:cs="Times New Roman"/>
          <w:sz w:val="24"/>
          <w:szCs w:val="24"/>
        </w:rPr>
        <w:t>”</w:t>
      </w:r>
      <w:r w:rsidR="00952C3C" w:rsidRPr="00EC1CE8">
        <w:rPr>
          <w:rFonts w:ascii="Times New Roman" w:hAnsi="Times New Roman" w:cs="Times New Roman"/>
          <w:sz w:val="24"/>
          <w:szCs w:val="24"/>
        </w:rPr>
        <w:t xml:space="preserve"> </w:t>
      </w:r>
    </w:p>
    <w:p w14:paraId="62E46F06" w14:textId="77777777" w:rsidR="00EC1CE8" w:rsidRDefault="00132AEA"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D. Hantzis: I reviewed the A</w:t>
      </w:r>
      <w:r w:rsidR="00952C3C" w:rsidRPr="00EC1CE8">
        <w:rPr>
          <w:rFonts w:ascii="Times New Roman" w:hAnsi="Times New Roman" w:cs="Times New Roman"/>
          <w:sz w:val="24"/>
          <w:szCs w:val="24"/>
        </w:rPr>
        <w:t>pril minutes. People are confused</w:t>
      </w:r>
      <w:r w:rsidR="005F4C5D" w:rsidRPr="00EC1CE8">
        <w:rPr>
          <w:rFonts w:ascii="Times New Roman" w:hAnsi="Times New Roman" w:cs="Times New Roman"/>
          <w:sz w:val="24"/>
          <w:szCs w:val="24"/>
        </w:rPr>
        <w:t xml:space="preserve">. </w:t>
      </w:r>
      <w:r w:rsidR="007C4034" w:rsidRPr="00EC1CE8">
        <w:rPr>
          <w:rFonts w:ascii="Times New Roman" w:hAnsi="Times New Roman" w:cs="Times New Roman"/>
          <w:sz w:val="24"/>
          <w:szCs w:val="24"/>
        </w:rPr>
        <w:t>There was supposed to be training</w:t>
      </w:r>
      <w:r w:rsidR="005F4C5D" w:rsidRPr="00EC1CE8">
        <w:rPr>
          <w:rFonts w:ascii="Times New Roman" w:hAnsi="Times New Roman" w:cs="Times New Roman"/>
          <w:sz w:val="24"/>
          <w:szCs w:val="24"/>
        </w:rPr>
        <w:t xml:space="preserve"> for reviewers</w:t>
      </w:r>
      <w:r w:rsidR="007C4034" w:rsidRPr="00EC1CE8">
        <w:rPr>
          <w:rFonts w:ascii="Times New Roman" w:hAnsi="Times New Roman" w:cs="Times New Roman"/>
          <w:sz w:val="24"/>
          <w:szCs w:val="24"/>
        </w:rPr>
        <w:t xml:space="preserve"> in August and we haven’t trained. </w:t>
      </w:r>
    </w:p>
    <w:p w14:paraId="6B35F8D2" w14:textId="77777777" w:rsidR="00EC1CE8" w:rsidRDefault="00132AEA"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 xml:space="preserve">C. MacDonald: </w:t>
      </w:r>
      <w:r w:rsidR="007C4034" w:rsidRPr="00EC1CE8">
        <w:rPr>
          <w:rFonts w:ascii="Times New Roman" w:hAnsi="Times New Roman" w:cs="Times New Roman"/>
          <w:sz w:val="24"/>
          <w:szCs w:val="24"/>
        </w:rPr>
        <w:t>T</w:t>
      </w:r>
      <w:r w:rsidRPr="00EC1CE8">
        <w:rPr>
          <w:rFonts w:ascii="Times New Roman" w:hAnsi="Times New Roman" w:cs="Times New Roman"/>
          <w:sz w:val="24"/>
          <w:szCs w:val="24"/>
        </w:rPr>
        <w:t xml:space="preserve">hat comes from Academic </w:t>
      </w:r>
      <w:r w:rsidR="00952C3C" w:rsidRPr="00EC1CE8">
        <w:rPr>
          <w:rFonts w:ascii="Times New Roman" w:hAnsi="Times New Roman" w:cs="Times New Roman"/>
          <w:sz w:val="24"/>
          <w:szCs w:val="24"/>
        </w:rPr>
        <w:t>Affairs. T</w:t>
      </w:r>
      <w:r w:rsidRPr="00EC1CE8">
        <w:rPr>
          <w:rFonts w:ascii="Times New Roman" w:hAnsi="Times New Roman" w:cs="Times New Roman"/>
          <w:sz w:val="24"/>
          <w:szCs w:val="24"/>
        </w:rPr>
        <w:t>. Hawkins</w:t>
      </w:r>
      <w:r w:rsidR="00952C3C" w:rsidRPr="00EC1CE8">
        <w:rPr>
          <w:rFonts w:ascii="Times New Roman" w:hAnsi="Times New Roman" w:cs="Times New Roman"/>
          <w:sz w:val="24"/>
          <w:szCs w:val="24"/>
        </w:rPr>
        <w:t xml:space="preserve">, please put in the next musing about </w:t>
      </w:r>
      <w:r w:rsidR="007C4034" w:rsidRPr="00EC1CE8">
        <w:rPr>
          <w:rFonts w:ascii="Times New Roman" w:hAnsi="Times New Roman" w:cs="Times New Roman"/>
          <w:sz w:val="24"/>
          <w:szCs w:val="24"/>
        </w:rPr>
        <w:t xml:space="preserve">the </w:t>
      </w:r>
      <w:r w:rsidR="00952C3C" w:rsidRPr="00EC1CE8">
        <w:rPr>
          <w:rFonts w:ascii="Times New Roman" w:hAnsi="Times New Roman" w:cs="Times New Roman"/>
          <w:sz w:val="24"/>
          <w:szCs w:val="24"/>
        </w:rPr>
        <w:t xml:space="preserve">page limit. </w:t>
      </w:r>
    </w:p>
    <w:p w14:paraId="1BF81586" w14:textId="77777777" w:rsidR="00EC1CE8" w:rsidRDefault="00952C3C"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T</w:t>
      </w:r>
      <w:r w:rsidR="007C4034" w:rsidRPr="00EC1CE8">
        <w:rPr>
          <w:rFonts w:ascii="Times New Roman" w:hAnsi="Times New Roman" w:cs="Times New Roman"/>
          <w:sz w:val="24"/>
          <w:szCs w:val="24"/>
        </w:rPr>
        <w:t>. Hawkins</w:t>
      </w:r>
      <w:r w:rsidRPr="00EC1CE8">
        <w:rPr>
          <w:rFonts w:ascii="Times New Roman" w:hAnsi="Times New Roman" w:cs="Times New Roman"/>
          <w:sz w:val="24"/>
          <w:szCs w:val="24"/>
        </w:rPr>
        <w:t xml:space="preserve">: </w:t>
      </w:r>
      <w:r w:rsidR="007C4034" w:rsidRPr="00EC1CE8">
        <w:rPr>
          <w:rFonts w:ascii="Times New Roman" w:hAnsi="Times New Roman" w:cs="Times New Roman"/>
          <w:sz w:val="24"/>
          <w:szCs w:val="24"/>
        </w:rPr>
        <w:t>W</w:t>
      </w:r>
      <w:r w:rsidRPr="00EC1CE8">
        <w:rPr>
          <w:rFonts w:ascii="Times New Roman" w:hAnsi="Times New Roman" w:cs="Times New Roman"/>
          <w:sz w:val="24"/>
          <w:szCs w:val="24"/>
        </w:rPr>
        <w:t>ho has ultimate authority</w:t>
      </w:r>
      <w:r w:rsidR="007C4034" w:rsidRPr="00EC1CE8">
        <w:rPr>
          <w:rFonts w:ascii="Times New Roman" w:hAnsi="Times New Roman" w:cs="Times New Roman"/>
          <w:sz w:val="24"/>
          <w:szCs w:val="24"/>
        </w:rPr>
        <w:t>? C</w:t>
      </w:r>
      <w:r w:rsidRPr="00EC1CE8">
        <w:rPr>
          <w:rFonts w:ascii="Times New Roman" w:hAnsi="Times New Roman" w:cs="Times New Roman"/>
          <w:sz w:val="24"/>
          <w:szCs w:val="24"/>
        </w:rPr>
        <w:t xml:space="preserve">an I state </w:t>
      </w:r>
      <w:r w:rsidR="007C4034" w:rsidRPr="00EC1CE8">
        <w:rPr>
          <w:rFonts w:ascii="Times New Roman" w:hAnsi="Times New Roman" w:cs="Times New Roman"/>
          <w:sz w:val="24"/>
          <w:szCs w:val="24"/>
        </w:rPr>
        <w:t xml:space="preserve">who </w:t>
      </w:r>
      <w:r w:rsidRPr="00EC1CE8">
        <w:rPr>
          <w:rFonts w:ascii="Times New Roman" w:hAnsi="Times New Roman" w:cs="Times New Roman"/>
          <w:sz w:val="24"/>
          <w:szCs w:val="24"/>
        </w:rPr>
        <w:t>in</w:t>
      </w:r>
      <w:r w:rsidR="007C4034" w:rsidRPr="00EC1CE8">
        <w:rPr>
          <w:rFonts w:ascii="Times New Roman" w:hAnsi="Times New Roman" w:cs="Times New Roman"/>
          <w:sz w:val="24"/>
          <w:szCs w:val="24"/>
        </w:rPr>
        <w:t xml:space="preserve"> the</w:t>
      </w:r>
      <w:r w:rsidRPr="00EC1CE8">
        <w:rPr>
          <w:rFonts w:ascii="Times New Roman" w:hAnsi="Times New Roman" w:cs="Times New Roman"/>
          <w:sz w:val="24"/>
          <w:szCs w:val="24"/>
        </w:rPr>
        <w:t xml:space="preserve"> musing</w:t>
      </w:r>
      <w:r w:rsidR="005F4C5D" w:rsidRPr="00EC1CE8">
        <w:rPr>
          <w:rFonts w:ascii="Times New Roman" w:hAnsi="Times New Roman" w:cs="Times New Roman"/>
          <w:sz w:val="24"/>
          <w:szCs w:val="24"/>
        </w:rPr>
        <w:t>s</w:t>
      </w:r>
      <w:r w:rsidRPr="00EC1CE8">
        <w:rPr>
          <w:rFonts w:ascii="Times New Roman" w:hAnsi="Times New Roman" w:cs="Times New Roman"/>
          <w:sz w:val="24"/>
          <w:szCs w:val="24"/>
        </w:rPr>
        <w:t xml:space="preserve">? If </w:t>
      </w:r>
      <w:r w:rsidR="007C4034" w:rsidRPr="00EC1CE8">
        <w:rPr>
          <w:rFonts w:ascii="Times New Roman" w:hAnsi="Times New Roman" w:cs="Times New Roman"/>
          <w:sz w:val="24"/>
          <w:szCs w:val="24"/>
        </w:rPr>
        <w:t xml:space="preserve">the </w:t>
      </w:r>
      <w:r w:rsidR="005F4C5D" w:rsidRPr="00EC1CE8">
        <w:rPr>
          <w:rFonts w:ascii="Times New Roman" w:hAnsi="Times New Roman" w:cs="Times New Roman"/>
          <w:sz w:val="24"/>
          <w:szCs w:val="24"/>
        </w:rPr>
        <w:t>reviewer gets a report</w:t>
      </w:r>
      <w:r w:rsidRPr="00EC1CE8">
        <w:rPr>
          <w:rFonts w:ascii="Times New Roman" w:hAnsi="Times New Roman" w:cs="Times New Roman"/>
          <w:sz w:val="24"/>
          <w:szCs w:val="24"/>
        </w:rPr>
        <w:t xml:space="preserve"> that goes beyond the requirements, what are the </w:t>
      </w:r>
      <w:r w:rsidR="00132AEA" w:rsidRPr="00EC1CE8">
        <w:rPr>
          <w:rFonts w:ascii="Times New Roman" w:hAnsi="Times New Roman" w:cs="Times New Roman"/>
          <w:sz w:val="24"/>
          <w:szCs w:val="24"/>
        </w:rPr>
        <w:t>consequences?</w:t>
      </w:r>
      <w:r w:rsidRPr="00EC1CE8">
        <w:rPr>
          <w:rFonts w:ascii="Times New Roman" w:hAnsi="Times New Roman" w:cs="Times New Roman"/>
          <w:sz w:val="24"/>
          <w:szCs w:val="24"/>
        </w:rPr>
        <w:t xml:space="preserve"> We have </w:t>
      </w:r>
      <w:r w:rsidR="00132AEA" w:rsidRPr="00EC1CE8">
        <w:rPr>
          <w:rFonts w:ascii="Times New Roman" w:hAnsi="Times New Roman" w:cs="Times New Roman"/>
          <w:sz w:val="24"/>
          <w:szCs w:val="24"/>
        </w:rPr>
        <w:t>to have</w:t>
      </w:r>
      <w:r w:rsidRPr="00EC1CE8">
        <w:rPr>
          <w:rFonts w:ascii="Times New Roman" w:hAnsi="Times New Roman" w:cs="Times New Roman"/>
          <w:sz w:val="24"/>
          <w:szCs w:val="24"/>
        </w:rPr>
        <w:t xml:space="preserve"> some kind of policing authority or it</w:t>
      </w:r>
      <w:r w:rsidR="00132AEA" w:rsidRPr="00EC1CE8">
        <w:rPr>
          <w:rFonts w:ascii="Times New Roman" w:hAnsi="Times New Roman" w:cs="Times New Roman"/>
          <w:sz w:val="24"/>
          <w:szCs w:val="24"/>
        </w:rPr>
        <w:t>’</w:t>
      </w:r>
      <w:r w:rsidRPr="00EC1CE8">
        <w:rPr>
          <w:rFonts w:ascii="Times New Roman" w:hAnsi="Times New Roman" w:cs="Times New Roman"/>
          <w:sz w:val="24"/>
          <w:szCs w:val="24"/>
        </w:rPr>
        <w:t xml:space="preserve">s meaningless. </w:t>
      </w:r>
    </w:p>
    <w:p w14:paraId="170432DB" w14:textId="77777777" w:rsidR="00EC1CE8" w:rsidRDefault="00132AEA"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D. Bradley:</w:t>
      </w:r>
      <w:r w:rsidR="00952C3C" w:rsidRPr="00EC1CE8">
        <w:rPr>
          <w:rFonts w:ascii="Times New Roman" w:hAnsi="Times New Roman" w:cs="Times New Roman"/>
          <w:sz w:val="24"/>
          <w:szCs w:val="24"/>
        </w:rPr>
        <w:t xml:space="preserve"> Page limits</w:t>
      </w:r>
      <w:r w:rsidR="007C4034" w:rsidRPr="00EC1CE8">
        <w:rPr>
          <w:rFonts w:ascii="Times New Roman" w:hAnsi="Times New Roman" w:cs="Times New Roman"/>
          <w:sz w:val="24"/>
          <w:szCs w:val="24"/>
        </w:rPr>
        <w:t xml:space="preserve"> are</w:t>
      </w:r>
      <w:r w:rsidR="00952C3C" w:rsidRPr="00EC1CE8">
        <w:rPr>
          <w:rFonts w:ascii="Times New Roman" w:hAnsi="Times New Roman" w:cs="Times New Roman"/>
          <w:sz w:val="24"/>
          <w:szCs w:val="24"/>
        </w:rPr>
        <w:t xml:space="preserve"> valuable things and we don’t want to give them up. I would suggest that as a first sho</w:t>
      </w:r>
      <w:r w:rsidR="007C4034" w:rsidRPr="00EC1CE8">
        <w:rPr>
          <w:rFonts w:ascii="Times New Roman" w:hAnsi="Times New Roman" w:cs="Times New Roman"/>
          <w:sz w:val="24"/>
          <w:szCs w:val="24"/>
        </w:rPr>
        <w:t xml:space="preserve">t, the committee </w:t>
      </w:r>
      <w:r w:rsidR="005F4C5D" w:rsidRPr="00EC1CE8">
        <w:rPr>
          <w:rFonts w:ascii="Times New Roman" w:hAnsi="Times New Roman" w:cs="Times New Roman"/>
          <w:sz w:val="24"/>
          <w:szCs w:val="24"/>
        </w:rPr>
        <w:t>returns it</w:t>
      </w:r>
      <w:r w:rsidR="007C4034" w:rsidRPr="00EC1CE8">
        <w:rPr>
          <w:rFonts w:ascii="Times New Roman" w:hAnsi="Times New Roman" w:cs="Times New Roman"/>
          <w:sz w:val="24"/>
          <w:szCs w:val="24"/>
        </w:rPr>
        <w:t xml:space="preserve"> and you have 48 hours to correct it. I</w:t>
      </w:r>
      <w:r w:rsidR="00952C3C" w:rsidRPr="00EC1CE8">
        <w:rPr>
          <w:rFonts w:ascii="Times New Roman" w:hAnsi="Times New Roman" w:cs="Times New Roman"/>
          <w:sz w:val="24"/>
          <w:szCs w:val="24"/>
        </w:rPr>
        <w:t xml:space="preserve">f the person says no, then they are noncompliant. If </w:t>
      </w:r>
      <w:r w:rsidRPr="00EC1CE8">
        <w:rPr>
          <w:rFonts w:ascii="Times New Roman" w:hAnsi="Times New Roman" w:cs="Times New Roman"/>
          <w:sz w:val="24"/>
          <w:szCs w:val="24"/>
        </w:rPr>
        <w:t>someone</w:t>
      </w:r>
      <w:r w:rsidR="00952C3C" w:rsidRPr="00EC1CE8">
        <w:rPr>
          <w:rFonts w:ascii="Times New Roman" w:hAnsi="Times New Roman" w:cs="Times New Roman"/>
          <w:sz w:val="24"/>
          <w:szCs w:val="24"/>
        </w:rPr>
        <w:t xml:space="preserve"> says they don</w:t>
      </w:r>
      <w:r w:rsidRPr="00EC1CE8">
        <w:rPr>
          <w:rFonts w:ascii="Times New Roman" w:hAnsi="Times New Roman" w:cs="Times New Roman"/>
          <w:sz w:val="24"/>
          <w:szCs w:val="24"/>
        </w:rPr>
        <w:t>’t agree with their committee, C. MacDonald</w:t>
      </w:r>
      <w:r w:rsidR="005F4C5D" w:rsidRPr="00EC1CE8">
        <w:rPr>
          <w:rFonts w:ascii="Times New Roman" w:hAnsi="Times New Roman" w:cs="Times New Roman"/>
          <w:sz w:val="24"/>
          <w:szCs w:val="24"/>
        </w:rPr>
        <w:t xml:space="preserve"> and M. Licari </w:t>
      </w:r>
      <w:r w:rsidR="00952C3C" w:rsidRPr="00EC1CE8">
        <w:rPr>
          <w:rFonts w:ascii="Times New Roman" w:hAnsi="Times New Roman" w:cs="Times New Roman"/>
          <w:sz w:val="24"/>
          <w:szCs w:val="24"/>
        </w:rPr>
        <w:t xml:space="preserve">can look at it. Please don’t give up on the page limits. </w:t>
      </w:r>
    </w:p>
    <w:p w14:paraId="51733BB9" w14:textId="77777777" w:rsidR="00EC1CE8" w:rsidRDefault="00132AEA"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J. Conant: B</w:t>
      </w:r>
      <w:r w:rsidR="00952C3C" w:rsidRPr="00EC1CE8">
        <w:rPr>
          <w:rFonts w:ascii="Times New Roman" w:hAnsi="Times New Roman" w:cs="Times New Roman"/>
          <w:sz w:val="24"/>
          <w:szCs w:val="24"/>
        </w:rPr>
        <w:t xml:space="preserve">ut we could give the </w:t>
      </w:r>
      <w:r w:rsidRPr="00EC1CE8">
        <w:rPr>
          <w:rFonts w:ascii="Times New Roman" w:hAnsi="Times New Roman" w:cs="Times New Roman"/>
          <w:sz w:val="24"/>
          <w:szCs w:val="24"/>
        </w:rPr>
        <w:t>Chairs</w:t>
      </w:r>
      <w:r w:rsidR="00952C3C" w:rsidRPr="00EC1CE8">
        <w:rPr>
          <w:rFonts w:ascii="Times New Roman" w:hAnsi="Times New Roman" w:cs="Times New Roman"/>
          <w:sz w:val="24"/>
          <w:szCs w:val="24"/>
        </w:rPr>
        <w:t xml:space="preserve"> the authority to do something. </w:t>
      </w:r>
    </w:p>
    <w:p w14:paraId="43EE923C" w14:textId="36D1651E" w:rsidR="00EC1CE8" w:rsidRDefault="00132AEA"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 xml:space="preserve">C. </w:t>
      </w:r>
      <w:r w:rsidR="00952C3C" w:rsidRPr="00EC1CE8">
        <w:rPr>
          <w:rFonts w:ascii="Times New Roman" w:hAnsi="Times New Roman" w:cs="Times New Roman"/>
          <w:sz w:val="24"/>
          <w:szCs w:val="24"/>
        </w:rPr>
        <w:t>Mac</w:t>
      </w:r>
      <w:r w:rsidR="00512F35">
        <w:rPr>
          <w:rFonts w:ascii="Times New Roman" w:hAnsi="Times New Roman" w:cs="Times New Roman"/>
          <w:sz w:val="24"/>
          <w:szCs w:val="24"/>
        </w:rPr>
        <w:t>D</w:t>
      </w:r>
      <w:r w:rsidR="00952C3C" w:rsidRPr="00EC1CE8">
        <w:rPr>
          <w:rFonts w:ascii="Times New Roman" w:hAnsi="Times New Roman" w:cs="Times New Roman"/>
          <w:sz w:val="24"/>
          <w:szCs w:val="24"/>
        </w:rPr>
        <w:t xml:space="preserve">onald: I did put it in the FAQ. </w:t>
      </w:r>
      <w:r w:rsidR="005F4C5D" w:rsidRPr="00EC1CE8">
        <w:rPr>
          <w:rFonts w:ascii="Times New Roman" w:hAnsi="Times New Roman" w:cs="Times New Roman"/>
          <w:sz w:val="24"/>
          <w:szCs w:val="24"/>
        </w:rPr>
        <w:t>As</w:t>
      </w:r>
      <w:r w:rsidR="00952C3C" w:rsidRPr="00EC1CE8">
        <w:rPr>
          <w:rFonts w:ascii="Times New Roman" w:hAnsi="Times New Roman" w:cs="Times New Roman"/>
          <w:sz w:val="24"/>
          <w:szCs w:val="24"/>
        </w:rPr>
        <w:t xml:space="preserve"> the work flow is se</w:t>
      </w:r>
      <w:r w:rsidRPr="00EC1CE8">
        <w:rPr>
          <w:rFonts w:ascii="Times New Roman" w:hAnsi="Times New Roman" w:cs="Times New Roman"/>
          <w:sz w:val="24"/>
          <w:szCs w:val="24"/>
        </w:rPr>
        <w:t xml:space="preserve">t up, </w:t>
      </w:r>
      <w:r w:rsidR="005F4C5D" w:rsidRPr="00EC1CE8">
        <w:rPr>
          <w:rFonts w:ascii="Times New Roman" w:hAnsi="Times New Roman" w:cs="Times New Roman"/>
          <w:sz w:val="24"/>
          <w:szCs w:val="24"/>
        </w:rPr>
        <w:t>the report</w:t>
      </w:r>
      <w:r w:rsidRPr="00EC1CE8">
        <w:rPr>
          <w:rFonts w:ascii="Times New Roman" w:hAnsi="Times New Roman" w:cs="Times New Roman"/>
          <w:sz w:val="24"/>
          <w:szCs w:val="24"/>
        </w:rPr>
        <w:t xml:space="preserve"> will go to </w:t>
      </w:r>
      <w:r w:rsidR="001900EE" w:rsidRPr="00EC1CE8">
        <w:rPr>
          <w:rFonts w:ascii="Times New Roman" w:hAnsi="Times New Roman" w:cs="Times New Roman"/>
          <w:sz w:val="24"/>
          <w:szCs w:val="24"/>
        </w:rPr>
        <w:t>the c</w:t>
      </w:r>
      <w:r w:rsidRPr="00EC1CE8">
        <w:rPr>
          <w:rFonts w:ascii="Times New Roman" w:hAnsi="Times New Roman" w:cs="Times New Roman"/>
          <w:sz w:val="24"/>
          <w:szCs w:val="24"/>
        </w:rPr>
        <w:t>hair first</w:t>
      </w:r>
      <w:r w:rsidR="00952C3C" w:rsidRPr="00EC1CE8">
        <w:rPr>
          <w:rFonts w:ascii="Times New Roman" w:hAnsi="Times New Roman" w:cs="Times New Roman"/>
          <w:sz w:val="24"/>
          <w:szCs w:val="24"/>
        </w:rPr>
        <w:t xml:space="preserve">.  </w:t>
      </w:r>
      <w:r w:rsidR="005F4C5D" w:rsidRPr="00EC1CE8">
        <w:rPr>
          <w:rFonts w:ascii="Times New Roman" w:hAnsi="Times New Roman" w:cs="Times New Roman"/>
          <w:sz w:val="24"/>
          <w:szCs w:val="24"/>
        </w:rPr>
        <w:t>This w</w:t>
      </w:r>
      <w:r w:rsidRPr="00EC1CE8">
        <w:rPr>
          <w:rFonts w:ascii="Times New Roman" w:hAnsi="Times New Roman" w:cs="Times New Roman"/>
          <w:sz w:val="24"/>
          <w:szCs w:val="24"/>
        </w:rPr>
        <w:t>ould</w:t>
      </w:r>
      <w:r w:rsidR="00952C3C" w:rsidRPr="00EC1CE8">
        <w:rPr>
          <w:rFonts w:ascii="Times New Roman" w:hAnsi="Times New Roman" w:cs="Times New Roman"/>
          <w:sz w:val="24"/>
          <w:szCs w:val="24"/>
        </w:rPr>
        <w:t xml:space="preserve"> give the chair to have the ability to say they need it </w:t>
      </w:r>
      <w:r w:rsidR="005F4C5D" w:rsidRPr="00EC1CE8">
        <w:rPr>
          <w:rFonts w:ascii="Times New Roman" w:hAnsi="Times New Roman" w:cs="Times New Roman"/>
          <w:sz w:val="24"/>
          <w:szCs w:val="24"/>
        </w:rPr>
        <w:t xml:space="preserve">to be </w:t>
      </w:r>
      <w:r w:rsidR="00952C3C" w:rsidRPr="00EC1CE8">
        <w:rPr>
          <w:rFonts w:ascii="Times New Roman" w:hAnsi="Times New Roman" w:cs="Times New Roman"/>
          <w:sz w:val="24"/>
          <w:szCs w:val="24"/>
        </w:rPr>
        <w:t xml:space="preserve">revised. </w:t>
      </w:r>
    </w:p>
    <w:p w14:paraId="59FA346D" w14:textId="77777777" w:rsidR="00EC1CE8" w:rsidRDefault="001900EE"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T. Hawkins: For the future, this has</w:t>
      </w:r>
      <w:r w:rsidR="00542CE5" w:rsidRPr="00EC1CE8">
        <w:rPr>
          <w:rFonts w:ascii="Times New Roman" w:hAnsi="Times New Roman" w:cs="Times New Roman"/>
          <w:sz w:val="24"/>
          <w:szCs w:val="24"/>
        </w:rPr>
        <w:t xml:space="preserve"> shown me that actual paper has its advantages versus the database. </w:t>
      </w:r>
    </w:p>
    <w:p w14:paraId="18D0966E" w14:textId="77777777" w:rsidR="00EC1CE8" w:rsidRDefault="00842A1F"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D. Bradley: I would suggest that people submit as a PDF</w:t>
      </w:r>
      <w:r w:rsidR="00542CE5" w:rsidRPr="00EC1CE8">
        <w:rPr>
          <w:rFonts w:ascii="Times New Roman" w:hAnsi="Times New Roman" w:cs="Times New Roman"/>
          <w:sz w:val="24"/>
          <w:szCs w:val="24"/>
        </w:rPr>
        <w:t xml:space="preserve"> with no links whatsoever. </w:t>
      </w:r>
    </w:p>
    <w:p w14:paraId="104A3576" w14:textId="77777777" w:rsidR="00EC1CE8" w:rsidRDefault="005F4C5D"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lastRenderedPageBreak/>
        <w:t>T. Hawkins: It would help</w:t>
      </w:r>
      <w:r w:rsidR="00842A1F" w:rsidRPr="00EC1CE8">
        <w:rPr>
          <w:rFonts w:ascii="Times New Roman" w:hAnsi="Times New Roman" w:cs="Times New Roman"/>
          <w:sz w:val="24"/>
          <w:szCs w:val="24"/>
        </w:rPr>
        <w:t xml:space="preserve"> </w:t>
      </w:r>
      <w:r w:rsidRPr="00EC1CE8">
        <w:rPr>
          <w:rFonts w:ascii="Times New Roman" w:hAnsi="Times New Roman" w:cs="Times New Roman"/>
          <w:sz w:val="24"/>
          <w:szCs w:val="24"/>
        </w:rPr>
        <w:t>if you could</w:t>
      </w:r>
      <w:r w:rsidR="00542CE5" w:rsidRPr="00EC1CE8">
        <w:rPr>
          <w:rFonts w:ascii="Times New Roman" w:hAnsi="Times New Roman" w:cs="Times New Roman"/>
          <w:sz w:val="24"/>
          <w:szCs w:val="24"/>
        </w:rPr>
        <w:t xml:space="preserve"> submit a paper copy</w:t>
      </w:r>
      <w:r w:rsidRPr="00EC1CE8">
        <w:rPr>
          <w:rFonts w:ascii="Times New Roman" w:hAnsi="Times New Roman" w:cs="Times New Roman"/>
          <w:sz w:val="24"/>
          <w:szCs w:val="24"/>
        </w:rPr>
        <w:t xml:space="preserve"> as a master</w:t>
      </w:r>
      <w:r w:rsidR="00542CE5" w:rsidRPr="00EC1CE8">
        <w:rPr>
          <w:rFonts w:ascii="Times New Roman" w:hAnsi="Times New Roman" w:cs="Times New Roman"/>
          <w:sz w:val="24"/>
          <w:szCs w:val="24"/>
        </w:rPr>
        <w:t xml:space="preserve">. </w:t>
      </w:r>
      <w:r w:rsidRPr="00EC1CE8">
        <w:rPr>
          <w:rFonts w:ascii="Times New Roman" w:hAnsi="Times New Roman" w:cs="Times New Roman"/>
          <w:sz w:val="24"/>
          <w:szCs w:val="24"/>
        </w:rPr>
        <w:t>Page limits</w:t>
      </w:r>
      <w:r w:rsidR="00842A1F" w:rsidRPr="00EC1CE8">
        <w:rPr>
          <w:rFonts w:ascii="Times New Roman" w:hAnsi="Times New Roman" w:cs="Times New Roman"/>
          <w:sz w:val="24"/>
          <w:szCs w:val="24"/>
        </w:rPr>
        <w:t xml:space="preserve"> c</w:t>
      </w:r>
      <w:r w:rsidR="00542CE5" w:rsidRPr="00EC1CE8">
        <w:rPr>
          <w:rFonts w:ascii="Times New Roman" w:hAnsi="Times New Roman" w:cs="Times New Roman"/>
          <w:sz w:val="24"/>
          <w:szCs w:val="24"/>
        </w:rPr>
        <w:t>an easily be checked</w:t>
      </w:r>
      <w:r w:rsidRPr="00EC1CE8">
        <w:rPr>
          <w:rFonts w:ascii="Times New Roman" w:hAnsi="Times New Roman" w:cs="Times New Roman"/>
          <w:sz w:val="24"/>
          <w:szCs w:val="24"/>
        </w:rPr>
        <w:t xml:space="preserve"> there</w:t>
      </w:r>
      <w:r w:rsidR="00542CE5" w:rsidRPr="00EC1CE8">
        <w:rPr>
          <w:rFonts w:ascii="Times New Roman" w:hAnsi="Times New Roman" w:cs="Times New Roman"/>
          <w:sz w:val="24"/>
          <w:szCs w:val="24"/>
        </w:rPr>
        <w:t xml:space="preserve">. </w:t>
      </w:r>
    </w:p>
    <w:p w14:paraId="311F2E70" w14:textId="77777777" w:rsidR="00EC1CE8" w:rsidRDefault="00842A1F"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L. Brown:</w:t>
      </w:r>
      <w:r w:rsidR="00542CE5" w:rsidRPr="00EC1CE8">
        <w:rPr>
          <w:rFonts w:ascii="Times New Roman" w:hAnsi="Times New Roman" w:cs="Times New Roman"/>
          <w:sz w:val="24"/>
          <w:szCs w:val="24"/>
        </w:rPr>
        <w:t xml:space="preserve"> Only the committee </w:t>
      </w:r>
      <w:r w:rsidRPr="00EC1CE8">
        <w:rPr>
          <w:rFonts w:ascii="Times New Roman" w:hAnsi="Times New Roman" w:cs="Times New Roman"/>
          <w:sz w:val="24"/>
          <w:szCs w:val="24"/>
        </w:rPr>
        <w:t>chair has access in the FAD</w:t>
      </w:r>
      <w:r w:rsidR="00EC1CE8" w:rsidRPr="00EC1CE8">
        <w:rPr>
          <w:rFonts w:ascii="Times New Roman" w:hAnsi="Times New Roman" w:cs="Times New Roman"/>
          <w:sz w:val="24"/>
          <w:szCs w:val="24"/>
        </w:rPr>
        <w:t xml:space="preserve">. Then s/he has to </w:t>
      </w:r>
      <w:r w:rsidRPr="00EC1CE8">
        <w:rPr>
          <w:rFonts w:ascii="Times New Roman" w:hAnsi="Times New Roman" w:cs="Times New Roman"/>
          <w:sz w:val="24"/>
          <w:szCs w:val="24"/>
        </w:rPr>
        <w:t>download all the PDFs</w:t>
      </w:r>
      <w:r w:rsidR="00EC1CE8" w:rsidRPr="00EC1CE8">
        <w:rPr>
          <w:rFonts w:ascii="Times New Roman" w:hAnsi="Times New Roman" w:cs="Times New Roman"/>
          <w:sz w:val="24"/>
          <w:szCs w:val="24"/>
        </w:rPr>
        <w:t>, w</w:t>
      </w:r>
      <w:r w:rsidR="00542CE5" w:rsidRPr="00EC1CE8">
        <w:rPr>
          <w:rFonts w:ascii="Times New Roman" w:hAnsi="Times New Roman" w:cs="Times New Roman"/>
          <w:sz w:val="24"/>
          <w:szCs w:val="24"/>
        </w:rPr>
        <w:t xml:space="preserve">hich I think is weird and cumbersome. At that point, </w:t>
      </w:r>
      <w:r w:rsidRPr="00EC1CE8">
        <w:rPr>
          <w:rFonts w:ascii="Times New Roman" w:hAnsi="Times New Roman" w:cs="Times New Roman"/>
          <w:sz w:val="24"/>
          <w:szCs w:val="24"/>
        </w:rPr>
        <w:t xml:space="preserve">you’re </w:t>
      </w:r>
      <w:r w:rsidR="00542CE5" w:rsidRPr="00EC1CE8">
        <w:rPr>
          <w:rFonts w:ascii="Times New Roman" w:hAnsi="Times New Roman" w:cs="Times New Roman"/>
          <w:sz w:val="24"/>
          <w:szCs w:val="24"/>
        </w:rPr>
        <w:t xml:space="preserve">better off with the paper. </w:t>
      </w:r>
    </w:p>
    <w:p w14:paraId="3C43E4D1" w14:textId="77777777" w:rsidR="00EC1CE8" w:rsidRDefault="00842A1F"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C. Paterson</w:t>
      </w:r>
      <w:r w:rsidR="00542CE5" w:rsidRPr="00EC1CE8">
        <w:rPr>
          <w:rFonts w:ascii="Times New Roman" w:hAnsi="Times New Roman" w:cs="Times New Roman"/>
          <w:sz w:val="24"/>
          <w:szCs w:val="24"/>
        </w:rPr>
        <w:t xml:space="preserve">: </w:t>
      </w:r>
      <w:r w:rsidRPr="00EC1CE8">
        <w:rPr>
          <w:rFonts w:ascii="Times New Roman" w:hAnsi="Times New Roman" w:cs="Times New Roman"/>
          <w:sz w:val="24"/>
          <w:szCs w:val="24"/>
        </w:rPr>
        <w:t>R</w:t>
      </w:r>
      <w:r w:rsidR="00542CE5" w:rsidRPr="00EC1CE8">
        <w:rPr>
          <w:rFonts w:ascii="Times New Roman" w:hAnsi="Times New Roman" w:cs="Times New Roman"/>
          <w:sz w:val="24"/>
          <w:szCs w:val="24"/>
        </w:rPr>
        <w:t xml:space="preserve">egarding the database, </w:t>
      </w:r>
      <w:r w:rsidRPr="00EC1CE8">
        <w:rPr>
          <w:rFonts w:ascii="Times New Roman" w:hAnsi="Times New Roman" w:cs="Times New Roman"/>
          <w:sz w:val="24"/>
          <w:szCs w:val="24"/>
        </w:rPr>
        <w:t>every time</w:t>
      </w:r>
      <w:r w:rsidR="00542CE5" w:rsidRPr="00EC1CE8">
        <w:rPr>
          <w:rFonts w:ascii="Times New Roman" w:hAnsi="Times New Roman" w:cs="Times New Roman"/>
          <w:sz w:val="24"/>
          <w:szCs w:val="24"/>
        </w:rPr>
        <w:t xml:space="preserve"> it asks me to provide a link, I ignore it. It has saved me so much time editing the doc</w:t>
      </w:r>
      <w:r w:rsidRPr="00EC1CE8">
        <w:rPr>
          <w:rFonts w:ascii="Times New Roman" w:hAnsi="Times New Roman" w:cs="Times New Roman"/>
          <w:sz w:val="24"/>
          <w:szCs w:val="24"/>
        </w:rPr>
        <w:t>ument</w:t>
      </w:r>
      <w:r w:rsidR="00542CE5" w:rsidRPr="00EC1CE8">
        <w:rPr>
          <w:rFonts w:ascii="Times New Roman" w:hAnsi="Times New Roman" w:cs="Times New Roman"/>
          <w:sz w:val="24"/>
          <w:szCs w:val="24"/>
        </w:rPr>
        <w:t>. I think that for some, it</w:t>
      </w:r>
      <w:r w:rsidRPr="00EC1CE8">
        <w:rPr>
          <w:rFonts w:ascii="Times New Roman" w:hAnsi="Times New Roman" w:cs="Times New Roman"/>
          <w:sz w:val="24"/>
          <w:szCs w:val="24"/>
        </w:rPr>
        <w:t>’</w:t>
      </w:r>
      <w:r w:rsidR="00542CE5" w:rsidRPr="00EC1CE8">
        <w:rPr>
          <w:rFonts w:ascii="Times New Roman" w:hAnsi="Times New Roman" w:cs="Times New Roman"/>
          <w:sz w:val="24"/>
          <w:szCs w:val="24"/>
        </w:rPr>
        <w:t>s going to be meaningful</w:t>
      </w:r>
      <w:r w:rsidRPr="00EC1CE8">
        <w:rPr>
          <w:rFonts w:ascii="Times New Roman" w:hAnsi="Times New Roman" w:cs="Times New Roman"/>
          <w:sz w:val="24"/>
          <w:szCs w:val="24"/>
        </w:rPr>
        <w:t xml:space="preserve">. </w:t>
      </w:r>
      <w:r w:rsidR="00EC1CE8" w:rsidRPr="00EC1CE8">
        <w:rPr>
          <w:rFonts w:ascii="Times New Roman" w:hAnsi="Times New Roman" w:cs="Times New Roman"/>
          <w:sz w:val="24"/>
          <w:szCs w:val="24"/>
        </w:rPr>
        <w:t>The idea behind the FAD is</w:t>
      </w:r>
      <w:r w:rsidR="00542CE5" w:rsidRPr="00EC1CE8">
        <w:rPr>
          <w:rFonts w:ascii="Times New Roman" w:hAnsi="Times New Roman" w:cs="Times New Roman"/>
          <w:sz w:val="24"/>
          <w:szCs w:val="24"/>
        </w:rPr>
        <w:t xml:space="preserve"> to have a living </w:t>
      </w:r>
      <w:r w:rsidRPr="00EC1CE8">
        <w:rPr>
          <w:rFonts w:ascii="Times New Roman" w:hAnsi="Times New Roman" w:cs="Times New Roman"/>
          <w:sz w:val="24"/>
          <w:szCs w:val="24"/>
        </w:rPr>
        <w:t>V</w:t>
      </w:r>
      <w:r w:rsidR="00542CE5" w:rsidRPr="00EC1CE8">
        <w:rPr>
          <w:rFonts w:ascii="Times New Roman" w:hAnsi="Times New Roman" w:cs="Times New Roman"/>
          <w:sz w:val="24"/>
          <w:szCs w:val="24"/>
        </w:rPr>
        <w:t xml:space="preserve">ita. </w:t>
      </w:r>
    </w:p>
    <w:p w14:paraId="103C8B00" w14:textId="77777777" w:rsidR="00EC1CE8" w:rsidRDefault="00842A1F"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J. Conant:</w:t>
      </w:r>
      <w:r w:rsidR="00542CE5" w:rsidRPr="00EC1CE8">
        <w:rPr>
          <w:rFonts w:ascii="Times New Roman" w:hAnsi="Times New Roman" w:cs="Times New Roman"/>
          <w:sz w:val="24"/>
          <w:szCs w:val="24"/>
        </w:rPr>
        <w:t xml:space="preserve"> So the work that needs to be done </w:t>
      </w:r>
      <w:r w:rsidR="00EC1CE8" w:rsidRPr="00EC1CE8">
        <w:rPr>
          <w:rFonts w:ascii="Times New Roman" w:hAnsi="Times New Roman" w:cs="Times New Roman"/>
          <w:sz w:val="24"/>
          <w:szCs w:val="24"/>
        </w:rPr>
        <w:t>in the future</w:t>
      </w:r>
      <w:r w:rsidRPr="00EC1CE8">
        <w:rPr>
          <w:rFonts w:ascii="Times New Roman" w:hAnsi="Times New Roman" w:cs="Times New Roman"/>
          <w:sz w:val="24"/>
          <w:szCs w:val="24"/>
        </w:rPr>
        <w:t xml:space="preserve"> </w:t>
      </w:r>
      <w:r w:rsidR="00EC1CE8" w:rsidRPr="00EC1CE8">
        <w:rPr>
          <w:rFonts w:ascii="Times New Roman" w:hAnsi="Times New Roman" w:cs="Times New Roman"/>
          <w:sz w:val="24"/>
          <w:szCs w:val="24"/>
        </w:rPr>
        <w:t>is in the FAD, itself.</w:t>
      </w:r>
      <w:r w:rsidR="00542CE5" w:rsidRPr="00EC1CE8">
        <w:rPr>
          <w:rFonts w:ascii="Times New Roman" w:hAnsi="Times New Roman" w:cs="Times New Roman"/>
          <w:sz w:val="24"/>
          <w:szCs w:val="24"/>
        </w:rPr>
        <w:t xml:space="preserve"> </w:t>
      </w:r>
    </w:p>
    <w:p w14:paraId="3D91A143" w14:textId="77777777" w:rsidR="00EC1CE8" w:rsidRDefault="00842A1F"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D. Hantzis</w:t>
      </w:r>
      <w:r w:rsidR="00FA4881" w:rsidRPr="00EC1CE8">
        <w:rPr>
          <w:rFonts w:ascii="Times New Roman" w:hAnsi="Times New Roman" w:cs="Times New Roman"/>
          <w:sz w:val="24"/>
          <w:szCs w:val="24"/>
        </w:rPr>
        <w:t>: I do want to remind us that we</w:t>
      </w:r>
      <w:r w:rsidRPr="00EC1CE8">
        <w:rPr>
          <w:rFonts w:ascii="Times New Roman" w:hAnsi="Times New Roman" w:cs="Times New Roman"/>
          <w:sz w:val="24"/>
          <w:szCs w:val="24"/>
        </w:rPr>
        <w:t xml:space="preserve"> still have a window to help people</w:t>
      </w:r>
      <w:r w:rsidR="00FA4881" w:rsidRPr="00EC1CE8">
        <w:rPr>
          <w:rFonts w:ascii="Times New Roman" w:hAnsi="Times New Roman" w:cs="Times New Roman"/>
          <w:sz w:val="24"/>
          <w:szCs w:val="24"/>
        </w:rPr>
        <w:t xml:space="preserve"> (time frame). The system was set up so we can access</w:t>
      </w:r>
      <w:r w:rsidRPr="00EC1CE8">
        <w:rPr>
          <w:rFonts w:ascii="Times New Roman" w:hAnsi="Times New Roman" w:cs="Times New Roman"/>
          <w:sz w:val="24"/>
          <w:szCs w:val="24"/>
        </w:rPr>
        <w:t xml:space="preserve"> it</w:t>
      </w:r>
      <w:r w:rsidR="00FA4881" w:rsidRPr="00EC1CE8">
        <w:rPr>
          <w:rFonts w:ascii="Times New Roman" w:hAnsi="Times New Roman" w:cs="Times New Roman"/>
          <w:sz w:val="24"/>
          <w:szCs w:val="24"/>
        </w:rPr>
        <w:t xml:space="preserve"> right away</w:t>
      </w:r>
      <w:r w:rsidRPr="00EC1CE8">
        <w:rPr>
          <w:rFonts w:ascii="Times New Roman" w:hAnsi="Times New Roman" w:cs="Times New Roman"/>
          <w:sz w:val="24"/>
          <w:szCs w:val="24"/>
        </w:rPr>
        <w:t>. I think we can still help people.</w:t>
      </w:r>
      <w:r w:rsidR="00FA4881" w:rsidRPr="00EC1CE8">
        <w:rPr>
          <w:rFonts w:ascii="Times New Roman" w:hAnsi="Times New Roman" w:cs="Times New Roman"/>
          <w:sz w:val="24"/>
          <w:szCs w:val="24"/>
        </w:rPr>
        <w:t xml:space="preserve"> We have time as the </w:t>
      </w:r>
      <w:r w:rsidRPr="00EC1CE8">
        <w:rPr>
          <w:rFonts w:ascii="Times New Roman" w:hAnsi="Times New Roman" w:cs="Times New Roman"/>
          <w:sz w:val="24"/>
          <w:szCs w:val="24"/>
        </w:rPr>
        <w:t>S</w:t>
      </w:r>
      <w:r w:rsidR="00FA4881" w:rsidRPr="00EC1CE8">
        <w:rPr>
          <w:rFonts w:ascii="Times New Roman" w:hAnsi="Times New Roman" w:cs="Times New Roman"/>
          <w:sz w:val="24"/>
          <w:szCs w:val="24"/>
        </w:rPr>
        <w:t>enate to</w:t>
      </w:r>
      <w:r w:rsidRPr="00EC1CE8">
        <w:rPr>
          <w:rFonts w:ascii="Times New Roman" w:hAnsi="Times New Roman" w:cs="Times New Roman"/>
          <w:sz w:val="24"/>
          <w:szCs w:val="24"/>
        </w:rPr>
        <w:t xml:space="preserve"> communicate with the faculty. We can send s</w:t>
      </w:r>
      <w:r w:rsidR="00FA4881" w:rsidRPr="00EC1CE8">
        <w:rPr>
          <w:rFonts w:ascii="Times New Roman" w:hAnsi="Times New Roman" w:cs="Times New Roman"/>
          <w:sz w:val="24"/>
          <w:szCs w:val="24"/>
        </w:rPr>
        <w:t xml:space="preserve">ome prompts. </w:t>
      </w:r>
      <w:r w:rsidRPr="00EC1CE8">
        <w:rPr>
          <w:rFonts w:ascii="Times New Roman" w:hAnsi="Times New Roman" w:cs="Times New Roman"/>
          <w:sz w:val="24"/>
          <w:szCs w:val="24"/>
        </w:rPr>
        <w:t>We d</w:t>
      </w:r>
      <w:r w:rsidR="00FA4881" w:rsidRPr="00EC1CE8">
        <w:rPr>
          <w:rFonts w:ascii="Times New Roman" w:hAnsi="Times New Roman" w:cs="Times New Roman"/>
          <w:sz w:val="24"/>
          <w:szCs w:val="24"/>
        </w:rPr>
        <w:t xml:space="preserve">on’t </w:t>
      </w:r>
      <w:r w:rsidRPr="00EC1CE8">
        <w:rPr>
          <w:rFonts w:ascii="Times New Roman" w:hAnsi="Times New Roman" w:cs="Times New Roman"/>
          <w:sz w:val="24"/>
          <w:szCs w:val="24"/>
        </w:rPr>
        <w:t>submit</w:t>
      </w:r>
      <w:r w:rsidR="00FA4881" w:rsidRPr="00EC1CE8">
        <w:rPr>
          <w:rFonts w:ascii="Times New Roman" w:hAnsi="Times New Roman" w:cs="Times New Roman"/>
          <w:sz w:val="24"/>
          <w:szCs w:val="24"/>
        </w:rPr>
        <w:t xml:space="preserve"> from </w:t>
      </w:r>
      <w:r w:rsidRPr="00EC1CE8">
        <w:rPr>
          <w:rFonts w:ascii="Times New Roman" w:hAnsi="Times New Roman" w:cs="Times New Roman"/>
          <w:sz w:val="24"/>
          <w:szCs w:val="24"/>
        </w:rPr>
        <w:t xml:space="preserve">the </w:t>
      </w:r>
      <w:r w:rsidR="00FA4881" w:rsidRPr="00EC1CE8">
        <w:rPr>
          <w:rFonts w:ascii="Times New Roman" w:hAnsi="Times New Roman" w:cs="Times New Roman"/>
          <w:sz w:val="24"/>
          <w:szCs w:val="24"/>
        </w:rPr>
        <w:t>dep</w:t>
      </w:r>
      <w:r w:rsidRPr="00EC1CE8">
        <w:rPr>
          <w:rFonts w:ascii="Times New Roman" w:hAnsi="Times New Roman" w:cs="Times New Roman"/>
          <w:sz w:val="24"/>
          <w:szCs w:val="24"/>
        </w:rPr>
        <w:t>ar</w:t>
      </w:r>
      <w:r w:rsidR="00FA4881" w:rsidRPr="00EC1CE8">
        <w:rPr>
          <w:rFonts w:ascii="Times New Roman" w:hAnsi="Times New Roman" w:cs="Times New Roman"/>
          <w:sz w:val="24"/>
          <w:szCs w:val="24"/>
        </w:rPr>
        <w:t>t</w:t>
      </w:r>
      <w:r w:rsidRPr="00EC1CE8">
        <w:rPr>
          <w:rFonts w:ascii="Times New Roman" w:hAnsi="Times New Roman" w:cs="Times New Roman"/>
          <w:sz w:val="24"/>
          <w:szCs w:val="24"/>
        </w:rPr>
        <w:t>ment</w:t>
      </w:r>
      <w:r w:rsidR="00FA4881" w:rsidRPr="00EC1CE8">
        <w:rPr>
          <w:rFonts w:ascii="Times New Roman" w:hAnsi="Times New Roman" w:cs="Times New Roman"/>
          <w:sz w:val="24"/>
          <w:szCs w:val="24"/>
        </w:rPr>
        <w:t xml:space="preserve"> to</w:t>
      </w:r>
      <w:r w:rsidRPr="00EC1CE8">
        <w:rPr>
          <w:rFonts w:ascii="Times New Roman" w:hAnsi="Times New Roman" w:cs="Times New Roman"/>
          <w:sz w:val="24"/>
          <w:szCs w:val="24"/>
        </w:rPr>
        <w:t xml:space="preserve"> the</w:t>
      </w:r>
      <w:r w:rsidR="00FA4881" w:rsidRPr="00EC1CE8">
        <w:rPr>
          <w:rFonts w:ascii="Times New Roman" w:hAnsi="Times New Roman" w:cs="Times New Roman"/>
          <w:sz w:val="24"/>
          <w:szCs w:val="24"/>
        </w:rPr>
        <w:t xml:space="preserve"> deans until the 10</w:t>
      </w:r>
      <w:r w:rsidR="00EC1CE8" w:rsidRPr="00EC1CE8">
        <w:rPr>
          <w:rFonts w:ascii="Times New Roman" w:hAnsi="Times New Roman" w:cs="Times New Roman"/>
          <w:sz w:val="24"/>
          <w:szCs w:val="24"/>
          <w:vertAlign w:val="superscript"/>
        </w:rPr>
        <w:t xml:space="preserve"> </w:t>
      </w:r>
      <w:r w:rsidR="00EC1CE8" w:rsidRPr="00EC1CE8">
        <w:rPr>
          <w:rFonts w:ascii="Times New Roman" w:hAnsi="Times New Roman" w:cs="Times New Roman"/>
          <w:sz w:val="24"/>
          <w:szCs w:val="24"/>
        </w:rPr>
        <w:t>October</w:t>
      </w:r>
      <w:r w:rsidR="00FA4881" w:rsidRPr="00EC1CE8">
        <w:rPr>
          <w:rFonts w:ascii="Times New Roman" w:hAnsi="Times New Roman" w:cs="Times New Roman"/>
          <w:sz w:val="24"/>
          <w:szCs w:val="24"/>
        </w:rPr>
        <w:t xml:space="preserve">. </w:t>
      </w:r>
    </w:p>
    <w:p w14:paraId="525C84FA" w14:textId="77777777" w:rsidR="00EC1CE8" w:rsidRDefault="00FA4881"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 xml:space="preserve">S. </w:t>
      </w:r>
      <w:r w:rsidR="00842A1F" w:rsidRPr="00EC1CE8">
        <w:rPr>
          <w:rFonts w:ascii="Times New Roman" w:hAnsi="Times New Roman" w:cs="Times New Roman"/>
          <w:sz w:val="24"/>
          <w:szCs w:val="24"/>
        </w:rPr>
        <w:t>L</w:t>
      </w:r>
      <w:r w:rsidRPr="00EC1CE8">
        <w:rPr>
          <w:rFonts w:ascii="Times New Roman" w:hAnsi="Times New Roman" w:cs="Times New Roman"/>
          <w:sz w:val="24"/>
          <w:szCs w:val="24"/>
        </w:rPr>
        <w:t xml:space="preserve">amb: </w:t>
      </w:r>
      <w:r w:rsidR="00842A1F" w:rsidRPr="00EC1CE8">
        <w:rPr>
          <w:rFonts w:ascii="Times New Roman" w:hAnsi="Times New Roman" w:cs="Times New Roman"/>
          <w:sz w:val="24"/>
          <w:szCs w:val="24"/>
        </w:rPr>
        <w:t xml:space="preserve">I </w:t>
      </w:r>
      <w:r w:rsidRPr="00EC1CE8">
        <w:rPr>
          <w:rFonts w:ascii="Times New Roman" w:hAnsi="Times New Roman" w:cs="Times New Roman"/>
          <w:sz w:val="24"/>
          <w:szCs w:val="24"/>
        </w:rPr>
        <w:t xml:space="preserve">appreciate sending forth musings on this issue. </w:t>
      </w:r>
      <w:r w:rsidR="00D676D2" w:rsidRPr="00EC1CE8">
        <w:rPr>
          <w:rFonts w:ascii="Times New Roman" w:hAnsi="Times New Roman" w:cs="Times New Roman"/>
          <w:sz w:val="24"/>
          <w:szCs w:val="24"/>
        </w:rPr>
        <w:t>I think Mike should be in this too. If we have a definitive doc</w:t>
      </w:r>
      <w:r w:rsidR="00842A1F" w:rsidRPr="00EC1CE8">
        <w:rPr>
          <w:rFonts w:ascii="Times New Roman" w:hAnsi="Times New Roman" w:cs="Times New Roman"/>
          <w:sz w:val="24"/>
          <w:szCs w:val="24"/>
        </w:rPr>
        <w:t xml:space="preserve">ument out there, I have </w:t>
      </w:r>
      <w:r w:rsidR="00D676D2" w:rsidRPr="00EC1CE8">
        <w:rPr>
          <w:rFonts w:ascii="Times New Roman" w:hAnsi="Times New Roman" w:cs="Times New Roman"/>
          <w:sz w:val="24"/>
          <w:szCs w:val="24"/>
        </w:rPr>
        <w:t xml:space="preserve">expressed the opinion that you can use links. </w:t>
      </w:r>
    </w:p>
    <w:p w14:paraId="37255176" w14:textId="77777777" w:rsidR="00EC1CE8" w:rsidRDefault="00D676D2" w:rsidP="00EC1CE8">
      <w:pPr>
        <w:pStyle w:val="ListParagraph"/>
        <w:numPr>
          <w:ilvl w:val="3"/>
          <w:numId w:val="1"/>
        </w:numPr>
        <w:rPr>
          <w:rFonts w:ascii="Times New Roman" w:hAnsi="Times New Roman" w:cs="Times New Roman"/>
          <w:sz w:val="24"/>
          <w:szCs w:val="24"/>
        </w:rPr>
      </w:pPr>
      <w:r w:rsidRPr="00EC1CE8">
        <w:rPr>
          <w:rFonts w:ascii="Times New Roman" w:hAnsi="Times New Roman" w:cs="Times New Roman"/>
          <w:sz w:val="24"/>
          <w:szCs w:val="24"/>
        </w:rPr>
        <w:t xml:space="preserve">I </w:t>
      </w:r>
      <w:r w:rsidR="00EC1CE8" w:rsidRPr="00EC1CE8">
        <w:rPr>
          <w:rFonts w:ascii="Times New Roman" w:hAnsi="Times New Roman" w:cs="Times New Roman"/>
          <w:sz w:val="24"/>
          <w:szCs w:val="24"/>
        </w:rPr>
        <w:t>also hope</w:t>
      </w:r>
      <w:r w:rsidR="00842A1F" w:rsidRPr="00EC1CE8">
        <w:rPr>
          <w:rFonts w:ascii="Times New Roman" w:hAnsi="Times New Roman" w:cs="Times New Roman"/>
          <w:sz w:val="24"/>
          <w:szCs w:val="24"/>
        </w:rPr>
        <w:t xml:space="preserve"> in the</w:t>
      </w:r>
      <w:r w:rsidRPr="00EC1CE8">
        <w:rPr>
          <w:rFonts w:ascii="Times New Roman" w:hAnsi="Times New Roman" w:cs="Times New Roman"/>
          <w:sz w:val="24"/>
          <w:szCs w:val="24"/>
        </w:rPr>
        <w:t xml:space="preserve"> n</w:t>
      </w:r>
      <w:r w:rsidR="00842A1F" w:rsidRPr="00EC1CE8">
        <w:rPr>
          <w:rFonts w:ascii="Times New Roman" w:hAnsi="Times New Roman" w:cs="Times New Roman"/>
          <w:sz w:val="24"/>
          <w:szCs w:val="24"/>
        </w:rPr>
        <w:t>e</w:t>
      </w:r>
      <w:r w:rsidRPr="00EC1CE8">
        <w:rPr>
          <w:rFonts w:ascii="Times New Roman" w:hAnsi="Times New Roman" w:cs="Times New Roman"/>
          <w:sz w:val="24"/>
          <w:szCs w:val="24"/>
        </w:rPr>
        <w:t>xt musing</w:t>
      </w:r>
      <w:r w:rsidR="00EC1CE8" w:rsidRPr="00EC1CE8">
        <w:rPr>
          <w:rFonts w:ascii="Times New Roman" w:hAnsi="Times New Roman" w:cs="Times New Roman"/>
          <w:sz w:val="24"/>
          <w:szCs w:val="24"/>
        </w:rPr>
        <w:t>s</w:t>
      </w:r>
      <w:r w:rsidRPr="00EC1CE8">
        <w:rPr>
          <w:rFonts w:ascii="Times New Roman" w:hAnsi="Times New Roman" w:cs="Times New Roman"/>
          <w:sz w:val="24"/>
          <w:szCs w:val="24"/>
        </w:rPr>
        <w:t xml:space="preserve"> </w:t>
      </w:r>
      <w:r w:rsidR="00EC1CE8" w:rsidRPr="00EC1CE8">
        <w:rPr>
          <w:rFonts w:ascii="Times New Roman" w:hAnsi="Times New Roman" w:cs="Times New Roman"/>
          <w:sz w:val="24"/>
          <w:szCs w:val="24"/>
        </w:rPr>
        <w:t xml:space="preserve">that we can recognize </w:t>
      </w:r>
      <w:r w:rsidRPr="00EC1CE8">
        <w:rPr>
          <w:rFonts w:ascii="Times New Roman" w:hAnsi="Times New Roman" w:cs="Times New Roman"/>
          <w:sz w:val="24"/>
          <w:szCs w:val="24"/>
        </w:rPr>
        <w:t>that we have a non-</w:t>
      </w:r>
      <w:r w:rsidR="00EC1CE8" w:rsidRPr="00EC1CE8">
        <w:rPr>
          <w:rFonts w:ascii="Times New Roman" w:hAnsi="Times New Roman" w:cs="Times New Roman"/>
          <w:sz w:val="24"/>
          <w:szCs w:val="24"/>
        </w:rPr>
        <w:t>tenure/tenure-track</w:t>
      </w:r>
      <w:r w:rsidRPr="00EC1CE8">
        <w:rPr>
          <w:rFonts w:ascii="Times New Roman" w:hAnsi="Times New Roman" w:cs="Times New Roman"/>
          <w:sz w:val="24"/>
          <w:szCs w:val="24"/>
        </w:rPr>
        <w:t xml:space="preserve"> faculty member</w:t>
      </w:r>
      <w:r w:rsidR="00EC1CE8" w:rsidRPr="00EC1CE8">
        <w:rPr>
          <w:rFonts w:ascii="Times New Roman" w:hAnsi="Times New Roman" w:cs="Times New Roman"/>
          <w:sz w:val="24"/>
          <w:szCs w:val="24"/>
        </w:rPr>
        <w:t xml:space="preserve"> serving on the Senate</w:t>
      </w:r>
      <w:r w:rsidRPr="00EC1CE8">
        <w:rPr>
          <w:rFonts w:ascii="Times New Roman" w:hAnsi="Times New Roman" w:cs="Times New Roman"/>
          <w:sz w:val="24"/>
          <w:szCs w:val="24"/>
        </w:rPr>
        <w:t xml:space="preserve">. </w:t>
      </w:r>
    </w:p>
    <w:p w14:paraId="4689E1B7" w14:textId="0BCBA416" w:rsidR="00EC1CE8" w:rsidRDefault="005959D6"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 xml:space="preserve">C. </w:t>
      </w:r>
      <w:r w:rsidR="00842A1F" w:rsidRPr="00EC1CE8">
        <w:rPr>
          <w:rFonts w:ascii="Times New Roman" w:hAnsi="Times New Roman" w:cs="Times New Roman"/>
          <w:sz w:val="24"/>
          <w:szCs w:val="24"/>
        </w:rPr>
        <w:t>MacDonald</w:t>
      </w:r>
      <w:r w:rsidRPr="00EC1CE8">
        <w:rPr>
          <w:rFonts w:ascii="Times New Roman" w:hAnsi="Times New Roman" w:cs="Times New Roman"/>
          <w:sz w:val="24"/>
          <w:szCs w:val="24"/>
        </w:rPr>
        <w:t xml:space="preserve">: </w:t>
      </w:r>
      <w:r w:rsidR="00EC1CE8" w:rsidRPr="00EC1CE8">
        <w:rPr>
          <w:rFonts w:ascii="Times New Roman" w:hAnsi="Times New Roman" w:cs="Times New Roman"/>
          <w:sz w:val="24"/>
          <w:szCs w:val="24"/>
        </w:rPr>
        <w:t>What do we do about</w:t>
      </w:r>
      <w:r w:rsidR="00AB4AEB" w:rsidRPr="00EC1CE8">
        <w:rPr>
          <w:rFonts w:ascii="Times New Roman" w:hAnsi="Times New Roman" w:cs="Times New Roman"/>
          <w:sz w:val="24"/>
          <w:szCs w:val="24"/>
        </w:rPr>
        <w:t xml:space="preserve"> people</w:t>
      </w:r>
      <w:r w:rsidRPr="00EC1CE8">
        <w:rPr>
          <w:rFonts w:ascii="Times New Roman" w:hAnsi="Times New Roman" w:cs="Times New Roman"/>
          <w:sz w:val="24"/>
          <w:szCs w:val="24"/>
        </w:rPr>
        <w:t xml:space="preserve"> who don’t </w:t>
      </w:r>
      <w:r w:rsidR="008A114C">
        <w:rPr>
          <w:rFonts w:ascii="Times New Roman" w:hAnsi="Times New Roman" w:cs="Times New Roman"/>
          <w:sz w:val="24"/>
          <w:szCs w:val="24"/>
        </w:rPr>
        <w:t xml:space="preserve">do what they are supposed to do? </w:t>
      </w:r>
      <w:r w:rsidRPr="00EC1CE8">
        <w:rPr>
          <w:rFonts w:ascii="Times New Roman" w:hAnsi="Times New Roman" w:cs="Times New Roman"/>
          <w:sz w:val="24"/>
          <w:szCs w:val="24"/>
        </w:rPr>
        <w:t xml:space="preserve"> It goes back to IOB. What do we do for those who don’t? </w:t>
      </w:r>
    </w:p>
    <w:p w14:paraId="301C6030" w14:textId="238A8EBB" w:rsidR="00EC1CE8" w:rsidRDefault="00AB4AEB"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D. Bradley: That came up in C</w:t>
      </w:r>
      <w:r w:rsidR="005959D6" w:rsidRPr="00EC1CE8">
        <w:rPr>
          <w:rFonts w:ascii="Times New Roman" w:hAnsi="Times New Roman" w:cs="Times New Roman"/>
          <w:sz w:val="24"/>
          <w:szCs w:val="24"/>
        </w:rPr>
        <w:t xml:space="preserve">abinet. </w:t>
      </w:r>
      <w:r w:rsidR="008A114C">
        <w:rPr>
          <w:rFonts w:ascii="Times New Roman" w:hAnsi="Times New Roman" w:cs="Times New Roman"/>
          <w:sz w:val="24"/>
          <w:szCs w:val="24"/>
        </w:rPr>
        <w:t>It could be then</w:t>
      </w:r>
      <w:r w:rsidR="005959D6" w:rsidRPr="00EC1CE8">
        <w:rPr>
          <w:rFonts w:ascii="Times New Roman" w:hAnsi="Times New Roman" w:cs="Times New Roman"/>
          <w:sz w:val="24"/>
          <w:szCs w:val="24"/>
        </w:rPr>
        <w:t xml:space="preserve"> that you </w:t>
      </w:r>
      <w:r w:rsidR="008A114C">
        <w:rPr>
          <w:rFonts w:ascii="Times New Roman" w:hAnsi="Times New Roman" w:cs="Times New Roman"/>
          <w:sz w:val="24"/>
          <w:szCs w:val="24"/>
        </w:rPr>
        <w:t>have not completed your</w:t>
      </w:r>
      <w:r w:rsidRPr="00EC1CE8">
        <w:rPr>
          <w:rFonts w:ascii="Times New Roman" w:hAnsi="Times New Roman" w:cs="Times New Roman"/>
          <w:sz w:val="24"/>
          <w:szCs w:val="24"/>
        </w:rPr>
        <w:t xml:space="preserve"> self-evaluation.</w:t>
      </w:r>
      <w:r w:rsidR="005959D6" w:rsidRPr="00EC1CE8">
        <w:rPr>
          <w:rFonts w:ascii="Times New Roman" w:hAnsi="Times New Roman" w:cs="Times New Roman"/>
          <w:sz w:val="24"/>
          <w:szCs w:val="24"/>
        </w:rPr>
        <w:t xml:space="preserve"> If something is mandatory,</w:t>
      </w:r>
      <w:r w:rsidRPr="00EC1CE8">
        <w:rPr>
          <w:rFonts w:ascii="Times New Roman" w:hAnsi="Times New Roman" w:cs="Times New Roman"/>
          <w:sz w:val="24"/>
          <w:szCs w:val="24"/>
        </w:rPr>
        <w:t xml:space="preserve"> we</w:t>
      </w:r>
      <w:r w:rsidR="005959D6" w:rsidRPr="00EC1CE8">
        <w:rPr>
          <w:rFonts w:ascii="Times New Roman" w:hAnsi="Times New Roman" w:cs="Times New Roman"/>
          <w:sz w:val="24"/>
          <w:szCs w:val="24"/>
        </w:rPr>
        <w:t xml:space="preserve"> have to have</w:t>
      </w:r>
      <w:r w:rsidRPr="00EC1CE8">
        <w:rPr>
          <w:rFonts w:ascii="Times New Roman" w:hAnsi="Times New Roman" w:cs="Times New Roman"/>
          <w:sz w:val="24"/>
          <w:szCs w:val="24"/>
        </w:rPr>
        <w:t xml:space="preserve"> a</w:t>
      </w:r>
      <w:r w:rsidR="005959D6" w:rsidRPr="00EC1CE8">
        <w:rPr>
          <w:rFonts w:ascii="Times New Roman" w:hAnsi="Times New Roman" w:cs="Times New Roman"/>
          <w:sz w:val="24"/>
          <w:szCs w:val="24"/>
        </w:rPr>
        <w:t xml:space="preserve"> discipline process. For stu</w:t>
      </w:r>
      <w:r w:rsidRPr="00EC1CE8">
        <w:rPr>
          <w:rFonts w:ascii="Times New Roman" w:hAnsi="Times New Roman" w:cs="Times New Roman"/>
          <w:sz w:val="24"/>
          <w:szCs w:val="24"/>
        </w:rPr>
        <w:t>dents</w:t>
      </w:r>
      <w:r w:rsidR="005959D6" w:rsidRPr="00EC1CE8">
        <w:rPr>
          <w:rFonts w:ascii="Times New Roman" w:hAnsi="Times New Roman" w:cs="Times New Roman"/>
          <w:sz w:val="24"/>
          <w:szCs w:val="24"/>
        </w:rPr>
        <w:t>, we can put a registration hold</w:t>
      </w:r>
      <w:r w:rsidRPr="00EC1CE8">
        <w:rPr>
          <w:rFonts w:ascii="Times New Roman" w:hAnsi="Times New Roman" w:cs="Times New Roman"/>
          <w:sz w:val="24"/>
          <w:szCs w:val="24"/>
        </w:rPr>
        <w:t xml:space="preserve"> on the account</w:t>
      </w:r>
      <w:r w:rsidR="005959D6" w:rsidRPr="00EC1CE8">
        <w:rPr>
          <w:rFonts w:ascii="Times New Roman" w:hAnsi="Times New Roman" w:cs="Times New Roman"/>
          <w:sz w:val="24"/>
          <w:szCs w:val="24"/>
        </w:rPr>
        <w:t xml:space="preserve">. For employees, we have to tell them ahead of time. We have not put anything like that in place. We need to. </w:t>
      </w:r>
      <w:r w:rsidR="00FA450A" w:rsidRPr="00EC1CE8">
        <w:rPr>
          <w:rFonts w:ascii="Times New Roman" w:hAnsi="Times New Roman" w:cs="Times New Roman"/>
          <w:sz w:val="24"/>
          <w:szCs w:val="24"/>
        </w:rPr>
        <w:t xml:space="preserve">We do not have anything in the procedures or handbook. This is an example where we need something. </w:t>
      </w:r>
    </w:p>
    <w:p w14:paraId="315AB127" w14:textId="77777777" w:rsidR="00EC1CE8" w:rsidRDefault="00AB4AEB" w:rsidP="00EC1CE8">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 xml:space="preserve">C. Paterson: </w:t>
      </w:r>
      <w:r w:rsidR="00FA450A" w:rsidRPr="00EC1CE8">
        <w:rPr>
          <w:rFonts w:ascii="Times New Roman" w:hAnsi="Times New Roman" w:cs="Times New Roman"/>
          <w:sz w:val="24"/>
          <w:szCs w:val="24"/>
        </w:rPr>
        <w:t>The goal is to have 100 percent of</w:t>
      </w:r>
      <w:r w:rsidRPr="00EC1CE8">
        <w:rPr>
          <w:rFonts w:ascii="Times New Roman" w:hAnsi="Times New Roman" w:cs="Times New Roman"/>
          <w:sz w:val="24"/>
          <w:szCs w:val="24"/>
        </w:rPr>
        <w:t xml:space="preserve"> people to do the training. The thing is</w:t>
      </w:r>
      <w:r w:rsidR="00FA450A" w:rsidRPr="00EC1CE8">
        <w:rPr>
          <w:rFonts w:ascii="Times New Roman" w:hAnsi="Times New Roman" w:cs="Times New Roman"/>
          <w:sz w:val="24"/>
          <w:szCs w:val="24"/>
        </w:rPr>
        <w:t xml:space="preserve"> to </w:t>
      </w:r>
      <w:r w:rsidRPr="00EC1CE8">
        <w:rPr>
          <w:rFonts w:ascii="Times New Roman" w:hAnsi="Times New Roman" w:cs="Times New Roman"/>
          <w:sz w:val="24"/>
          <w:szCs w:val="24"/>
        </w:rPr>
        <w:t>engage 100 percent. I</w:t>
      </w:r>
      <w:r w:rsidR="00FA450A" w:rsidRPr="00EC1CE8">
        <w:rPr>
          <w:rFonts w:ascii="Times New Roman" w:hAnsi="Times New Roman" w:cs="Times New Roman"/>
          <w:sz w:val="24"/>
          <w:szCs w:val="24"/>
        </w:rPr>
        <w:t xml:space="preserve">f we want them to do these, if we say were going to dock you a </w:t>
      </w:r>
      <w:r w:rsidRPr="00EC1CE8">
        <w:rPr>
          <w:rFonts w:ascii="Times New Roman" w:hAnsi="Times New Roman" w:cs="Times New Roman"/>
          <w:sz w:val="24"/>
          <w:szCs w:val="24"/>
        </w:rPr>
        <w:t>day’s</w:t>
      </w:r>
      <w:r w:rsidR="00FA450A" w:rsidRPr="00EC1CE8">
        <w:rPr>
          <w:rFonts w:ascii="Times New Roman" w:hAnsi="Times New Roman" w:cs="Times New Roman"/>
          <w:sz w:val="24"/>
          <w:szCs w:val="24"/>
        </w:rPr>
        <w:t xml:space="preserve"> pay, </w:t>
      </w:r>
      <w:r w:rsidRPr="00EC1CE8">
        <w:rPr>
          <w:rFonts w:ascii="Times New Roman" w:hAnsi="Times New Roman" w:cs="Times New Roman"/>
          <w:sz w:val="24"/>
          <w:szCs w:val="24"/>
        </w:rPr>
        <w:t>it’s</w:t>
      </w:r>
      <w:r w:rsidR="00FA450A" w:rsidRPr="00EC1CE8">
        <w:rPr>
          <w:rFonts w:ascii="Times New Roman" w:hAnsi="Times New Roman" w:cs="Times New Roman"/>
          <w:sz w:val="24"/>
          <w:szCs w:val="24"/>
        </w:rPr>
        <w:t xml:space="preserve"> not going to work. </w:t>
      </w:r>
    </w:p>
    <w:p w14:paraId="397131F4" w14:textId="77777777" w:rsidR="00AA0B42" w:rsidRDefault="00AB4AEB" w:rsidP="00AA0B42">
      <w:pPr>
        <w:pStyle w:val="ListParagraph"/>
        <w:numPr>
          <w:ilvl w:val="2"/>
          <w:numId w:val="1"/>
        </w:numPr>
        <w:rPr>
          <w:rFonts w:ascii="Times New Roman" w:hAnsi="Times New Roman" w:cs="Times New Roman"/>
          <w:sz w:val="24"/>
          <w:szCs w:val="24"/>
        </w:rPr>
      </w:pPr>
      <w:r w:rsidRPr="00EC1CE8">
        <w:rPr>
          <w:rFonts w:ascii="Times New Roman" w:hAnsi="Times New Roman" w:cs="Times New Roman"/>
          <w:sz w:val="24"/>
          <w:szCs w:val="24"/>
        </w:rPr>
        <w:t>D. Bradley:</w:t>
      </w:r>
      <w:r w:rsidR="00FA450A" w:rsidRPr="00EC1CE8">
        <w:rPr>
          <w:rFonts w:ascii="Times New Roman" w:hAnsi="Times New Roman" w:cs="Times New Roman"/>
          <w:sz w:val="24"/>
          <w:szCs w:val="24"/>
        </w:rPr>
        <w:t xml:space="preserve"> </w:t>
      </w:r>
      <w:r w:rsidR="00AA0B42">
        <w:rPr>
          <w:rFonts w:ascii="Times New Roman" w:hAnsi="Times New Roman" w:cs="Times New Roman"/>
          <w:sz w:val="24"/>
          <w:szCs w:val="24"/>
        </w:rPr>
        <w:t xml:space="preserve">In </w:t>
      </w:r>
      <w:r w:rsidR="00FA450A" w:rsidRPr="00EC1CE8">
        <w:rPr>
          <w:rFonts w:ascii="Times New Roman" w:hAnsi="Times New Roman" w:cs="Times New Roman"/>
          <w:sz w:val="24"/>
          <w:szCs w:val="24"/>
        </w:rPr>
        <w:t>general 100 percent means 100 per</w:t>
      </w:r>
      <w:r w:rsidRPr="00EC1CE8">
        <w:rPr>
          <w:rFonts w:ascii="Times New Roman" w:hAnsi="Times New Roman" w:cs="Times New Roman"/>
          <w:sz w:val="24"/>
          <w:szCs w:val="24"/>
        </w:rPr>
        <w:t>cent</w:t>
      </w:r>
      <w:r w:rsidR="00FA450A" w:rsidRPr="00EC1CE8">
        <w:rPr>
          <w:rFonts w:ascii="Times New Roman" w:hAnsi="Times New Roman" w:cs="Times New Roman"/>
          <w:sz w:val="24"/>
          <w:szCs w:val="24"/>
        </w:rPr>
        <w:t xml:space="preserve">. If </w:t>
      </w:r>
      <w:r w:rsidR="00AA0B42">
        <w:rPr>
          <w:rFonts w:ascii="Times New Roman" w:hAnsi="Times New Roman" w:cs="Times New Roman"/>
          <w:sz w:val="24"/>
          <w:szCs w:val="24"/>
        </w:rPr>
        <w:t>there are situations where</w:t>
      </w:r>
      <w:r w:rsidR="00FA450A" w:rsidRPr="00EC1CE8">
        <w:rPr>
          <w:rFonts w:ascii="Times New Roman" w:hAnsi="Times New Roman" w:cs="Times New Roman"/>
          <w:sz w:val="24"/>
          <w:szCs w:val="24"/>
        </w:rPr>
        <w:t xml:space="preserve"> </w:t>
      </w:r>
      <w:r w:rsidR="00AA0B42">
        <w:rPr>
          <w:rFonts w:ascii="Times New Roman" w:hAnsi="Times New Roman" w:cs="Times New Roman"/>
          <w:sz w:val="24"/>
          <w:szCs w:val="24"/>
        </w:rPr>
        <w:t>the</w:t>
      </w:r>
      <w:r w:rsidR="00FA450A" w:rsidRPr="00EC1CE8">
        <w:rPr>
          <w:rFonts w:ascii="Times New Roman" w:hAnsi="Times New Roman" w:cs="Times New Roman"/>
          <w:sz w:val="24"/>
          <w:szCs w:val="24"/>
        </w:rPr>
        <w:t xml:space="preserve"> training is </w:t>
      </w:r>
      <w:r w:rsidR="00AA0B42">
        <w:rPr>
          <w:rFonts w:ascii="Times New Roman" w:hAnsi="Times New Roman" w:cs="Times New Roman"/>
          <w:sz w:val="24"/>
          <w:szCs w:val="24"/>
        </w:rPr>
        <w:t>in</w:t>
      </w:r>
      <w:r w:rsidR="00FA450A" w:rsidRPr="00EC1CE8">
        <w:rPr>
          <w:rFonts w:ascii="Times New Roman" w:hAnsi="Times New Roman" w:cs="Times New Roman"/>
          <w:sz w:val="24"/>
          <w:szCs w:val="24"/>
        </w:rPr>
        <w:t>appro</w:t>
      </w:r>
      <w:r w:rsidRPr="00EC1CE8">
        <w:rPr>
          <w:rFonts w:ascii="Times New Roman" w:hAnsi="Times New Roman" w:cs="Times New Roman"/>
          <w:sz w:val="24"/>
          <w:szCs w:val="24"/>
        </w:rPr>
        <w:t>pria</w:t>
      </w:r>
      <w:r w:rsidR="00FA450A" w:rsidRPr="00EC1CE8">
        <w:rPr>
          <w:rFonts w:ascii="Times New Roman" w:hAnsi="Times New Roman" w:cs="Times New Roman"/>
          <w:sz w:val="24"/>
          <w:szCs w:val="24"/>
        </w:rPr>
        <w:t>te</w:t>
      </w:r>
      <w:r w:rsidR="00AA0B42">
        <w:rPr>
          <w:rFonts w:ascii="Times New Roman" w:hAnsi="Times New Roman" w:cs="Times New Roman"/>
          <w:sz w:val="24"/>
          <w:szCs w:val="24"/>
        </w:rPr>
        <w:t xml:space="preserve"> for some people</w:t>
      </w:r>
      <w:r w:rsidR="00FA450A" w:rsidRPr="00EC1CE8">
        <w:rPr>
          <w:rFonts w:ascii="Times New Roman" w:hAnsi="Times New Roman" w:cs="Times New Roman"/>
          <w:sz w:val="24"/>
          <w:szCs w:val="24"/>
        </w:rPr>
        <w:t>, we need to implement another type</w:t>
      </w:r>
      <w:r w:rsidR="00AA0B42">
        <w:rPr>
          <w:rFonts w:ascii="Times New Roman" w:hAnsi="Times New Roman" w:cs="Times New Roman"/>
          <w:sz w:val="24"/>
          <w:szCs w:val="24"/>
        </w:rPr>
        <w:t xml:space="preserve"> of training.  Everyone has </w:t>
      </w:r>
      <w:r w:rsidR="00FA450A" w:rsidRPr="00EC1CE8">
        <w:rPr>
          <w:rFonts w:ascii="Times New Roman" w:hAnsi="Times New Roman" w:cs="Times New Roman"/>
          <w:sz w:val="24"/>
          <w:szCs w:val="24"/>
        </w:rPr>
        <w:t xml:space="preserve">to do some kind of training. We do need penalties. </w:t>
      </w:r>
    </w:p>
    <w:p w14:paraId="7FD0B363" w14:textId="77777777" w:rsidR="00AA0B42" w:rsidRDefault="00A95541" w:rsidP="00AA0B42">
      <w:pPr>
        <w:pStyle w:val="ListParagraph"/>
        <w:numPr>
          <w:ilvl w:val="2"/>
          <w:numId w:val="1"/>
        </w:numPr>
        <w:rPr>
          <w:rFonts w:ascii="Times New Roman" w:hAnsi="Times New Roman" w:cs="Times New Roman"/>
          <w:sz w:val="24"/>
          <w:szCs w:val="24"/>
        </w:rPr>
      </w:pPr>
      <w:r w:rsidRPr="00AA0B42">
        <w:rPr>
          <w:rFonts w:ascii="Times New Roman" w:hAnsi="Times New Roman" w:cs="Times New Roman"/>
          <w:sz w:val="24"/>
          <w:szCs w:val="24"/>
        </w:rPr>
        <w:t xml:space="preserve">C. </w:t>
      </w:r>
      <w:r w:rsidR="00AB4AEB" w:rsidRPr="00AA0B42">
        <w:rPr>
          <w:rFonts w:ascii="Times New Roman" w:hAnsi="Times New Roman" w:cs="Times New Roman"/>
          <w:sz w:val="24"/>
          <w:szCs w:val="24"/>
        </w:rPr>
        <w:t>MacDonald: We need to be more encouraging in department meetings. We will take time and f</w:t>
      </w:r>
      <w:r w:rsidRPr="00AA0B42">
        <w:rPr>
          <w:rFonts w:ascii="Times New Roman" w:hAnsi="Times New Roman" w:cs="Times New Roman"/>
          <w:sz w:val="24"/>
          <w:szCs w:val="24"/>
        </w:rPr>
        <w:t>ind ways to encourage p</w:t>
      </w:r>
      <w:r w:rsidR="00AB4AEB" w:rsidRPr="00AA0B42">
        <w:rPr>
          <w:rFonts w:ascii="Times New Roman" w:hAnsi="Times New Roman" w:cs="Times New Roman"/>
          <w:sz w:val="24"/>
          <w:szCs w:val="24"/>
        </w:rPr>
        <w:t>eople</w:t>
      </w:r>
      <w:r w:rsidRPr="00AA0B42">
        <w:rPr>
          <w:rFonts w:ascii="Times New Roman" w:hAnsi="Times New Roman" w:cs="Times New Roman"/>
          <w:sz w:val="24"/>
          <w:szCs w:val="24"/>
        </w:rPr>
        <w:t xml:space="preserve"> to make it easier for them. </w:t>
      </w:r>
    </w:p>
    <w:p w14:paraId="76EB8C25" w14:textId="1DC2D356" w:rsidR="00AA0B42" w:rsidRDefault="00AB4AEB" w:rsidP="00AA0B42">
      <w:pPr>
        <w:pStyle w:val="ListParagraph"/>
        <w:numPr>
          <w:ilvl w:val="2"/>
          <w:numId w:val="1"/>
        </w:numPr>
        <w:rPr>
          <w:rFonts w:ascii="Times New Roman" w:hAnsi="Times New Roman" w:cs="Times New Roman"/>
          <w:sz w:val="24"/>
          <w:szCs w:val="24"/>
        </w:rPr>
      </w:pPr>
      <w:r w:rsidRPr="00AA0B42">
        <w:rPr>
          <w:rFonts w:ascii="Times New Roman" w:hAnsi="Times New Roman" w:cs="Times New Roman"/>
          <w:sz w:val="24"/>
          <w:szCs w:val="24"/>
        </w:rPr>
        <w:t>D. Bradley:</w:t>
      </w:r>
      <w:r w:rsidR="00A95541" w:rsidRPr="00AA0B42">
        <w:rPr>
          <w:rFonts w:ascii="Times New Roman" w:hAnsi="Times New Roman" w:cs="Times New Roman"/>
          <w:sz w:val="24"/>
          <w:szCs w:val="24"/>
        </w:rPr>
        <w:t xml:space="preserve"> Most of the p</w:t>
      </w:r>
      <w:r w:rsidRPr="00AA0B42">
        <w:rPr>
          <w:rFonts w:ascii="Times New Roman" w:hAnsi="Times New Roman" w:cs="Times New Roman"/>
          <w:sz w:val="24"/>
          <w:szCs w:val="24"/>
        </w:rPr>
        <w:t>eople</w:t>
      </w:r>
      <w:r w:rsidR="00A95541" w:rsidRPr="00AA0B42">
        <w:rPr>
          <w:rFonts w:ascii="Times New Roman" w:hAnsi="Times New Roman" w:cs="Times New Roman"/>
          <w:sz w:val="24"/>
          <w:szCs w:val="24"/>
        </w:rPr>
        <w:t xml:space="preserve"> who are looking for exceptions are </w:t>
      </w:r>
      <w:r w:rsidR="008A114C">
        <w:rPr>
          <w:rFonts w:ascii="Times New Roman" w:hAnsi="Times New Roman" w:cs="Times New Roman"/>
          <w:sz w:val="24"/>
          <w:szCs w:val="24"/>
        </w:rPr>
        <w:t>acting out of</w:t>
      </w:r>
      <w:r w:rsidRPr="00AA0B42">
        <w:rPr>
          <w:rFonts w:ascii="Times New Roman" w:hAnsi="Times New Roman" w:cs="Times New Roman"/>
          <w:sz w:val="24"/>
          <w:szCs w:val="24"/>
        </w:rPr>
        <w:t xml:space="preserve"> </w:t>
      </w:r>
      <w:r w:rsidR="00A95541" w:rsidRPr="00AA0B42">
        <w:rPr>
          <w:rFonts w:ascii="Times New Roman" w:hAnsi="Times New Roman" w:cs="Times New Roman"/>
          <w:sz w:val="24"/>
          <w:szCs w:val="24"/>
        </w:rPr>
        <w:t xml:space="preserve">contrariness. </w:t>
      </w:r>
    </w:p>
    <w:p w14:paraId="3B8F343F" w14:textId="77777777" w:rsidR="00AA0B42" w:rsidRDefault="00AB4AEB" w:rsidP="00AA0B42">
      <w:pPr>
        <w:pStyle w:val="ListParagraph"/>
        <w:numPr>
          <w:ilvl w:val="2"/>
          <w:numId w:val="1"/>
        </w:numPr>
        <w:rPr>
          <w:rFonts w:ascii="Times New Roman" w:hAnsi="Times New Roman" w:cs="Times New Roman"/>
          <w:sz w:val="24"/>
          <w:szCs w:val="24"/>
        </w:rPr>
      </w:pPr>
      <w:r w:rsidRPr="00AA0B42">
        <w:rPr>
          <w:rFonts w:ascii="Times New Roman" w:hAnsi="Times New Roman" w:cs="Times New Roman"/>
          <w:sz w:val="24"/>
          <w:szCs w:val="24"/>
        </w:rPr>
        <w:t>E. Hampton:</w:t>
      </w:r>
      <w:r w:rsidR="00A95541" w:rsidRPr="00AA0B42">
        <w:rPr>
          <w:rFonts w:ascii="Times New Roman" w:hAnsi="Times New Roman" w:cs="Times New Roman"/>
          <w:sz w:val="24"/>
          <w:szCs w:val="24"/>
        </w:rPr>
        <w:t xml:space="preserve"> </w:t>
      </w:r>
      <w:r w:rsidR="00AA0B42">
        <w:rPr>
          <w:rFonts w:ascii="Times New Roman" w:hAnsi="Times New Roman" w:cs="Times New Roman"/>
          <w:sz w:val="24"/>
          <w:szCs w:val="24"/>
        </w:rPr>
        <w:t>It would be a bad idea to tie this to the BR.</w:t>
      </w:r>
      <w:r w:rsidR="00A95541" w:rsidRPr="00AA0B42">
        <w:rPr>
          <w:rFonts w:ascii="Times New Roman" w:hAnsi="Times New Roman" w:cs="Times New Roman"/>
          <w:sz w:val="24"/>
          <w:szCs w:val="24"/>
        </w:rPr>
        <w:t xml:space="preserve"> </w:t>
      </w:r>
    </w:p>
    <w:p w14:paraId="429A9F83" w14:textId="77777777" w:rsidR="00AA0B42" w:rsidRDefault="00AB4AEB" w:rsidP="00AA0B42">
      <w:pPr>
        <w:pStyle w:val="ListParagraph"/>
        <w:numPr>
          <w:ilvl w:val="2"/>
          <w:numId w:val="1"/>
        </w:numPr>
        <w:rPr>
          <w:rFonts w:ascii="Times New Roman" w:hAnsi="Times New Roman" w:cs="Times New Roman"/>
          <w:sz w:val="24"/>
          <w:szCs w:val="24"/>
        </w:rPr>
      </w:pPr>
      <w:r w:rsidRPr="00AA0B42">
        <w:rPr>
          <w:rFonts w:ascii="Times New Roman" w:hAnsi="Times New Roman" w:cs="Times New Roman"/>
          <w:sz w:val="24"/>
          <w:szCs w:val="24"/>
        </w:rPr>
        <w:t>C. MacDonald:</w:t>
      </w:r>
      <w:r w:rsidR="00AA0B42">
        <w:rPr>
          <w:rFonts w:ascii="Times New Roman" w:hAnsi="Times New Roman" w:cs="Times New Roman"/>
          <w:sz w:val="24"/>
          <w:szCs w:val="24"/>
        </w:rPr>
        <w:t xml:space="preserve"> Nothing was agreed to</w:t>
      </w:r>
      <w:r w:rsidR="00A95541" w:rsidRPr="00AA0B42">
        <w:rPr>
          <w:rFonts w:ascii="Times New Roman" w:hAnsi="Times New Roman" w:cs="Times New Roman"/>
          <w:sz w:val="24"/>
          <w:szCs w:val="24"/>
        </w:rPr>
        <w:t xml:space="preserve">. </w:t>
      </w:r>
    </w:p>
    <w:p w14:paraId="6917C94D" w14:textId="77777777" w:rsidR="00AA0B42" w:rsidRDefault="00AB4AEB" w:rsidP="00AA0B42">
      <w:pPr>
        <w:pStyle w:val="ListParagraph"/>
        <w:numPr>
          <w:ilvl w:val="2"/>
          <w:numId w:val="1"/>
        </w:numPr>
        <w:rPr>
          <w:rFonts w:ascii="Times New Roman" w:hAnsi="Times New Roman" w:cs="Times New Roman"/>
          <w:sz w:val="24"/>
          <w:szCs w:val="24"/>
        </w:rPr>
      </w:pPr>
      <w:r w:rsidRPr="00AA0B42">
        <w:rPr>
          <w:rFonts w:ascii="Times New Roman" w:hAnsi="Times New Roman" w:cs="Times New Roman"/>
          <w:sz w:val="24"/>
          <w:szCs w:val="24"/>
        </w:rPr>
        <w:t xml:space="preserve">E. Hampton: We </w:t>
      </w:r>
      <w:r w:rsidR="00AA0B42">
        <w:rPr>
          <w:rFonts w:ascii="Times New Roman" w:hAnsi="Times New Roman" w:cs="Times New Roman"/>
          <w:sz w:val="24"/>
          <w:szCs w:val="24"/>
        </w:rPr>
        <w:t xml:space="preserve">would </w:t>
      </w:r>
      <w:r w:rsidRPr="00AA0B42">
        <w:rPr>
          <w:rFonts w:ascii="Times New Roman" w:hAnsi="Times New Roman" w:cs="Times New Roman"/>
          <w:sz w:val="24"/>
          <w:szCs w:val="24"/>
        </w:rPr>
        <w:t>need S</w:t>
      </w:r>
      <w:r w:rsidR="00AA0B42">
        <w:rPr>
          <w:rFonts w:ascii="Times New Roman" w:hAnsi="Times New Roman" w:cs="Times New Roman"/>
          <w:sz w:val="24"/>
          <w:szCs w:val="24"/>
        </w:rPr>
        <w:t xml:space="preserve">enate </w:t>
      </w:r>
      <w:r w:rsidR="00A95541" w:rsidRPr="00AA0B42">
        <w:rPr>
          <w:rFonts w:ascii="Times New Roman" w:hAnsi="Times New Roman" w:cs="Times New Roman"/>
          <w:sz w:val="24"/>
          <w:szCs w:val="24"/>
        </w:rPr>
        <w:t>buy in</w:t>
      </w:r>
      <w:r w:rsidR="00AA0B42">
        <w:rPr>
          <w:rFonts w:ascii="Times New Roman" w:hAnsi="Times New Roman" w:cs="Times New Roman"/>
          <w:sz w:val="24"/>
          <w:szCs w:val="24"/>
        </w:rPr>
        <w:t xml:space="preserve"> first</w:t>
      </w:r>
      <w:r w:rsidR="00A95541" w:rsidRPr="00AA0B42">
        <w:rPr>
          <w:rFonts w:ascii="Times New Roman" w:hAnsi="Times New Roman" w:cs="Times New Roman"/>
          <w:sz w:val="24"/>
          <w:szCs w:val="24"/>
        </w:rPr>
        <w:t xml:space="preserve">. </w:t>
      </w:r>
    </w:p>
    <w:p w14:paraId="4FF5DF12" w14:textId="77777777" w:rsidR="00AA0B42" w:rsidRDefault="00AB4AEB" w:rsidP="00AA0B42">
      <w:pPr>
        <w:pStyle w:val="ListParagraph"/>
        <w:numPr>
          <w:ilvl w:val="2"/>
          <w:numId w:val="1"/>
        </w:numPr>
        <w:rPr>
          <w:rFonts w:ascii="Times New Roman" w:hAnsi="Times New Roman" w:cs="Times New Roman"/>
          <w:sz w:val="24"/>
          <w:szCs w:val="24"/>
        </w:rPr>
      </w:pPr>
      <w:r w:rsidRPr="00AA0B42">
        <w:rPr>
          <w:rFonts w:ascii="Times New Roman" w:hAnsi="Times New Roman" w:cs="Times New Roman"/>
          <w:sz w:val="24"/>
          <w:szCs w:val="24"/>
        </w:rPr>
        <w:lastRenderedPageBreak/>
        <w:t>D. Hantzis:</w:t>
      </w:r>
      <w:r w:rsidR="006465A3" w:rsidRPr="00AA0B42">
        <w:rPr>
          <w:rFonts w:ascii="Times New Roman" w:hAnsi="Times New Roman" w:cs="Times New Roman"/>
          <w:sz w:val="24"/>
          <w:szCs w:val="24"/>
        </w:rPr>
        <w:t xml:space="preserve"> Better to think of it as employee responsibilities. </w:t>
      </w:r>
    </w:p>
    <w:p w14:paraId="5F3FF1B7" w14:textId="64909EA3" w:rsidR="00AA0B42" w:rsidRDefault="008A114C" w:rsidP="00AA0B4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Everyone</w:t>
      </w:r>
      <w:r w:rsidR="00AB4AEB" w:rsidRPr="00AA0B42">
        <w:rPr>
          <w:rFonts w:ascii="Times New Roman" w:hAnsi="Times New Roman" w:cs="Times New Roman"/>
          <w:sz w:val="24"/>
          <w:szCs w:val="24"/>
        </w:rPr>
        <w:t xml:space="preserve"> needs </w:t>
      </w:r>
      <w:r w:rsidR="006465A3" w:rsidRPr="00AA0B42">
        <w:rPr>
          <w:rFonts w:ascii="Times New Roman" w:hAnsi="Times New Roman" w:cs="Times New Roman"/>
          <w:sz w:val="24"/>
          <w:szCs w:val="24"/>
        </w:rPr>
        <w:t xml:space="preserve">to think about it differently. </w:t>
      </w:r>
    </w:p>
    <w:p w14:paraId="148290E9" w14:textId="77777777" w:rsidR="00AA0B42" w:rsidRDefault="00AB4AEB" w:rsidP="00AA0B42">
      <w:pPr>
        <w:pStyle w:val="ListParagraph"/>
        <w:numPr>
          <w:ilvl w:val="2"/>
          <w:numId w:val="1"/>
        </w:numPr>
        <w:rPr>
          <w:rFonts w:ascii="Times New Roman" w:hAnsi="Times New Roman" w:cs="Times New Roman"/>
          <w:sz w:val="24"/>
          <w:szCs w:val="24"/>
        </w:rPr>
      </w:pPr>
      <w:r w:rsidRPr="00AA0B42">
        <w:rPr>
          <w:rFonts w:ascii="Times New Roman" w:hAnsi="Times New Roman" w:cs="Times New Roman"/>
          <w:sz w:val="24"/>
          <w:szCs w:val="24"/>
        </w:rPr>
        <w:t>C. MacDonald:</w:t>
      </w:r>
      <w:r w:rsidR="006465A3" w:rsidRPr="00AA0B42">
        <w:rPr>
          <w:rFonts w:ascii="Times New Roman" w:hAnsi="Times New Roman" w:cs="Times New Roman"/>
          <w:sz w:val="24"/>
          <w:szCs w:val="24"/>
        </w:rPr>
        <w:t xml:space="preserve"> </w:t>
      </w:r>
      <w:r w:rsidRPr="00AA0B42">
        <w:rPr>
          <w:rFonts w:ascii="Times New Roman" w:hAnsi="Times New Roman" w:cs="Times New Roman"/>
          <w:sz w:val="24"/>
          <w:szCs w:val="24"/>
        </w:rPr>
        <w:t>If y</w:t>
      </w:r>
      <w:r w:rsidR="006465A3" w:rsidRPr="00AA0B42">
        <w:rPr>
          <w:rFonts w:ascii="Times New Roman" w:hAnsi="Times New Roman" w:cs="Times New Roman"/>
          <w:sz w:val="24"/>
          <w:szCs w:val="24"/>
        </w:rPr>
        <w:t>ou didn’t do your training yet</w:t>
      </w:r>
      <w:r w:rsidRPr="00AA0B42">
        <w:rPr>
          <w:rFonts w:ascii="Times New Roman" w:hAnsi="Times New Roman" w:cs="Times New Roman"/>
          <w:sz w:val="24"/>
          <w:szCs w:val="24"/>
        </w:rPr>
        <w:t>, t</w:t>
      </w:r>
      <w:r w:rsidR="006465A3" w:rsidRPr="00AA0B42">
        <w:rPr>
          <w:rFonts w:ascii="Times New Roman" w:hAnsi="Times New Roman" w:cs="Times New Roman"/>
          <w:sz w:val="24"/>
          <w:szCs w:val="24"/>
        </w:rPr>
        <w:t xml:space="preserve">hen </w:t>
      </w:r>
      <w:r w:rsidRPr="00AA0B42">
        <w:rPr>
          <w:rFonts w:ascii="Times New Roman" w:hAnsi="Times New Roman" w:cs="Times New Roman"/>
          <w:sz w:val="24"/>
          <w:szCs w:val="24"/>
        </w:rPr>
        <w:t xml:space="preserve">you get </w:t>
      </w:r>
      <w:r w:rsidR="006465A3" w:rsidRPr="00AA0B42">
        <w:rPr>
          <w:rFonts w:ascii="Times New Roman" w:hAnsi="Times New Roman" w:cs="Times New Roman"/>
          <w:sz w:val="24"/>
          <w:szCs w:val="24"/>
        </w:rPr>
        <w:t xml:space="preserve">the letter in your file </w:t>
      </w:r>
      <w:r w:rsidRPr="00AA0B42">
        <w:rPr>
          <w:rFonts w:ascii="Times New Roman" w:hAnsi="Times New Roman" w:cs="Times New Roman"/>
          <w:sz w:val="24"/>
          <w:szCs w:val="24"/>
        </w:rPr>
        <w:t xml:space="preserve">and it </w:t>
      </w:r>
      <w:r w:rsidR="006465A3" w:rsidRPr="00AA0B42">
        <w:rPr>
          <w:rFonts w:ascii="Times New Roman" w:hAnsi="Times New Roman" w:cs="Times New Roman"/>
          <w:sz w:val="24"/>
          <w:szCs w:val="24"/>
        </w:rPr>
        <w:t xml:space="preserve">can go in your next BR. </w:t>
      </w:r>
    </w:p>
    <w:p w14:paraId="4D348AC3" w14:textId="77777777" w:rsidR="00AA0B42" w:rsidRDefault="00AB4AEB" w:rsidP="00AA0B42">
      <w:pPr>
        <w:pStyle w:val="ListParagraph"/>
        <w:numPr>
          <w:ilvl w:val="2"/>
          <w:numId w:val="1"/>
        </w:numPr>
        <w:rPr>
          <w:rFonts w:ascii="Times New Roman" w:hAnsi="Times New Roman" w:cs="Times New Roman"/>
          <w:sz w:val="24"/>
          <w:szCs w:val="24"/>
        </w:rPr>
      </w:pPr>
      <w:r w:rsidRPr="00AA0B42">
        <w:rPr>
          <w:rFonts w:ascii="Times New Roman" w:hAnsi="Times New Roman" w:cs="Times New Roman"/>
          <w:sz w:val="24"/>
          <w:szCs w:val="24"/>
        </w:rPr>
        <w:t>D. Bradley:</w:t>
      </w:r>
      <w:r w:rsidR="006465A3" w:rsidRPr="00AA0B42">
        <w:rPr>
          <w:rFonts w:ascii="Times New Roman" w:hAnsi="Times New Roman" w:cs="Times New Roman"/>
          <w:sz w:val="24"/>
          <w:szCs w:val="24"/>
        </w:rPr>
        <w:t xml:space="preserve"> Will that be acceptable in Washington? </w:t>
      </w:r>
    </w:p>
    <w:p w14:paraId="05DC0DB6" w14:textId="77777777" w:rsidR="00AA0B42" w:rsidRDefault="006465A3" w:rsidP="00AA0B42">
      <w:pPr>
        <w:pStyle w:val="ListParagraph"/>
        <w:numPr>
          <w:ilvl w:val="2"/>
          <w:numId w:val="1"/>
        </w:numPr>
        <w:rPr>
          <w:rFonts w:ascii="Times New Roman" w:hAnsi="Times New Roman" w:cs="Times New Roman"/>
          <w:sz w:val="24"/>
          <w:szCs w:val="24"/>
        </w:rPr>
      </w:pPr>
      <w:r w:rsidRPr="00AA0B42">
        <w:rPr>
          <w:rFonts w:ascii="Times New Roman" w:hAnsi="Times New Roman" w:cs="Times New Roman"/>
          <w:sz w:val="24"/>
          <w:szCs w:val="24"/>
        </w:rPr>
        <w:t>D</w:t>
      </w:r>
      <w:r w:rsidR="00AB4AEB" w:rsidRPr="00AA0B42">
        <w:rPr>
          <w:rFonts w:ascii="Times New Roman" w:hAnsi="Times New Roman" w:cs="Times New Roman"/>
          <w:sz w:val="24"/>
          <w:szCs w:val="24"/>
        </w:rPr>
        <w:t>. Hantzis: C</w:t>
      </w:r>
      <w:r w:rsidRPr="00AA0B42">
        <w:rPr>
          <w:rFonts w:ascii="Times New Roman" w:hAnsi="Times New Roman" w:cs="Times New Roman"/>
          <w:sz w:val="24"/>
          <w:szCs w:val="24"/>
        </w:rPr>
        <w:t xml:space="preserve">an we give them two classes? </w:t>
      </w:r>
    </w:p>
    <w:p w14:paraId="14BEA71E" w14:textId="1A20FB0E" w:rsidR="00AA0B42" w:rsidRDefault="00AB4AEB" w:rsidP="00AA0B42">
      <w:pPr>
        <w:pStyle w:val="ListParagraph"/>
        <w:numPr>
          <w:ilvl w:val="2"/>
          <w:numId w:val="1"/>
        </w:numPr>
        <w:rPr>
          <w:rFonts w:ascii="Times New Roman" w:hAnsi="Times New Roman" w:cs="Times New Roman"/>
          <w:sz w:val="24"/>
          <w:szCs w:val="24"/>
        </w:rPr>
      </w:pPr>
      <w:r w:rsidRPr="00AA0B42">
        <w:rPr>
          <w:rFonts w:ascii="Times New Roman" w:hAnsi="Times New Roman" w:cs="Times New Roman"/>
          <w:sz w:val="24"/>
          <w:szCs w:val="24"/>
        </w:rPr>
        <w:t>D. Hantzis: Without</w:t>
      </w:r>
      <w:r w:rsidR="00877922" w:rsidRPr="00AA0B42">
        <w:rPr>
          <w:rFonts w:ascii="Times New Roman" w:hAnsi="Times New Roman" w:cs="Times New Roman"/>
          <w:sz w:val="24"/>
          <w:szCs w:val="24"/>
        </w:rPr>
        <w:t xml:space="preserve"> board policy, we don’t have fines in our procedures. </w:t>
      </w:r>
      <w:r w:rsidR="00512F35">
        <w:rPr>
          <w:rFonts w:ascii="Times New Roman" w:hAnsi="Times New Roman" w:cs="Times New Roman"/>
          <w:sz w:val="24"/>
          <w:szCs w:val="24"/>
        </w:rPr>
        <w:t xml:space="preserve">How about -- </w:t>
      </w:r>
      <w:r w:rsidR="00877922" w:rsidRPr="00AA0B42">
        <w:rPr>
          <w:rFonts w:ascii="Times New Roman" w:hAnsi="Times New Roman" w:cs="Times New Roman"/>
          <w:sz w:val="24"/>
          <w:szCs w:val="24"/>
        </w:rPr>
        <w:t xml:space="preserve">No </w:t>
      </w:r>
      <w:r w:rsidRPr="00AA0B42">
        <w:rPr>
          <w:rFonts w:ascii="Times New Roman" w:hAnsi="Times New Roman" w:cs="Times New Roman"/>
          <w:sz w:val="24"/>
          <w:szCs w:val="24"/>
        </w:rPr>
        <w:t>personnel</w:t>
      </w:r>
      <w:r w:rsidR="00877922" w:rsidRPr="00AA0B42">
        <w:rPr>
          <w:rFonts w:ascii="Times New Roman" w:hAnsi="Times New Roman" w:cs="Times New Roman"/>
          <w:sz w:val="24"/>
          <w:szCs w:val="24"/>
        </w:rPr>
        <w:t xml:space="preserve"> actions will be processed until it is complete.</w:t>
      </w:r>
      <w:r w:rsidRPr="00AA0B42">
        <w:rPr>
          <w:rFonts w:ascii="Times New Roman" w:hAnsi="Times New Roman" w:cs="Times New Roman"/>
          <w:sz w:val="24"/>
          <w:szCs w:val="24"/>
        </w:rPr>
        <w:t xml:space="preserve"> </w:t>
      </w:r>
    </w:p>
    <w:p w14:paraId="4A7C1156" w14:textId="77777777" w:rsidR="00AA0B42" w:rsidRDefault="00AB4AEB" w:rsidP="00AA0B42">
      <w:pPr>
        <w:pStyle w:val="ListParagraph"/>
        <w:numPr>
          <w:ilvl w:val="2"/>
          <w:numId w:val="1"/>
        </w:numPr>
        <w:rPr>
          <w:rFonts w:ascii="Times New Roman" w:hAnsi="Times New Roman" w:cs="Times New Roman"/>
          <w:sz w:val="24"/>
          <w:szCs w:val="24"/>
        </w:rPr>
      </w:pPr>
      <w:r w:rsidRPr="00AA0B42">
        <w:rPr>
          <w:rFonts w:ascii="Times New Roman" w:hAnsi="Times New Roman" w:cs="Times New Roman"/>
          <w:sz w:val="24"/>
          <w:szCs w:val="24"/>
        </w:rPr>
        <w:t>D. Bradley:</w:t>
      </w:r>
      <w:r w:rsidR="00EF0BDC" w:rsidRPr="00AA0B42">
        <w:rPr>
          <w:rFonts w:ascii="Times New Roman" w:hAnsi="Times New Roman" w:cs="Times New Roman"/>
          <w:sz w:val="24"/>
          <w:szCs w:val="24"/>
        </w:rPr>
        <w:t xml:space="preserve"> Are you all willing to back </w:t>
      </w:r>
      <w:r w:rsidRPr="00AA0B42">
        <w:rPr>
          <w:rFonts w:ascii="Times New Roman" w:hAnsi="Times New Roman" w:cs="Times New Roman"/>
          <w:sz w:val="24"/>
          <w:szCs w:val="24"/>
        </w:rPr>
        <w:t>M. Licari and me</w:t>
      </w:r>
      <w:r w:rsidR="00EF0BDC" w:rsidRPr="00AA0B42">
        <w:rPr>
          <w:rFonts w:ascii="Times New Roman" w:hAnsi="Times New Roman" w:cs="Times New Roman"/>
          <w:sz w:val="24"/>
          <w:szCs w:val="24"/>
        </w:rPr>
        <w:t xml:space="preserve"> up on that? </w:t>
      </w:r>
    </w:p>
    <w:p w14:paraId="5C2E0506" w14:textId="1C131C93" w:rsidR="00952C3C" w:rsidRPr="00AA0B42" w:rsidRDefault="00EF0BDC" w:rsidP="00AA0B42">
      <w:pPr>
        <w:pStyle w:val="ListParagraph"/>
        <w:numPr>
          <w:ilvl w:val="2"/>
          <w:numId w:val="1"/>
        </w:numPr>
        <w:rPr>
          <w:rFonts w:ascii="Times New Roman" w:hAnsi="Times New Roman" w:cs="Times New Roman"/>
          <w:sz w:val="24"/>
          <w:szCs w:val="24"/>
        </w:rPr>
      </w:pPr>
      <w:r w:rsidRPr="00AA0B42">
        <w:rPr>
          <w:rFonts w:ascii="Times New Roman" w:hAnsi="Times New Roman" w:cs="Times New Roman"/>
          <w:sz w:val="24"/>
          <w:szCs w:val="24"/>
        </w:rPr>
        <w:t>C</w:t>
      </w:r>
      <w:r w:rsidR="00AB4AEB" w:rsidRPr="00AA0B42">
        <w:rPr>
          <w:rFonts w:ascii="Times New Roman" w:hAnsi="Times New Roman" w:cs="Times New Roman"/>
          <w:sz w:val="24"/>
          <w:szCs w:val="24"/>
        </w:rPr>
        <w:t>. MacDonald:</w:t>
      </w:r>
      <w:r w:rsidRPr="00AA0B42">
        <w:rPr>
          <w:rFonts w:ascii="Times New Roman" w:hAnsi="Times New Roman" w:cs="Times New Roman"/>
          <w:sz w:val="24"/>
          <w:szCs w:val="24"/>
        </w:rPr>
        <w:t xml:space="preserve"> Yes. </w:t>
      </w:r>
    </w:p>
    <w:p w14:paraId="50D89EA2" w14:textId="77777777" w:rsidR="00712F49" w:rsidRPr="00C411D9" w:rsidRDefault="00712F49" w:rsidP="00712F49">
      <w:pPr>
        <w:pStyle w:val="ListParagraph"/>
        <w:ind w:left="2520"/>
        <w:rPr>
          <w:rFonts w:ascii="Times New Roman" w:hAnsi="Times New Roman" w:cs="Times New Roman"/>
          <w:sz w:val="24"/>
          <w:szCs w:val="24"/>
        </w:rPr>
      </w:pPr>
    </w:p>
    <w:p w14:paraId="24E9D2B1" w14:textId="77777777" w:rsidR="00454ED3" w:rsidRPr="00C411D9" w:rsidRDefault="0085452A" w:rsidP="00454ED3">
      <w:pPr>
        <w:pStyle w:val="ListParagraph"/>
        <w:numPr>
          <w:ilvl w:val="0"/>
          <w:numId w:val="1"/>
        </w:numPr>
        <w:rPr>
          <w:rFonts w:ascii="Times New Roman" w:hAnsi="Times New Roman" w:cs="Times New Roman"/>
          <w:sz w:val="24"/>
          <w:szCs w:val="24"/>
        </w:rPr>
      </w:pPr>
      <w:r w:rsidRPr="00C411D9">
        <w:rPr>
          <w:rFonts w:ascii="Times New Roman" w:hAnsi="Times New Roman" w:cs="Times New Roman"/>
          <w:sz w:val="24"/>
          <w:szCs w:val="24"/>
        </w:rPr>
        <w:t>AAUP Report</w:t>
      </w:r>
    </w:p>
    <w:p w14:paraId="324B3957" w14:textId="45CEA003" w:rsidR="00454ED3" w:rsidRPr="00C411D9" w:rsidRDefault="00454ED3" w:rsidP="00454ED3">
      <w:pPr>
        <w:pStyle w:val="ListParagraph"/>
        <w:numPr>
          <w:ilvl w:val="1"/>
          <w:numId w:val="1"/>
        </w:numPr>
        <w:ind w:left="1080"/>
        <w:rPr>
          <w:rFonts w:ascii="Times New Roman" w:hAnsi="Times New Roman" w:cs="Times New Roman"/>
          <w:sz w:val="24"/>
          <w:szCs w:val="24"/>
        </w:rPr>
      </w:pPr>
      <w:r w:rsidRPr="00C411D9">
        <w:rPr>
          <w:rFonts w:ascii="Times New Roman" w:hAnsi="Times New Roman" w:cs="Times New Roman"/>
          <w:sz w:val="24"/>
          <w:szCs w:val="24"/>
        </w:rPr>
        <w:t xml:space="preserve">R. Lotspeich: AAUP~ISU Chapter believes the following issues warrant the attention of the top faculty leadership at Indiana State University.  </w:t>
      </w:r>
    </w:p>
    <w:p w14:paraId="6411D417" w14:textId="44ACA835" w:rsidR="00454ED3" w:rsidRPr="00C411D9" w:rsidRDefault="00454ED3" w:rsidP="00454ED3">
      <w:pPr>
        <w:pStyle w:val="ListParagraph"/>
        <w:numPr>
          <w:ilvl w:val="5"/>
          <w:numId w:val="1"/>
        </w:numPr>
        <w:rPr>
          <w:rFonts w:ascii="Times New Roman" w:hAnsi="Times New Roman" w:cs="Times New Roman"/>
          <w:sz w:val="24"/>
          <w:szCs w:val="24"/>
        </w:rPr>
      </w:pPr>
      <w:r w:rsidRPr="00C411D9">
        <w:rPr>
          <w:rFonts w:ascii="Times New Roman" w:hAnsi="Times New Roman" w:cs="Times New Roman"/>
          <w:sz w:val="24"/>
          <w:szCs w:val="24"/>
        </w:rPr>
        <w:t xml:space="preserve">Academic Freedom and Textbook Selection: Last fall we reported to the Senate Executive Committee about a controversy from the Scott College of Business regarding choice of textbook for a particular course.  After an investigation by chapter officers, the results of which have been circulated, we concluded that current policy at ISU generally, and in the College of Business in particular, compromise the academic freedom of instructors to choose course materials while offering no substantial offsetting gains. </w:t>
      </w:r>
    </w:p>
    <w:p w14:paraId="1E39C1AF" w14:textId="17B7125B" w:rsidR="00454ED3" w:rsidRPr="00C411D9" w:rsidRDefault="00454ED3" w:rsidP="00454ED3">
      <w:pPr>
        <w:pStyle w:val="ListParagraph"/>
        <w:numPr>
          <w:ilvl w:val="6"/>
          <w:numId w:val="1"/>
        </w:numPr>
        <w:rPr>
          <w:rFonts w:ascii="Times New Roman" w:hAnsi="Times New Roman" w:cs="Times New Roman"/>
          <w:sz w:val="24"/>
          <w:szCs w:val="24"/>
        </w:rPr>
      </w:pPr>
      <w:r w:rsidRPr="00C411D9">
        <w:rPr>
          <w:rFonts w:ascii="Times New Roman" w:hAnsi="Times New Roman" w:cs="Times New Roman"/>
          <w:sz w:val="24"/>
          <w:szCs w:val="24"/>
        </w:rPr>
        <w:t>We recommend that consideration of a policy change about textbook selection should be given as a charge to the Faculty Affairs Committee, with background information provided from our investigative report (dated 25 May 2015).</w:t>
      </w:r>
    </w:p>
    <w:p w14:paraId="264762DA" w14:textId="5E69FDA3" w:rsidR="00454ED3" w:rsidRPr="00C411D9" w:rsidRDefault="00454ED3" w:rsidP="00454ED3">
      <w:pPr>
        <w:pStyle w:val="ListParagraph"/>
        <w:numPr>
          <w:ilvl w:val="5"/>
          <w:numId w:val="1"/>
        </w:numPr>
        <w:ind w:left="1800"/>
        <w:rPr>
          <w:rFonts w:ascii="Times New Roman" w:hAnsi="Times New Roman" w:cs="Times New Roman"/>
          <w:sz w:val="24"/>
          <w:szCs w:val="24"/>
        </w:rPr>
      </w:pPr>
      <w:r w:rsidRPr="00C411D9">
        <w:rPr>
          <w:rFonts w:ascii="Times New Roman" w:hAnsi="Times New Roman" w:cs="Times New Roman"/>
          <w:sz w:val="24"/>
          <w:szCs w:val="24"/>
        </w:rPr>
        <w:t xml:space="preserve"> Collegiality as a Criterion of Faculty Performance: Recommended best practices from the national AAUP exclude collegiality as a criterion for faculty performance, and the University Handbook states an intention to follow AAUP principles.  Yet collegiality was recently used in the evaluation of a tenure track faculty member of the College of Arts and Sciences, including partly as a justification for a conditional reappointment.  In fall 2014 a department in the College of Health and Human Services planned to explicitly include collegiality in their guidelines for promotion and tenure as a criterion for faculty performance.  AAUP~ISU Chapter advised the department against that, and they altered their guidelines to exclude collegiality. </w:t>
      </w:r>
    </w:p>
    <w:p w14:paraId="1097BF31" w14:textId="77777777" w:rsidR="00454ED3" w:rsidRPr="00C411D9" w:rsidRDefault="00454ED3" w:rsidP="00454ED3">
      <w:pPr>
        <w:pStyle w:val="ListParagraph"/>
        <w:numPr>
          <w:ilvl w:val="6"/>
          <w:numId w:val="1"/>
        </w:numPr>
        <w:rPr>
          <w:rFonts w:ascii="Times New Roman" w:hAnsi="Times New Roman" w:cs="Times New Roman"/>
          <w:sz w:val="24"/>
          <w:szCs w:val="24"/>
        </w:rPr>
      </w:pPr>
      <w:r w:rsidRPr="00C411D9">
        <w:rPr>
          <w:rFonts w:ascii="Times New Roman" w:hAnsi="Times New Roman" w:cs="Times New Roman"/>
          <w:sz w:val="24"/>
          <w:szCs w:val="24"/>
        </w:rPr>
        <w:t xml:space="preserve"> We recommend that the senior faculty leadership take steps to inform all ISU faculty and academic administrators that collegiality should not be a part of evaluating faculty performance for either biennial reviews or for retention, promotion and tenure.  </w:t>
      </w:r>
    </w:p>
    <w:p w14:paraId="42D92D28" w14:textId="5D7DB1AE" w:rsidR="00454ED3" w:rsidRPr="00C411D9" w:rsidRDefault="00454ED3" w:rsidP="00454ED3">
      <w:pPr>
        <w:pStyle w:val="ListParagraph"/>
        <w:numPr>
          <w:ilvl w:val="5"/>
          <w:numId w:val="1"/>
        </w:numPr>
        <w:ind w:left="1800"/>
        <w:rPr>
          <w:rFonts w:ascii="Times New Roman" w:hAnsi="Times New Roman" w:cs="Times New Roman"/>
          <w:sz w:val="24"/>
          <w:szCs w:val="24"/>
        </w:rPr>
      </w:pPr>
      <w:r w:rsidRPr="00C411D9">
        <w:rPr>
          <w:rFonts w:ascii="Times New Roman" w:hAnsi="Times New Roman" w:cs="Times New Roman"/>
          <w:sz w:val="24"/>
          <w:szCs w:val="24"/>
        </w:rPr>
        <w:lastRenderedPageBreak/>
        <w:t xml:space="preserve">Divergence of Criteria for Research Performance in Tenure Evaluations: In an annual evaluation case referred to AAUP~ISU Chapter, a Dean used a criterion of research performance that diverged from that of a departmental personnel committee.  Standards of performance in the professional work of faculty members should be established by faculty colleagues and not by administrative officers.  This is best practice recommended by national AAUP and is an essential area of faculty Primary Authority.  Moreover, this is a principle contained in the University Handbook.  Administrative officers should not substitute their own criteria for those of a departmental personnel committee in making retention, promotion and tenure recommendations. </w:t>
      </w:r>
    </w:p>
    <w:p w14:paraId="23DD6E62" w14:textId="1A2C6F72" w:rsidR="00454ED3" w:rsidRPr="00C411D9" w:rsidRDefault="00454ED3" w:rsidP="00454ED3">
      <w:pPr>
        <w:pStyle w:val="ListParagraph"/>
        <w:numPr>
          <w:ilvl w:val="6"/>
          <w:numId w:val="1"/>
        </w:numPr>
        <w:rPr>
          <w:rFonts w:ascii="Times New Roman" w:hAnsi="Times New Roman" w:cs="Times New Roman"/>
          <w:sz w:val="24"/>
          <w:szCs w:val="24"/>
        </w:rPr>
      </w:pPr>
      <w:r w:rsidRPr="00C411D9">
        <w:rPr>
          <w:rFonts w:ascii="Times New Roman" w:hAnsi="Times New Roman" w:cs="Times New Roman"/>
          <w:sz w:val="24"/>
          <w:szCs w:val="24"/>
        </w:rPr>
        <w:t xml:space="preserve">We recommend that the Senate Executive Committee take steps to inform chairpersons, deans and others involved in the evaluation of faculty members for retention and tenure that the criteria established by departmental personnel committees should not be replaced by alternate criteria at subsequent stages in the evaluation process  </w:t>
      </w:r>
    </w:p>
    <w:p w14:paraId="29365A63" w14:textId="77777777" w:rsidR="00C47521" w:rsidRPr="00C411D9" w:rsidRDefault="00C47521" w:rsidP="00C47521">
      <w:pPr>
        <w:pStyle w:val="ListParagraph"/>
        <w:numPr>
          <w:ilvl w:val="5"/>
          <w:numId w:val="1"/>
        </w:numPr>
        <w:ind w:left="1800"/>
        <w:rPr>
          <w:rFonts w:ascii="Times New Roman" w:hAnsi="Times New Roman" w:cs="Times New Roman"/>
          <w:sz w:val="24"/>
          <w:szCs w:val="24"/>
        </w:rPr>
      </w:pPr>
      <w:r w:rsidRPr="00C411D9">
        <w:rPr>
          <w:rFonts w:ascii="Times New Roman" w:hAnsi="Times New Roman" w:cs="Times New Roman"/>
          <w:sz w:val="24"/>
          <w:szCs w:val="24"/>
        </w:rPr>
        <w:t xml:space="preserve">   </w:t>
      </w:r>
      <w:r w:rsidR="00454ED3" w:rsidRPr="00C411D9">
        <w:rPr>
          <w:rFonts w:ascii="Times New Roman" w:hAnsi="Times New Roman" w:cs="Times New Roman"/>
          <w:sz w:val="24"/>
          <w:szCs w:val="24"/>
        </w:rPr>
        <w:t>Shared Governance and Academic Freed</w:t>
      </w:r>
      <w:r w:rsidRPr="00C411D9">
        <w:rPr>
          <w:rFonts w:ascii="Times New Roman" w:hAnsi="Times New Roman" w:cs="Times New Roman"/>
          <w:sz w:val="24"/>
          <w:szCs w:val="24"/>
        </w:rPr>
        <w:t xml:space="preserve">om in New Faculty Orientation: </w:t>
      </w:r>
      <w:r w:rsidR="00454ED3" w:rsidRPr="00C411D9">
        <w:rPr>
          <w:rFonts w:ascii="Times New Roman" w:hAnsi="Times New Roman" w:cs="Times New Roman"/>
          <w:sz w:val="24"/>
          <w:szCs w:val="24"/>
        </w:rPr>
        <w:t>We believe the New Faculty Orientation programs have not paid sufficient attention to the topics of Shared Governance and Academic Freedom.  These are issues of subtlety that are not well understood by many in the academic community.  At the same time, they are very important in the professi</w:t>
      </w:r>
      <w:r w:rsidRPr="00C411D9">
        <w:rPr>
          <w:rFonts w:ascii="Times New Roman" w:hAnsi="Times New Roman" w:cs="Times New Roman"/>
          <w:sz w:val="24"/>
          <w:szCs w:val="24"/>
        </w:rPr>
        <w:t xml:space="preserve">onal lives of faculty members. </w:t>
      </w:r>
    </w:p>
    <w:p w14:paraId="495E91DE" w14:textId="77777777" w:rsidR="00C47521" w:rsidRPr="00C411D9" w:rsidRDefault="00454ED3" w:rsidP="00C47521">
      <w:pPr>
        <w:pStyle w:val="ListParagraph"/>
        <w:numPr>
          <w:ilvl w:val="6"/>
          <w:numId w:val="1"/>
        </w:numPr>
        <w:rPr>
          <w:rFonts w:ascii="Times New Roman" w:hAnsi="Times New Roman" w:cs="Times New Roman"/>
          <w:sz w:val="24"/>
          <w:szCs w:val="24"/>
        </w:rPr>
      </w:pPr>
      <w:r w:rsidRPr="00C411D9">
        <w:rPr>
          <w:rFonts w:ascii="Times New Roman" w:hAnsi="Times New Roman" w:cs="Times New Roman"/>
          <w:sz w:val="24"/>
          <w:szCs w:val="24"/>
        </w:rPr>
        <w:t xml:space="preserve">We recommend that the Senate Executive Committee work with the organizers of the New Faculty Orientation to provide more effective education of new faculty members in these two crucial areas.  AAUP~ISU Chapter stands ready to collaborate on New Faculty Orientation sessions devoted to Shared Governance and Academic Freedom. </w:t>
      </w:r>
    </w:p>
    <w:p w14:paraId="6204A302" w14:textId="71B2195C" w:rsidR="00454ED3" w:rsidRPr="00C411D9" w:rsidRDefault="00454ED3" w:rsidP="00C47521">
      <w:pPr>
        <w:pStyle w:val="ListParagraph"/>
        <w:numPr>
          <w:ilvl w:val="5"/>
          <w:numId w:val="1"/>
        </w:numPr>
        <w:ind w:left="1800"/>
        <w:rPr>
          <w:rFonts w:ascii="Times New Roman" w:hAnsi="Times New Roman" w:cs="Times New Roman"/>
          <w:sz w:val="24"/>
          <w:szCs w:val="24"/>
        </w:rPr>
      </w:pPr>
      <w:r w:rsidRPr="00C411D9">
        <w:rPr>
          <w:rFonts w:ascii="Times New Roman" w:hAnsi="Times New Roman" w:cs="Times New Roman"/>
          <w:sz w:val="24"/>
          <w:szCs w:val="24"/>
        </w:rPr>
        <w:t>Due Process in Conflicts and Communication with the Board of Trustees</w:t>
      </w:r>
      <w:r w:rsidR="00C47521" w:rsidRPr="00C411D9">
        <w:rPr>
          <w:rFonts w:ascii="Times New Roman" w:hAnsi="Times New Roman" w:cs="Times New Roman"/>
          <w:sz w:val="24"/>
          <w:szCs w:val="24"/>
        </w:rPr>
        <w:t xml:space="preserve">: </w:t>
      </w:r>
      <w:r w:rsidRPr="00C411D9">
        <w:rPr>
          <w:rFonts w:ascii="Times New Roman" w:hAnsi="Times New Roman" w:cs="Times New Roman"/>
          <w:sz w:val="24"/>
          <w:szCs w:val="24"/>
        </w:rPr>
        <w:t>The student grievances pursued against faculty in the College of Health and Human Services last spring created substantial controversy and damaged the reputation of ISU as a place to pursue academic careers.  AAUP officers were approached for advice in those cases, and we are hopeful that such egregious failures to follow due process will not occur again.  It is not clear whether the Board of Trustees has been informed of the student grievances and the surrounding controversy, or of the subsequent grievance filed by Professor Guell in reaction to how those student grievances were handled.  The Board should be informed about these events because they have relevance for the Board’s role in oversight of ISU policies and the work-place environment.</w:t>
      </w:r>
      <w:r w:rsidR="00C47521" w:rsidRPr="00C411D9">
        <w:rPr>
          <w:rFonts w:ascii="Times New Roman" w:hAnsi="Times New Roman" w:cs="Times New Roman"/>
          <w:sz w:val="24"/>
          <w:szCs w:val="24"/>
        </w:rPr>
        <w:t xml:space="preserve">     </w:t>
      </w:r>
    </w:p>
    <w:p w14:paraId="656DC878" w14:textId="77777777" w:rsidR="00454ED3" w:rsidRPr="00C411D9" w:rsidRDefault="00454ED3" w:rsidP="00C47521">
      <w:pPr>
        <w:pStyle w:val="ListParagraph"/>
        <w:numPr>
          <w:ilvl w:val="6"/>
          <w:numId w:val="1"/>
        </w:numPr>
        <w:rPr>
          <w:rFonts w:ascii="Times New Roman" w:hAnsi="Times New Roman" w:cs="Times New Roman"/>
          <w:sz w:val="24"/>
          <w:szCs w:val="24"/>
        </w:rPr>
      </w:pPr>
      <w:r w:rsidRPr="00C411D9">
        <w:rPr>
          <w:rFonts w:ascii="Times New Roman" w:hAnsi="Times New Roman" w:cs="Times New Roman"/>
          <w:sz w:val="24"/>
          <w:szCs w:val="24"/>
        </w:rPr>
        <w:t xml:space="preserve">We recommend three things to the Senate leaders related to these matters.  First, that you emphasize in your communications with </w:t>
      </w:r>
      <w:r w:rsidRPr="00C411D9">
        <w:rPr>
          <w:rFonts w:ascii="Times New Roman" w:hAnsi="Times New Roman" w:cs="Times New Roman"/>
          <w:sz w:val="24"/>
          <w:szCs w:val="24"/>
        </w:rPr>
        <w:lastRenderedPageBreak/>
        <w:t xml:space="preserve">faculty and administrators the critical importance of following due process in all situations of conflict.  Second, that you engage the Board of Trustees on these matters to ensure that they have been adequately informed about the events and their potential consequences.  </w:t>
      </w:r>
    </w:p>
    <w:p w14:paraId="74E20DCA" w14:textId="77777777" w:rsidR="00454ED3" w:rsidRDefault="00454ED3" w:rsidP="00C47521">
      <w:pPr>
        <w:pStyle w:val="ListParagraph"/>
        <w:numPr>
          <w:ilvl w:val="6"/>
          <w:numId w:val="1"/>
        </w:numPr>
        <w:rPr>
          <w:rFonts w:ascii="Times New Roman" w:hAnsi="Times New Roman" w:cs="Times New Roman"/>
          <w:sz w:val="24"/>
          <w:szCs w:val="24"/>
        </w:rPr>
      </w:pPr>
      <w:r w:rsidRPr="00C411D9">
        <w:rPr>
          <w:rFonts w:ascii="Times New Roman" w:hAnsi="Times New Roman" w:cs="Times New Roman"/>
          <w:sz w:val="24"/>
          <w:szCs w:val="24"/>
        </w:rPr>
        <w:t xml:space="preserve">Third, we have been informed that one reaction to these events has been to charge the Faculty Affairs Committee and a task force to develop procedures for student grievances against faculty.  In our view this is a mistake.  While we agree that students should have the right to have their concerns about faculty conduct heard by ISU authorities, a grievance procedure is inappropriate for this purpose.  ISU already has a mechanism through which students can file complaints about faculty conduct, which is administered through the Office of Student Conduct and Integrity.  This complaint procedure is adequate, fair and appropriate for students’ concerns.  To establish a second procedure for this purpose is a waste of faculty and administrator effort and will likely result in unnecessary confusion.  It should not be pursued. </w:t>
      </w:r>
    </w:p>
    <w:p w14:paraId="4508AB62" w14:textId="77777777" w:rsidR="00BE711E" w:rsidRDefault="00BE711E" w:rsidP="00BE711E">
      <w:pPr>
        <w:pStyle w:val="ListParagraph"/>
        <w:ind w:left="1080"/>
        <w:rPr>
          <w:rFonts w:ascii="Times New Roman" w:hAnsi="Times New Roman" w:cs="Times New Roman"/>
          <w:color w:val="000000" w:themeColor="text1"/>
          <w:sz w:val="24"/>
          <w:szCs w:val="24"/>
        </w:rPr>
      </w:pPr>
    </w:p>
    <w:p w14:paraId="0525376A" w14:textId="77777777" w:rsidR="00BE711E" w:rsidRPr="00BE711E" w:rsidRDefault="00BE711E" w:rsidP="00BE711E">
      <w:pPr>
        <w:pStyle w:val="ListParagraph"/>
        <w:numPr>
          <w:ilvl w:val="1"/>
          <w:numId w:val="1"/>
        </w:numPr>
        <w:rPr>
          <w:rFonts w:ascii="Times New Roman" w:hAnsi="Times New Roman" w:cs="Times New Roman"/>
          <w:color w:val="000000" w:themeColor="text1"/>
          <w:sz w:val="24"/>
          <w:szCs w:val="24"/>
        </w:rPr>
      </w:pPr>
      <w:r w:rsidRPr="00BE711E">
        <w:rPr>
          <w:rFonts w:ascii="Times New Roman" w:hAnsi="Times New Roman" w:cs="Times New Roman"/>
          <w:color w:val="000000" w:themeColor="text1"/>
          <w:sz w:val="24"/>
          <w:szCs w:val="24"/>
        </w:rPr>
        <w:t xml:space="preserve">S. Lamb: </w:t>
      </w:r>
      <w:r>
        <w:rPr>
          <w:rFonts w:ascii="Times New Roman" w:hAnsi="Times New Roman" w:cs="Times New Roman"/>
          <w:sz w:val="24"/>
          <w:szCs w:val="24"/>
        </w:rPr>
        <w:t>At one time there was much discussion about collegiality; some departments say it “affects productivity” if it impacts others doing their work; negatively affects progress of department in achieving its goals.  Is there AAUP language that might incorporate this side of things?</w:t>
      </w:r>
    </w:p>
    <w:p w14:paraId="5BBF3125" w14:textId="77777777" w:rsidR="00BE711E" w:rsidRDefault="00BE711E" w:rsidP="00BE711E">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R. Lotspeich: if the behavior is so egregious that it degrades the person’s personal work then it will be reflected in other areas.</w:t>
      </w:r>
    </w:p>
    <w:p w14:paraId="0B6C7C6B" w14:textId="77777777" w:rsidR="00BE711E" w:rsidRDefault="00BE711E" w:rsidP="00BE711E">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 Bradley: the term collegiality has become politically charged.  We may have to come up with a different word. Anyone who works at ISU and interferes with the good work of the university need to be held accountable.  If they decide not to get along, it is going to affect P-T decisions.  If we can’t use that word, we won’t.  But, we have to say that that “behavior” is going to have an impact.  People do not earn tenure.  That is something the University gives them.</w:t>
      </w:r>
    </w:p>
    <w:p w14:paraId="1F4259D9" w14:textId="77777777" w:rsidR="000D314B" w:rsidRDefault="000D314B" w:rsidP="000D314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 Lotspeich: If someone is actively obstructionist, that can be addressed in a separate way—maybe a grievance.  It is a slippery slope from actively obstructionist to constructive dissent.  Where is the line?  </w:t>
      </w:r>
    </w:p>
    <w:p w14:paraId="41E67781" w14:textId="450FA8B3" w:rsidR="000D314B" w:rsidRDefault="000D314B" w:rsidP="000D314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 Bradley: </w:t>
      </w:r>
      <w:r w:rsidR="00512F35">
        <w:rPr>
          <w:rFonts w:ascii="Times New Roman" w:hAnsi="Times New Roman" w:cs="Times New Roman"/>
          <w:sz w:val="24"/>
          <w:szCs w:val="24"/>
        </w:rPr>
        <w:t>I</w:t>
      </w:r>
      <w:r>
        <w:rPr>
          <w:rFonts w:ascii="Times New Roman" w:hAnsi="Times New Roman" w:cs="Times New Roman"/>
          <w:sz w:val="24"/>
          <w:szCs w:val="24"/>
        </w:rPr>
        <w:t>t comes down to semantics.  We need another term that describes behavior that goes beyond being nice.</w:t>
      </w:r>
    </w:p>
    <w:p w14:paraId="2BC717BE" w14:textId="77777777" w:rsidR="000D314B" w:rsidRDefault="000D314B" w:rsidP="000D314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S. Lamb: I have always felt good that C. Hoffman and B. Guell were always considered collegial.  They have strong personalities.  But they provided productive criticisms.  Administrator after administrator spoke positively about their behavior.  There is a lot of danger in misinterpreting the term collegiality.  The word can incorporate constructive criticism.  We need to allow that interpretation.  I am concerned about that path, but I am aware that the institution needs to address behavior that affects productivity.</w:t>
      </w:r>
    </w:p>
    <w:p w14:paraId="00ADB600" w14:textId="77777777" w:rsidR="000D314B" w:rsidRDefault="000D314B" w:rsidP="000D314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V. Sheets: One last point regarding grievances.  How do students work through Student Conduct to address faculty issues?</w:t>
      </w:r>
    </w:p>
    <w:p w14:paraId="796BFDF0" w14:textId="6C89F534" w:rsidR="000D314B" w:rsidRDefault="000D314B" w:rsidP="000D314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 Hantzis: It’s not sufficient for faculty.  Student Conduct and Integrity Complaints have three steps.  The process states that “complaints with merits will be resolved.”  Student </w:t>
      </w:r>
      <w:r w:rsidR="00512F35">
        <w:rPr>
          <w:rFonts w:ascii="Times New Roman" w:hAnsi="Times New Roman" w:cs="Times New Roman"/>
          <w:sz w:val="24"/>
          <w:szCs w:val="24"/>
        </w:rPr>
        <w:t xml:space="preserve">Affairs </w:t>
      </w:r>
      <w:r>
        <w:rPr>
          <w:rFonts w:ascii="Times New Roman" w:hAnsi="Times New Roman" w:cs="Times New Roman"/>
          <w:sz w:val="24"/>
          <w:szCs w:val="24"/>
        </w:rPr>
        <w:t xml:space="preserve">and Faculty </w:t>
      </w:r>
      <w:r w:rsidR="00512F35">
        <w:rPr>
          <w:rFonts w:ascii="Times New Roman" w:hAnsi="Times New Roman" w:cs="Times New Roman"/>
          <w:sz w:val="24"/>
          <w:szCs w:val="24"/>
        </w:rPr>
        <w:t>A</w:t>
      </w:r>
      <w:r>
        <w:rPr>
          <w:rFonts w:ascii="Times New Roman" w:hAnsi="Times New Roman" w:cs="Times New Roman"/>
          <w:sz w:val="24"/>
          <w:szCs w:val="24"/>
        </w:rPr>
        <w:t>ffairs need to make sure that there is a delineated process in place to address these issues.  I am concerned that this basically states that you can submit something but it doesn’t mean we have to do anything about it afterwards.</w:t>
      </w:r>
    </w:p>
    <w:p w14:paraId="54CE40AC" w14:textId="77777777" w:rsidR="000D314B" w:rsidRDefault="000D314B" w:rsidP="000D314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R. Lotspeich: This is not the appropriate place.</w:t>
      </w:r>
    </w:p>
    <w:p w14:paraId="3A5229BF" w14:textId="62CA9F4B" w:rsidR="000D314B" w:rsidRDefault="000D314B" w:rsidP="000D314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 Bradley: This is the way it is all over.  The faculty grievance process deals with grievances between peers.  It is the same with students.  We have had little oversight at the university level at what is happening at the department level.  Regarding the summer grievances, the College did the best it could with a pretty unworkable process.  We need a university process that talks about the details of complaints of students against students, students against staff, etc.  Grade appeals need to be handled at department level.  Title IX has to be handled at university level.  The current situation is outdated.  Students can’t be treated as something less than adults; they are not peers, but they are not children.  Now, with regard to deans and chairs, regarding research, I hope you are not saying that a department’s views on research cannot be challenged by chairs, deans, the </w:t>
      </w:r>
      <w:r w:rsidR="00512F35">
        <w:rPr>
          <w:rFonts w:ascii="Times New Roman" w:hAnsi="Times New Roman" w:cs="Times New Roman"/>
          <w:sz w:val="24"/>
          <w:szCs w:val="24"/>
        </w:rPr>
        <w:t>P</w:t>
      </w:r>
      <w:r>
        <w:rPr>
          <w:rFonts w:ascii="Times New Roman" w:hAnsi="Times New Roman" w:cs="Times New Roman"/>
          <w:sz w:val="24"/>
          <w:szCs w:val="24"/>
        </w:rPr>
        <w:t>resident.  If you are, I find that unacceptable.  I think those other individuals have responsibilities.  What if a department decides that research is not important?</w:t>
      </w:r>
    </w:p>
    <w:p w14:paraId="4C9A00B5" w14:textId="43562187" w:rsidR="000D314B" w:rsidRDefault="000D314B" w:rsidP="000D314B">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C. MacDonald: We are more concerned about a situation where three articles are required and the dean says, “well</w:t>
      </w:r>
      <w:r w:rsidR="008A114C">
        <w:rPr>
          <w:rFonts w:ascii="Times New Roman" w:hAnsi="Times New Roman" w:cs="Times New Roman"/>
          <w:sz w:val="24"/>
          <w:szCs w:val="24"/>
        </w:rPr>
        <w:t>,</w:t>
      </w:r>
      <w:r>
        <w:rPr>
          <w:rFonts w:ascii="Times New Roman" w:hAnsi="Times New Roman" w:cs="Times New Roman"/>
          <w:sz w:val="24"/>
          <w:szCs w:val="24"/>
        </w:rPr>
        <w:t xml:space="preserve"> you don’t have five.”  </w:t>
      </w:r>
    </w:p>
    <w:p w14:paraId="4B19F77F" w14:textId="77777777" w:rsidR="000D314B" w:rsidRDefault="000D314B" w:rsidP="000D314B">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 Lotspeich: Departments are where these standards are set.  </w:t>
      </w:r>
    </w:p>
    <w:p w14:paraId="297F38C8" w14:textId="6C34E824" w:rsidR="000D314B" w:rsidRPr="000D314B" w:rsidRDefault="000D314B" w:rsidP="000D314B">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D. Bradley: Then CAS has some problems.  There have been cases where departments have voted unanimously in favor of someone and the college committee has done the opposite.</w:t>
      </w:r>
    </w:p>
    <w:p w14:paraId="22696B07" w14:textId="54463B07" w:rsidR="000D314B" w:rsidRDefault="000D314B" w:rsidP="000D314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E. Hampton: Can you elaborate on the case where collegiality was used in P</w:t>
      </w:r>
      <w:r w:rsidR="00512F35">
        <w:rPr>
          <w:rFonts w:ascii="Times New Roman" w:hAnsi="Times New Roman" w:cs="Times New Roman"/>
          <w:sz w:val="24"/>
          <w:szCs w:val="24"/>
        </w:rPr>
        <w:t xml:space="preserve">romotion and </w:t>
      </w:r>
      <w:r>
        <w:rPr>
          <w:rFonts w:ascii="Times New Roman" w:hAnsi="Times New Roman" w:cs="Times New Roman"/>
          <w:sz w:val="24"/>
          <w:szCs w:val="24"/>
        </w:rPr>
        <w:t>T</w:t>
      </w:r>
      <w:r w:rsidR="00512F35">
        <w:rPr>
          <w:rFonts w:ascii="Times New Roman" w:hAnsi="Times New Roman" w:cs="Times New Roman"/>
          <w:sz w:val="24"/>
          <w:szCs w:val="24"/>
        </w:rPr>
        <w:t>enure</w:t>
      </w:r>
      <w:r>
        <w:rPr>
          <w:rFonts w:ascii="Times New Roman" w:hAnsi="Times New Roman" w:cs="Times New Roman"/>
          <w:sz w:val="24"/>
          <w:szCs w:val="24"/>
        </w:rPr>
        <w:t>?</w:t>
      </w:r>
      <w:r w:rsidRPr="000D314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w:t>
      </w:r>
      <w:r w:rsidRPr="00C411D9">
        <w:rPr>
          <w:rFonts w:ascii="Times New Roman" w:hAnsi="Times New Roman" w:cs="Times New Roman"/>
          <w:color w:val="000000" w:themeColor="text1"/>
          <w:sz w:val="24"/>
          <w:szCs w:val="24"/>
        </w:rPr>
        <w:t xml:space="preserve">as the situation where they were evaluated by </w:t>
      </w:r>
      <w:r>
        <w:rPr>
          <w:rFonts w:ascii="Times New Roman" w:hAnsi="Times New Roman" w:cs="Times New Roman"/>
          <w:color w:val="000000" w:themeColor="text1"/>
          <w:sz w:val="24"/>
          <w:szCs w:val="24"/>
        </w:rPr>
        <w:t>collegiality</w:t>
      </w:r>
      <w:r w:rsidRPr="00C411D9">
        <w:rPr>
          <w:rFonts w:ascii="Times New Roman" w:hAnsi="Times New Roman" w:cs="Times New Roman"/>
          <w:color w:val="000000" w:themeColor="text1"/>
          <w:sz w:val="24"/>
          <w:szCs w:val="24"/>
        </w:rPr>
        <w:t xml:space="preserve"> and behavior was used as point of criticism</w:t>
      </w:r>
      <w:r w:rsidR="008A114C">
        <w:rPr>
          <w:rFonts w:ascii="Times New Roman" w:hAnsi="Times New Roman" w:cs="Times New Roman"/>
          <w:color w:val="000000" w:themeColor="text1"/>
          <w:sz w:val="24"/>
          <w:szCs w:val="24"/>
        </w:rPr>
        <w:t xml:space="preserve"> as the faculty?</w:t>
      </w:r>
      <w:r w:rsidRPr="00C411D9">
        <w:rPr>
          <w:rFonts w:ascii="Times New Roman" w:hAnsi="Times New Roman" w:cs="Times New Roman"/>
          <w:color w:val="000000" w:themeColor="text1"/>
          <w:sz w:val="24"/>
          <w:szCs w:val="24"/>
        </w:rPr>
        <w:t xml:space="preserve"> Do you think that’s inappropriate?</w:t>
      </w:r>
    </w:p>
    <w:p w14:paraId="694EA4E1" w14:textId="77777777" w:rsidR="000D314B" w:rsidRDefault="000D314B" w:rsidP="000D314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R. Lotspeich: It was used as a criticism.</w:t>
      </w:r>
    </w:p>
    <w:p w14:paraId="1A018AFA" w14:textId="76D2212B" w:rsidR="000D314B" w:rsidRDefault="000D314B" w:rsidP="000D314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E. Hampton: Peers can comment on collegiality. </w:t>
      </w:r>
    </w:p>
    <w:p w14:paraId="6083A496" w14:textId="77777777" w:rsidR="000D314B" w:rsidRDefault="000D314B" w:rsidP="000D314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 Hantzis: As long as it does not become a fourth category.</w:t>
      </w:r>
    </w:p>
    <w:p w14:paraId="0CADEA53" w14:textId="77777777" w:rsidR="000D314B" w:rsidRDefault="000D314B" w:rsidP="000D314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C. Paterson: Can you clarify?</w:t>
      </w:r>
    </w:p>
    <w:p w14:paraId="2037529C" w14:textId="62E10868" w:rsidR="000D314B" w:rsidRDefault="000D314B" w:rsidP="000D314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R. Lotspeich: It happened in a 3</w:t>
      </w:r>
      <w:r w:rsidRPr="00BD4204">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BD4204">
        <w:rPr>
          <w:rFonts w:ascii="Times New Roman" w:hAnsi="Times New Roman" w:cs="Times New Roman"/>
          <w:sz w:val="24"/>
          <w:szCs w:val="24"/>
          <w:vertAlign w:val="superscript"/>
        </w:rPr>
        <w:t>th</w:t>
      </w:r>
      <w:r>
        <w:rPr>
          <w:rFonts w:ascii="Times New Roman" w:hAnsi="Times New Roman" w:cs="Times New Roman"/>
          <w:sz w:val="24"/>
          <w:szCs w:val="24"/>
        </w:rPr>
        <w:t xml:space="preserve"> year evaluation.  The individual was seen as not working in the best interest of the department.</w:t>
      </w:r>
    </w:p>
    <w:p w14:paraId="211B3E42" w14:textId="4C189BD7" w:rsidR="00133B6C" w:rsidRPr="00133B6C" w:rsidRDefault="00BE711E" w:rsidP="00133B6C">
      <w:pPr>
        <w:pStyle w:val="ListParagraph"/>
        <w:numPr>
          <w:ilvl w:val="1"/>
          <w:numId w:val="1"/>
        </w:numPr>
        <w:spacing w:line="240" w:lineRule="auto"/>
        <w:rPr>
          <w:rFonts w:ascii="Times New Roman" w:hAnsi="Times New Roman" w:cs="Times New Roman"/>
          <w:sz w:val="24"/>
          <w:szCs w:val="24"/>
        </w:rPr>
      </w:pPr>
      <w:r w:rsidRPr="000D314B">
        <w:rPr>
          <w:rFonts w:ascii="Times New Roman" w:hAnsi="Times New Roman" w:cs="Times New Roman"/>
          <w:color w:val="000000" w:themeColor="text1"/>
          <w:sz w:val="24"/>
          <w:szCs w:val="24"/>
        </w:rPr>
        <w:t xml:space="preserve">C. MacDonald: </w:t>
      </w:r>
      <w:r w:rsidR="000D314B">
        <w:rPr>
          <w:rFonts w:ascii="Times New Roman" w:hAnsi="Times New Roman" w:cs="Times New Roman"/>
          <w:color w:val="000000" w:themeColor="text1"/>
          <w:sz w:val="24"/>
          <w:szCs w:val="24"/>
        </w:rPr>
        <w:t>Collegiality was in the mix;</w:t>
      </w:r>
      <w:r w:rsidRPr="000D314B">
        <w:rPr>
          <w:rFonts w:ascii="Times New Roman" w:hAnsi="Times New Roman" w:cs="Times New Roman"/>
          <w:color w:val="000000" w:themeColor="text1"/>
          <w:sz w:val="24"/>
          <w:szCs w:val="24"/>
        </w:rPr>
        <w:t xml:space="preserve"> </w:t>
      </w:r>
      <w:r w:rsidR="00512F35">
        <w:rPr>
          <w:rFonts w:ascii="Times New Roman" w:hAnsi="Times New Roman" w:cs="Times New Roman"/>
          <w:color w:val="000000" w:themeColor="text1"/>
          <w:sz w:val="24"/>
          <w:szCs w:val="24"/>
        </w:rPr>
        <w:t>comments</w:t>
      </w:r>
      <w:r w:rsidRPr="000D314B">
        <w:rPr>
          <w:rFonts w:ascii="Times New Roman" w:hAnsi="Times New Roman" w:cs="Times New Roman"/>
          <w:color w:val="000000" w:themeColor="text1"/>
          <w:sz w:val="24"/>
          <w:szCs w:val="24"/>
        </w:rPr>
        <w:t xml:space="preserve"> were not broken down</w:t>
      </w:r>
      <w:r w:rsidR="00512F35">
        <w:rPr>
          <w:rFonts w:ascii="Times New Roman" w:hAnsi="Times New Roman" w:cs="Times New Roman"/>
          <w:color w:val="000000" w:themeColor="text1"/>
          <w:sz w:val="24"/>
          <w:szCs w:val="24"/>
        </w:rPr>
        <w:t xml:space="preserve"> into the three domains</w:t>
      </w:r>
      <w:r w:rsidRPr="000D314B">
        <w:rPr>
          <w:rFonts w:ascii="Times New Roman" w:hAnsi="Times New Roman" w:cs="Times New Roman"/>
          <w:color w:val="000000" w:themeColor="text1"/>
          <w:sz w:val="24"/>
          <w:szCs w:val="24"/>
        </w:rPr>
        <w:t xml:space="preserve">. </w:t>
      </w:r>
    </w:p>
    <w:p w14:paraId="5908A0AB" w14:textId="42EEDF52" w:rsidR="00BE711E" w:rsidRPr="00133B6C" w:rsidRDefault="00BE711E" w:rsidP="00133B6C">
      <w:pPr>
        <w:pStyle w:val="ListParagraph"/>
        <w:numPr>
          <w:ilvl w:val="1"/>
          <w:numId w:val="1"/>
        </w:numPr>
        <w:spacing w:line="240" w:lineRule="auto"/>
        <w:rPr>
          <w:rFonts w:ascii="Times New Roman" w:hAnsi="Times New Roman" w:cs="Times New Roman"/>
          <w:sz w:val="24"/>
          <w:szCs w:val="24"/>
        </w:rPr>
      </w:pPr>
      <w:r w:rsidRPr="00133B6C">
        <w:rPr>
          <w:rFonts w:ascii="Times New Roman" w:hAnsi="Times New Roman" w:cs="Times New Roman"/>
          <w:color w:val="000000" w:themeColor="text1"/>
          <w:sz w:val="24"/>
          <w:szCs w:val="24"/>
        </w:rPr>
        <w:t>J. Conant: I have experienced a case where a colleague has devalued work without working against faculty or students. It reduced the quality and quantity of work in</w:t>
      </w:r>
      <w:r w:rsidR="00133B6C">
        <w:rPr>
          <w:rFonts w:ascii="Times New Roman" w:hAnsi="Times New Roman" w:cs="Times New Roman"/>
          <w:color w:val="000000" w:themeColor="text1"/>
          <w:sz w:val="24"/>
          <w:szCs w:val="24"/>
        </w:rPr>
        <w:t xml:space="preserve"> the</w:t>
      </w:r>
      <w:r w:rsidRPr="00133B6C">
        <w:rPr>
          <w:rFonts w:ascii="Times New Roman" w:hAnsi="Times New Roman" w:cs="Times New Roman"/>
          <w:color w:val="000000" w:themeColor="text1"/>
          <w:sz w:val="24"/>
          <w:szCs w:val="24"/>
        </w:rPr>
        <w:t xml:space="preserve"> department</w:t>
      </w:r>
      <w:r w:rsidR="00133B6C">
        <w:rPr>
          <w:rFonts w:ascii="Times New Roman" w:hAnsi="Times New Roman" w:cs="Times New Roman"/>
          <w:color w:val="000000" w:themeColor="text1"/>
          <w:sz w:val="24"/>
          <w:szCs w:val="24"/>
        </w:rPr>
        <w:t>.  There was not a grievance. That</w:t>
      </w:r>
      <w:r w:rsidRPr="00133B6C">
        <w:rPr>
          <w:rFonts w:ascii="Times New Roman" w:hAnsi="Times New Roman" w:cs="Times New Roman"/>
          <w:color w:val="000000" w:themeColor="text1"/>
          <w:sz w:val="24"/>
          <w:szCs w:val="24"/>
        </w:rPr>
        <w:t xml:space="preserve"> wasn’t an option. It did po</w:t>
      </w:r>
      <w:r w:rsidR="00133B6C">
        <w:rPr>
          <w:rFonts w:ascii="Times New Roman" w:hAnsi="Times New Roman" w:cs="Times New Roman"/>
          <w:color w:val="000000" w:themeColor="text1"/>
          <w:sz w:val="24"/>
          <w:szCs w:val="24"/>
        </w:rPr>
        <w:t>ison the departments and did de</w:t>
      </w:r>
      <w:r w:rsidRPr="00133B6C">
        <w:rPr>
          <w:rFonts w:ascii="Times New Roman" w:hAnsi="Times New Roman" w:cs="Times New Roman"/>
          <w:color w:val="000000" w:themeColor="text1"/>
          <w:sz w:val="24"/>
          <w:szCs w:val="24"/>
        </w:rPr>
        <w:t xml:space="preserve">value the department’s work. </w:t>
      </w:r>
    </w:p>
    <w:p w14:paraId="672AEAC5" w14:textId="77777777" w:rsidR="00454ED3" w:rsidRPr="00C411D9" w:rsidRDefault="00454ED3" w:rsidP="00454ED3">
      <w:pPr>
        <w:pStyle w:val="ListParagraph"/>
        <w:ind w:left="360"/>
        <w:rPr>
          <w:rFonts w:ascii="Times New Roman" w:hAnsi="Times New Roman" w:cs="Times New Roman"/>
          <w:sz w:val="24"/>
          <w:szCs w:val="24"/>
        </w:rPr>
      </w:pPr>
    </w:p>
    <w:p w14:paraId="1339069F" w14:textId="78FED0C4" w:rsidR="0085452A" w:rsidRPr="00C411D9" w:rsidRDefault="0085452A" w:rsidP="0085452A">
      <w:pPr>
        <w:pStyle w:val="ListParagraph"/>
        <w:numPr>
          <w:ilvl w:val="0"/>
          <w:numId w:val="1"/>
        </w:numPr>
        <w:rPr>
          <w:rFonts w:ascii="Times New Roman" w:hAnsi="Times New Roman" w:cs="Times New Roman"/>
          <w:color w:val="000000" w:themeColor="text1"/>
          <w:sz w:val="24"/>
          <w:szCs w:val="24"/>
        </w:rPr>
      </w:pPr>
      <w:r w:rsidRPr="00C411D9">
        <w:rPr>
          <w:rFonts w:ascii="Times New Roman" w:hAnsi="Times New Roman" w:cs="Times New Roman"/>
          <w:color w:val="000000" w:themeColor="text1"/>
          <w:sz w:val="24"/>
          <w:szCs w:val="24"/>
        </w:rPr>
        <w:t xml:space="preserve">Curriculum </w:t>
      </w:r>
      <w:r w:rsidR="00133B6C">
        <w:rPr>
          <w:rFonts w:ascii="Times New Roman" w:hAnsi="Times New Roman" w:cs="Times New Roman"/>
          <w:color w:val="000000" w:themeColor="text1"/>
          <w:sz w:val="24"/>
          <w:szCs w:val="24"/>
        </w:rPr>
        <w:t>Proposals:</w:t>
      </w:r>
    </w:p>
    <w:p w14:paraId="5E48FBF9" w14:textId="77777777" w:rsidR="00133B6C" w:rsidRDefault="00133B6C" w:rsidP="007D17DA">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CAAC—</w:t>
      </w:r>
      <w:r w:rsidR="0085452A" w:rsidRPr="00C411D9">
        <w:rPr>
          <w:rFonts w:ascii="Times New Roman" w:hAnsi="Times New Roman" w:cs="Times New Roman"/>
          <w:color w:val="000000" w:themeColor="text1"/>
          <w:sz w:val="24"/>
          <w:szCs w:val="24"/>
        </w:rPr>
        <w:t>Suspension of Theater Education Minor</w:t>
      </w:r>
      <w:r w:rsidR="007D17DA" w:rsidRPr="00C411D9">
        <w:rPr>
          <w:rFonts w:ascii="Times New Roman" w:hAnsi="Times New Roman" w:cs="Times New Roman"/>
          <w:color w:val="000000" w:themeColor="text1"/>
          <w:sz w:val="24"/>
          <w:szCs w:val="24"/>
        </w:rPr>
        <w:t xml:space="preserve">: </w:t>
      </w:r>
    </w:p>
    <w:p w14:paraId="11F7100A" w14:textId="07D4639C" w:rsidR="008F567F" w:rsidRPr="00C411D9" w:rsidRDefault="00133B6C" w:rsidP="00133B6C">
      <w:pPr>
        <w:pStyle w:val="ListParagraph"/>
        <w:numPr>
          <w:ilvl w:val="2"/>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Motion to Approve (</w:t>
      </w:r>
      <w:r w:rsidR="008F567F" w:rsidRPr="00C411D9">
        <w:rPr>
          <w:rFonts w:ascii="Times New Roman" w:hAnsi="Times New Roman" w:cs="Times New Roman"/>
          <w:color w:val="000000" w:themeColor="text1"/>
          <w:sz w:val="24"/>
          <w:szCs w:val="24"/>
        </w:rPr>
        <w:t>D. Hantzis</w:t>
      </w:r>
      <w:r w:rsidR="007D17DA" w:rsidRPr="00C411D9">
        <w:rPr>
          <w:rFonts w:ascii="Times New Roman" w:hAnsi="Times New Roman" w:cs="Times New Roman"/>
          <w:color w:val="000000" w:themeColor="text1"/>
          <w:sz w:val="24"/>
          <w:szCs w:val="24"/>
        </w:rPr>
        <w:t>,</w:t>
      </w:r>
      <w:r w:rsidR="008F567F" w:rsidRPr="00C411D9">
        <w:rPr>
          <w:rFonts w:ascii="Times New Roman" w:hAnsi="Times New Roman" w:cs="Times New Roman"/>
          <w:color w:val="000000" w:themeColor="text1"/>
          <w:sz w:val="24"/>
          <w:szCs w:val="24"/>
        </w:rPr>
        <w:t xml:space="preserve"> V. Sheets</w:t>
      </w:r>
      <w:r>
        <w:rPr>
          <w:rFonts w:ascii="Times New Roman" w:hAnsi="Times New Roman" w:cs="Times New Roman"/>
          <w:color w:val="000000" w:themeColor="text1"/>
          <w:sz w:val="24"/>
          <w:szCs w:val="24"/>
        </w:rPr>
        <w:t>)</w:t>
      </w:r>
      <w:r w:rsidR="008F567F" w:rsidRPr="00C411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Vote: 9-0-0</w:t>
      </w:r>
    </w:p>
    <w:p w14:paraId="4E2EF9F7" w14:textId="6CF815AA" w:rsidR="008F567F" w:rsidRPr="00C411D9" w:rsidRDefault="007D17DA" w:rsidP="008F567F">
      <w:pPr>
        <w:pStyle w:val="ListParagraph"/>
        <w:numPr>
          <w:ilvl w:val="2"/>
          <w:numId w:val="1"/>
        </w:numPr>
        <w:rPr>
          <w:rFonts w:ascii="Times New Roman" w:hAnsi="Times New Roman" w:cs="Times New Roman"/>
          <w:color w:val="000000" w:themeColor="text1"/>
          <w:sz w:val="24"/>
          <w:szCs w:val="24"/>
        </w:rPr>
      </w:pPr>
      <w:r w:rsidRPr="00C411D9">
        <w:rPr>
          <w:rFonts w:ascii="Times New Roman" w:hAnsi="Times New Roman" w:cs="Times New Roman"/>
          <w:color w:val="000000" w:themeColor="text1"/>
          <w:sz w:val="24"/>
          <w:szCs w:val="24"/>
        </w:rPr>
        <w:t>C. Berchild</w:t>
      </w:r>
      <w:r w:rsidR="008F567F" w:rsidRPr="00C411D9">
        <w:rPr>
          <w:rFonts w:ascii="Times New Roman" w:hAnsi="Times New Roman" w:cs="Times New Roman"/>
          <w:color w:val="000000" w:themeColor="text1"/>
          <w:sz w:val="24"/>
          <w:szCs w:val="24"/>
        </w:rPr>
        <w:t xml:space="preserve">: A number of years ago when we had a </w:t>
      </w:r>
      <w:r w:rsidR="00133B6C">
        <w:rPr>
          <w:rFonts w:ascii="Times New Roman" w:hAnsi="Times New Roman" w:cs="Times New Roman"/>
          <w:color w:val="000000" w:themeColor="text1"/>
          <w:sz w:val="24"/>
          <w:szCs w:val="24"/>
        </w:rPr>
        <w:t>major curriculum reorganization</w:t>
      </w:r>
      <w:r w:rsidR="008F567F" w:rsidRPr="00C411D9">
        <w:rPr>
          <w:rFonts w:ascii="Times New Roman" w:hAnsi="Times New Roman" w:cs="Times New Roman"/>
          <w:color w:val="000000" w:themeColor="text1"/>
          <w:sz w:val="24"/>
          <w:szCs w:val="24"/>
        </w:rPr>
        <w:t xml:space="preserve"> Theater </w:t>
      </w:r>
      <w:r w:rsidR="00133B6C">
        <w:rPr>
          <w:rFonts w:ascii="Times New Roman" w:hAnsi="Times New Roman" w:cs="Times New Roman"/>
          <w:color w:val="000000" w:themeColor="text1"/>
          <w:sz w:val="24"/>
          <w:szCs w:val="24"/>
        </w:rPr>
        <w:t xml:space="preserve">Education </w:t>
      </w:r>
      <w:r w:rsidR="008F567F" w:rsidRPr="00C411D9">
        <w:rPr>
          <w:rFonts w:ascii="Times New Roman" w:hAnsi="Times New Roman" w:cs="Times New Roman"/>
          <w:color w:val="000000" w:themeColor="text1"/>
          <w:sz w:val="24"/>
          <w:szCs w:val="24"/>
        </w:rPr>
        <w:t>was a track in the major. A few y</w:t>
      </w:r>
      <w:r w:rsidR="00737C64" w:rsidRPr="00C411D9">
        <w:rPr>
          <w:rFonts w:ascii="Times New Roman" w:hAnsi="Times New Roman" w:cs="Times New Roman"/>
          <w:color w:val="000000" w:themeColor="text1"/>
          <w:sz w:val="24"/>
          <w:szCs w:val="24"/>
        </w:rPr>
        <w:t>ea</w:t>
      </w:r>
      <w:r w:rsidR="008F567F" w:rsidRPr="00C411D9">
        <w:rPr>
          <w:rFonts w:ascii="Times New Roman" w:hAnsi="Times New Roman" w:cs="Times New Roman"/>
          <w:color w:val="000000" w:themeColor="text1"/>
          <w:sz w:val="24"/>
          <w:szCs w:val="24"/>
        </w:rPr>
        <w:t>rs ago i</w:t>
      </w:r>
      <w:r w:rsidR="00133B6C">
        <w:rPr>
          <w:rFonts w:ascii="Times New Roman" w:hAnsi="Times New Roman" w:cs="Times New Roman"/>
          <w:color w:val="000000" w:themeColor="text1"/>
          <w:sz w:val="24"/>
          <w:szCs w:val="24"/>
        </w:rPr>
        <w:t>n a slightly smaller revision, it was</w:t>
      </w:r>
      <w:r w:rsidR="008F567F" w:rsidRPr="00C411D9">
        <w:rPr>
          <w:rFonts w:ascii="Times New Roman" w:hAnsi="Times New Roman" w:cs="Times New Roman"/>
          <w:color w:val="000000" w:themeColor="text1"/>
          <w:sz w:val="24"/>
          <w:szCs w:val="24"/>
        </w:rPr>
        <w:t xml:space="preserve"> moved to </w:t>
      </w:r>
      <w:r w:rsidR="00133B6C">
        <w:rPr>
          <w:rFonts w:ascii="Times New Roman" w:hAnsi="Times New Roman" w:cs="Times New Roman"/>
          <w:color w:val="000000" w:themeColor="text1"/>
          <w:sz w:val="24"/>
          <w:szCs w:val="24"/>
        </w:rPr>
        <w:t xml:space="preserve">a </w:t>
      </w:r>
      <w:r w:rsidR="008F567F" w:rsidRPr="00C411D9">
        <w:rPr>
          <w:rFonts w:ascii="Times New Roman" w:hAnsi="Times New Roman" w:cs="Times New Roman"/>
          <w:color w:val="000000" w:themeColor="text1"/>
          <w:sz w:val="24"/>
          <w:szCs w:val="24"/>
        </w:rPr>
        <w:t xml:space="preserve">minor with the FUSION group. Since </w:t>
      </w:r>
      <w:r w:rsidR="00133B6C">
        <w:rPr>
          <w:rFonts w:ascii="Times New Roman" w:hAnsi="Times New Roman" w:cs="Times New Roman"/>
          <w:color w:val="000000" w:themeColor="text1"/>
          <w:sz w:val="24"/>
          <w:szCs w:val="24"/>
        </w:rPr>
        <w:t>S. McFadden and L.</w:t>
      </w:r>
      <w:r w:rsidR="00C47521" w:rsidRPr="00C411D9">
        <w:rPr>
          <w:rFonts w:ascii="Times New Roman" w:hAnsi="Times New Roman" w:cs="Times New Roman"/>
          <w:color w:val="000000" w:themeColor="text1"/>
          <w:sz w:val="24"/>
          <w:szCs w:val="24"/>
        </w:rPr>
        <w:t xml:space="preserve"> </w:t>
      </w:r>
      <w:r w:rsidR="00C47521" w:rsidRPr="00C411D9">
        <w:rPr>
          <w:rFonts w:ascii="Times New Roman" w:hAnsi="Times New Roman" w:cs="Times New Roman"/>
          <w:color w:val="000000" w:themeColor="text1"/>
          <w:sz w:val="24"/>
          <w:szCs w:val="24"/>
        </w:rPr>
        <w:lastRenderedPageBreak/>
        <w:t>G</w:t>
      </w:r>
      <w:r w:rsidR="008F567F" w:rsidRPr="00C411D9">
        <w:rPr>
          <w:rFonts w:ascii="Times New Roman" w:hAnsi="Times New Roman" w:cs="Times New Roman"/>
          <w:color w:val="000000" w:themeColor="text1"/>
          <w:sz w:val="24"/>
          <w:szCs w:val="24"/>
        </w:rPr>
        <w:t xml:space="preserve">enosko </w:t>
      </w:r>
      <w:r w:rsidR="00133B6C">
        <w:rPr>
          <w:rFonts w:ascii="Times New Roman" w:hAnsi="Times New Roman" w:cs="Times New Roman"/>
          <w:color w:val="000000" w:themeColor="text1"/>
          <w:sz w:val="24"/>
          <w:szCs w:val="24"/>
        </w:rPr>
        <w:t>are no longer working with it, n</w:t>
      </w:r>
      <w:r w:rsidR="008F567F" w:rsidRPr="00C411D9">
        <w:rPr>
          <w:rFonts w:ascii="Times New Roman" w:hAnsi="Times New Roman" w:cs="Times New Roman"/>
          <w:color w:val="000000" w:themeColor="text1"/>
          <w:sz w:val="24"/>
          <w:szCs w:val="24"/>
        </w:rPr>
        <w:t xml:space="preserve">o one is interested in the minor. There is only one class that separates the major and minor. It makes sense to our faculty that since no one </w:t>
      </w:r>
      <w:r w:rsidR="00133B6C">
        <w:rPr>
          <w:rFonts w:ascii="Times New Roman" w:hAnsi="Times New Roman" w:cs="Times New Roman"/>
          <w:color w:val="000000" w:themeColor="text1"/>
          <w:sz w:val="24"/>
          <w:szCs w:val="24"/>
        </w:rPr>
        <w:t>wants to teach it, that we shelve the minor. We d</w:t>
      </w:r>
      <w:r w:rsidR="008F567F" w:rsidRPr="00C411D9">
        <w:rPr>
          <w:rFonts w:ascii="Times New Roman" w:hAnsi="Times New Roman" w:cs="Times New Roman"/>
          <w:color w:val="000000" w:themeColor="text1"/>
          <w:sz w:val="24"/>
          <w:szCs w:val="24"/>
        </w:rPr>
        <w:t>o not want to eliminate</w:t>
      </w:r>
      <w:r w:rsidR="00133B6C">
        <w:rPr>
          <w:rFonts w:ascii="Times New Roman" w:hAnsi="Times New Roman" w:cs="Times New Roman"/>
          <w:color w:val="000000" w:themeColor="text1"/>
          <w:sz w:val="24"/>
          <w:szCs w:val="24"/>
        </w:rPr>
        <w:t xml:space="preserve"> it.</w:t>
      </w:r>
      <w:r w:rsidR="008F567F" w:rsidRPr="00C411D9">
        <w:rPr>
          <w:rFonts w:ascii="Times New Roman" w:hAnsi="Times New Roman" w:cs="Times New Roman"/>
          <w:color w:val="000000" w:themeColor="text1"/>
          <w:sz w:val="24"/>
          <w:szCs w:val="24"/>
        </w:rPr>
        <w:t xml:space="preserve"> </w:t>
      </w:r>
    </w:p>
    <w:p w14:paraId="7B386A9E" w14:textId="1AD78447" w:rsidR="008F567F" w:rsidRPr="00C411D9" w:rsidRDefault="00AC0561" w:rsidP="008F567F">
      <w:pPr>
        <w:pStyle w:val="ListParagraph"/>
        <w:numPr>
          <w:ilvl w:val="3"/>
          <w:numId w:val="1"/>
        </w:numPr>
        <w:rPr>
          <w:rFonts w:ascii="Times New Roman" w:hAnsi="Times New Roman" w:cs="Times New Roman"/>
          <w:color w:val="000000" w:themeColor="text1"/>
          <w:sz w:val="24"/>
          <w:szCs w:val="24"/>
        </w:rPr>
      </w:pPr>
      <w:r w:rsidRPr="00C411D9">
        <w:rPr>
          <w:rFonts w:ascii="Times New Roman" w:hAnsi="Times New Roman" w:cs="Times New Roman"/>
          <w:sz w:val="24"/>
          <w:szCs w:val="24"/>
        </w:rPr>
        <w:t>D. Bradley:</w:t>
      </w:r>
      <w:r w:rsidR="007D17DA" w:rsidRPr="00C411D9">
        <w:rPr>
          <w:rFonts w:ascii="Times New Roman" w:hAnsi="Times New Roman" w:cs="Times New Roman"/>
          <w:color w:val="FF0000"/>
          <w:sz w:val="24"/>
          <w:szCs w:val="24"/>
        </w:rPr>
        <w:t xml:space="preserve"> </w:t>
      </w:r>
      <w:r w:rsidR="008F567F" w:rsidRPr="00C411D9">
        <w:rPr>
          <w:rFonts w:ascii="Times New Roman" w:hAnsi="Times New Roman" w:cs="Times New Roman"/>
          <w:color w:val="000000" w:themeColor="text1"/>
          <w:sz w:val="24"/>
          <w:szCs w:val="24"/>
        </w:rPr>
        <w:t>What’s the market for theater edu</w:t>
      </w:r>
      <w:r w:rsidR="00737C64" w:rsidRPr="00C411D9">
        <w:rPr>
          <w:rFonts w:ascii="Times New Roman" w:hAnsi="Times New Roman" w:cs="Times New Roman"/>
          <w:color w:val="000000" w:themeColor="text1"/>
          <w:sz w:val="24"/>
          <w:szCs w:val="24"/>
        </w:rPr>
        <w:t>cation</w:t>
      </w:r>
      <w:r w:rsidR="008F567F" w:rsidRPr="00C411D9">
        <w:rPr>
          <w:rFonts w:ascii="Times New Roman" w:hAnsi="Times New Roman" w:cs="Times New Roman"/>
          <w:color w:val="000000" w:themeColor="text1"/>
          <w:sz w:val="24"/>
          <w:szCs w:val="24"/>
        </w:rPr>
        <w:t xml:space="preserve">? </w:t>
      </w:r>
    </w:p>
    <w:p w14:paraId="3E5F3333" w14:textId="39901DB9" w:rsidR="008F567F" w:rsidRPr="00C411D9" w:rsidRDefault="007D17DA" w:rsidP="008F567F">
      <w:pPr>
        <w:pStyle w:val="ListParagraph"/>
        <w:numPr>
          <w:ilvl w:val="4"/>
          <w:numId w:val="1"/>
        </w:numPr>
        <w:rPr>
          <w:rFonts w:ascii="Times New Roman" w:hAnsi="Times New Roman" w:cs="Times New Roman"/>
          <w:color w:val="000000" w:themeColor="text1"/>
          <w:sz w:val="24"/>
          <w:szCs w:val="24"/>
        </w:rPr>
      </w:pPr>
      <w:r w:rsidRPr="00C411D9">
        <w:rPr>
          <w:rFonts w:ascii="Times New Roman" w:hAnsi="Times New Roman" w:cs="Times New Roman"/>
          <w:color w:val="000000" w:themeColor="text1"/>
          <w:sz w:val="24"/>
          <w:szCs w:val="24"/>
        </w:rPr>
        <w:t xml:space="preserve">C. Berchild: </w:t>
      </w:r>
      <w:r w:rsidR="008F567F" w:rsidRPr="00C411D9">
        <w:rPr>
          <w:rFonts w:ascii="Times New Roman" w:hAnsi="Times New Roman" w:cs="Times New Roman"/>
          <w:color w:val="000000" w:themeColor="text1"/>
          <w:sz w:val="24"/>
          <w:szCs w:val="24"/>
        </w:rPr>
        <w:t>It’s</w:t>
      </w:r>
      <w:r w:rsidR="00133B6C">
        <w:rPr>
          <w:rFonts w:ascii="Times New Roman" w:hAnsi="Times New Roman" w:cs="Times New Roman"/>
          <w:color w:val="000000" w:themeColor="text1"/>
          <w:sz w:val="24"/>
          <w:szCs w:val="24"/>
        </w:rPr>
        <w:t xml:space="preserve"> so-so. Theater educators often</w:t>
      </w:r>
      <w:r w:rsidR="008F567F" w:rsidRPr="00C411D9">
        <w:rPr>
          <w:rFonts w:ascii="Times New Roman" w:hAnsi="Times New Roman" w:cs="Times New Roman"/>
          <w:color w:val="000000" w:themeColor="text1"/>
          <w:sz w:val="24"/>
          <w:szCs w:val="24"/>
        </w:rPr>
        <w:t>time</w:t>
      </w:r>
      <w:r w:rsidR="00133B6C">
        <w:rPr>
          <w:rFonts w:ascii="Times New Roman" w:hAnsi="Times New Roman" w:cs="Times New Roman"/>
          <w:color w:val="000000" w:themeColor="text1"/>
          <w:sz w:val="24"/>
          <w:szCs w:val="24"/>
        </w:rPr>
        <w:t xml:space="preserve">s are </w:t>
      </w:r>
      <w:r w:rsidR="008F567F" w:rsidRPr="00C411D9">
        <w:rPr>
          <w:rFonts w:ascii="Times New Roman" w:hAnsi="Times New Roman" w:cs="Times New Roman"/>
          <w:color w:val="000000" w:themeColor="text1"/>
          <w:sz w:val="24"/>
          <w:szCs w:val="24"/>
        </w:rPr>
        <w:t xml:space="preserve">the first cut in </w:t>
      </w:r>
      <w:r w:rsidR="00737C64" w:rsidRPr="00C411D9">
        <w:rPr>
          <w:rFonts w:ascii="Times New Roman" w:hAnsi="Times New Roman" w:cs="Times New Roman"/>
          <w:color w:val="000000" w:themeColor="text1"/>
          <w:sz w:val="24"/>
          <w:szCs w:val="24"/>
        </w:rPr>
        <w:t>primary</w:t>
      </w:r>
      <w:r w:rsidR="008F567F" w:rsidRPr="00C411D9">
        <w:rPr>
          <w:rFonts w:ascii="Times New Roman" w:hAnsi="Times New Roman" w:cs="Times New Roman"/>
          <w:color w:val="000000" w:themeColor="text1"/>
          <w:sz w:val="24"/>
          <w:szCs w:val="24"/>
        </w:rPr>
        <w:t xml:space="preserve"> edu</w:t>
      </w:r>
      <w:r w:rsidR="00737C64" w:rsidRPr="00C411D9">
        <w:rPr>
          <w:rFonts w:ascii="Times New Roman" w:hAnsi="Times New Roman" w:cs="Times New Roman"/>
          <w:color w:val="000000" w:themeColor="text1"/>
          <w:sz w:val="24"/>
          <w:szCs w:val="24"/>
        </w:rPr>
        <w:t>cation</w:t>
      </w:r>
      <w:r w:rsidR="008F567F" w:rsidRPr="00C411D9">
        <w:rPr>
          <w:rFonts w:ascii="Times New Roman" w:hAnsi="Times New Roman" w:cs="Times New Roman"/>
          <w:color w:val="000000" w:themeColor="text1"/>
          <w:sz w:val="24"/>
          <w:szCs w:val="24"/>
        </w:rPr>
        <w:t>. Really there</w:t>
      </w:r>
      <w:r w:rsidR="00737C64" w:rsidRPr="00C411D9">
        <w:rPr>
          <w:rFonts w:ascii="Times New Roman" w:hAnsi="Times New Roman" w:cs="Times New Roman"/>
          <w:color w:val="000000" w:themeColor="text1"/>
          <w:sz w:val="24"/>
          <w:szCs w:val="24"/>
        </w:rPr>
        <w:t>’</w:t>
      </w:r>
      <w:r w:rsidR="008F567F" w:rsidRPr="00C411D9">
        <w:rPr>
          <w:rFonts w:ascii="Times New Roman" w:hAnsi="Times New Roman" w:cs="Times New Roman"/>
          <w:color w:val="000000" w:themeColor="text1"/>
          <w:sz w:val="24"/>
          <w:szCs w:val="24"/>
        </w:rPr>
        <w:t>s not as much of a market as there was 10 y</w:t>
      </w:r>
      <w:r w:rsidR="00737C64" w:rsidRPr="00C411D9">
        <w:rPr>
          <w:rFonts w:ascii="Times New Roman" w:hAnsi="Times New Roman" w:cs="Times New Roman"/>
          <w:color w:val="000000" w:themeColor="text1"/>
          <w:sz w:val="24"/>
          <w:szCs w:val="24"/>
        </w:rPr>
        <w:t>ea</w:t>
      </w:r>
      <w:r w:rsidR="00133B6C">
        <w:rPr>
          <w:rFonts w:ascii="Times New Roman" w:hAnsi="Times New Roman" w:cs="Times New Roman"/>
          <w:color w:val="000000" w:themeColor="text1"/>
          <w:sz w:val="24"/>
          <w:szCs w:val="24"/>
        </w:rPr>
        <w:t>rs ago. We are h</w:t>
      </w:r>
      <w:r w:rsidR="008F567F" w:rsidRPr="00C411D9">
        <w:rPr>
          <w:rFonts w:ascii="Times New Roman" w:hAnsi="Times New Roman" w:cs="Times New Roman"/>
          <w:color w:val="000000" w:themeColor="text1"/>
          <w:sz w:val="24"/>
          <w:szCs w:val="24"/>
        </w:rPr>
        <w:t>oping that turns around</w:t>
      </w:r>
      <w:r w:rsidR="00133B6C">
        <w:rPr>
          <w:rFonts w:ascii="Times New Roman" w:hAnsi="Times New Roman" w:cs="Times New Roman"/>
          <w:color w:val="000000" w:themeColor="text1"/>
          <w:sz w:val="24"/>
          <w:szCs w:val="24"/>
        </w:rPr>
        <w:t>.</w:t>
      </w:r>
      <w:r w:rsidR="008F567F" w:rsidRPr="00C411D9">
        <w:rPr>
          <w:rFonts w:ascii="Times New Roman" w:hAnsi="Times New Roman" w:cs="Times New Roman"/>
          <w:color w:val="000000" w:themeColor="text1"/>
          <w:sz w:val="24"/>
          <w:szCs w:val="24"/>
        </w:rPr>
        <w:t xml:space="preserve"> </w:t>
      </w:r>
    </w:p>
    <w:p w14:paraId="68D12376" w14:textId="77777777" w:rsidR="00133B6C" w:rsidRDefault="0085452A" w:rsidP="00AC0561">
      <w:pPr>
        <w:pStyle w:val="ListParagraph"/>
        <w:numPr>
          <w:ilvl w:val="1"/>
          <w:numId w:val="1"/>
        </w:numPr>
        <w:rPr>
          <w:rFonts w:ascii="Times New Roman" w:hAnsi="Times New Roman" w:cs="Times New Roman"/>
          <w:color w:val="000000" w:themeColor="text1"/>
          <w:sz w:val="24"/>
          <w:szCs w:val="24"/>
        </w:rPr>
      </w:pPr>
      <w:r w:rsidRPr="00C411D9">
        <w:rPr>
          <w:rFonts w:ascii="Times New Roman" w:hAnsi="Times New Roman" w:cs="Times New Roman"/>
          <w:color w:val="000000" w:themeColor="text1"/>
          <w:sz w:val="24"/>
          <w:szCs w:val="24"/>
        </w:rPr>
        <w:t>GC – Revision of School Counseling M.Ed.</w:t>
      </w:r>
      <w:r w:rsidR="00AC0561" w:rsidRPr="00C411D9">
        <w:rPr>
          <w:rFonts w:ascii="Times New Roman" w:hAnsi="Times New Roman" w:cs="Times New Roman"/>
          <w:color w:val="000000" w:themeColor="text1"/>
          <w:sz w:val="24"/>
          <w:szCs w:val="24"/>
        </w:rPr>
        <w:t xml:space="preserve">: </w:t>
      </w:r>
    </w:p>
    <w:p w14:paraId="6BBCED3B" w14:textId="2C980871" w:rsidR="000437D7" w:rsidRPr="00C411D9" w:rsidRDefault="00133B6C" w:rsidP="00133B6C">
      <w:pPr>
        <w:pStyle w:val="ListParagraph"/>
        <w:numPr>
          <w:ilvl w:val="2"/>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Motion to Approve (S. Lamb, V. Sheets) Vote: 9-0-0</w:t>
      </w:r>
    </w:p>
    <w:p w14:paraId="49E5D357" w14:textId="4E47215C" w:rsidR="000B785F" w:rsidRPr="00C411D9" w:rsidRDefault="000B785F" w:rsidP="000437D7">
      <w:pPr>
        <w:pStyle w:val="ListParagraph"/>
        <w:numPr>
          <w:ilvl w:val="2"/>
          <w:numId w:val="1"/>
        </w:numPr>
        <w:rPr>
          <w:rFonts w:ascii="Times New Roman" w:hAnsi="Times New Roman" w:cs="Times New Roman"/>
          <w:color w:val="000000" w:themeColor="text1"/>
          <w:sz w:val="24"/>
          <w:szCs w:val="24"/>
        </w:rPr>
      </w:pPr>
      <w:r w:rsidRPr="00C411D9">
        <w:rPr>
          <w:rFonts w:ascii="Times New Roman" w:hAnsi="Times New Roman" w:cs="Times New Roman"/>
          <w:color w:val="000000" w:themeColor="text1"/>
          <w:sz w:val="24"/>
          <w:szCs w:val="24"/>
        </w:rPr>
        <w:t>T</w:t>
      </w:r>
      <w:r w:rsidR="00AC0561" w:rsidRPr="00C411D9">
        <w:rPr>
          <w:rFonts w:ascii="Times New Roman" w:hAnsi="Times New Roman" w:cs="Times New Roman"/>
          <w:color w:val="000000" w:themeColor="text1"/>
          <w:sz w:val="24"/>
          <w:szCs w:val="24"/>
        </w:rPr>
        <w:t>. B</w:t>
      </w:r>
      <w:r w:rsidR="00512F35">
        <w:rPr>
          <w:rFonts w:ascii="Times New Roman" w:hAnsi="Times New Roman" w:cs="Times New Roman"/>
          <w:color w:val="000000" w:themeColor="text1"/>
          <w:sz w:val="24"/>
          <w:szCs w:val="24"/>
        </w:rPr>
        <w:t>a</w:t>
      </w:r>
      <w:r w:rsidR="00AC0561" w:rsidRPr="00C411D9">
        <w:rPr>
          <w:rFonts w:ascii="Times New Roman" w:hAnsi="Times New Roman" w:cs="Times New Roman"/>
          <w:color w:val="000000" w:themeColor="text1"/>
          <w:sz w:val="24"/>
          <w:szCs w:val="24"/>
        </w:rPr>
        <w:t>lch</w:t>
      </w:r>
      <w:r w:rsidR="00133B6C">
        <w:rPr>
          <w:rFonts w:ascii="Times New Roman" w:hAnsi="Times New Roman" w:cs="Times New Roman"/>
          <w:color w:val="000000" w:themeColor="text1"/>
          <w:sz w:val="24"/>
          <w:szCs w:val="24"/>
        </w:rPr>
        <w:t>: W</w:t>
      </w:r>
      <w:r w:rsidR="00AC0561" w:rsidRPr="00C411D9">
        <w:rPr>
          <w:rFonts w:ascii="Times New Roman" w:hAnsi="Times New Roman" w:cs="Times New Roman"/>
          <w:color w:val="000000" w:themeColor="text1"/>
          <w:sz w:val="24"/>
          <w:szCs w:val="24"/>
        </w:rPr>
        <w:t xml:space="preserve">e want to pull </w:t>
      </w:r>
      <w:r w:rsidR="00512F35">
        <w:rPr>
          <w:rFonts w:ascii="Times New Roman" w:hAnsi="Times New Roman" w:cs="Times New Roman"/>
          <w:color w:val="000000" w:themeColor="text1"/>
          <w:sz w:val="24"/>
          <w:szCs w:val="24"/>
        </w:rPr>
        <w:t>the section on licensure requirements</w:t>
      </w:r>
      <w:r w:rsidR="00AC0561" w:rsidRPr="00C411D9">
        <w:rPr>
          <w:rFonts w:ascii="Times New Roman" w:hAnsi="Times New Roman" w:cs="Times New Roman"/>
          <w:color w:val="000000" w:themeColor="text1"/>
          <w:sz w:val="24"/>
          <w:szCs w:val="24"/>
        </w:rPr>
        <w:t xml:space="preserve"> out because</w:t>
      </w:r>
      <w:r w:rsidRPr="00C411D9">
        <w:rPr>
          <w:rFonts w:ascii="Times New Roman" w:hAnsi="Times New Roman" w:cs="Times New Roman"/>
          <w:color w:val="000000" w:themeColor="text1"/>
          <w:sz w:val="24"/>
          <w:szCs w:val="24"/>
        </w:rPr>
        <w:t xml:space="preserve"> the requirements</w:t>
      </w:r>
      <w:r w:rsidR="00AC0561" w:rsidRPr="00C411D9">
        <w:rPr>
          <w:rFonts w:ascii="Times New Roman" w:hAnsi="Times New Roman" w:cs="Times New Roman"/>
          <w:color w:val="000000" w:themeColor="text1"/>
          <w:sz w:val="24"/>
          <w:szCs w:val="24"/>
        </w:rPr>
        <w:t xml:space="preserve"> have</w:t>
      </w:r>
      <w:r w:rsidRPr="00C411D9">
        <w:rPr>
          <w:rFonts w:ascii="Times New Roman" w:hAnsi="Times New Roman" w:cs="Times New Roman"/>
          <w:color w:val="000000" w:themeColor="text1"/>
          <w:sz w:val="24"/>
          <w:szCs w:val="24"/>
        </w:rPr>
        <w:t xml:space="preserve"> change</w:t>
      </w:r>
      <w:r w:rsidR="00AC0561" w:rsidRPr="00C411D9">
        <w:rPr>
          <w:rFonts w:ascii="Times New Roman" w:hAnsi="Times New Roman" w:cs="Times New Roman"/>
          <w:color w:val="000000" w:themeColor="text1"/>
          <w:sz w:val="24"/>
          <w:szCs w:val="24"/>
        </w:rPr>
        <w:t>d</w:t>
      </w:r>
      <w:r w:rsidRPr="00C411D9">
        <w:rPr>
          <w:rFonts w:ascii="Times New Roman" w:hAnsi="Times New Roman" w:cs="Times New Roman"/>
          <w:color w:val="000000" w:themeColor="text1"/>
          <w:sz w:val="24"/>
          <w:szCs w:val="24"/>
        </w:rPr>
        <w:t xml:space="preserve">. </w:t>
      </w:r>
    </w:p>
    <w:p w14:paraId="3D511C99" w14:textId="585AD3FA" w:rsidR="00E424D7" w:rsidRPr="00C411D9" w:rsidRDefault="00E424D7" w:rsidP="00E424D7">
      <w:pPr>
        <w:pStyle w:val="ListParagraph"/>
        <w:numPr>
          <w:ilvl w:val="2"/>
          <w:numId w:val="1"/>
        </w:numPr>
        <w:rPr>
          <w:rFonts w:ascii="Times New Roman" w:hAnsi="Times New Roman" w:cs="Times New Roman"/>
          <w:color w:val="000000" w:themeColor="text1"/>
          <w:sz w:val="24"/>
          <w:szCs w:val="24"/>
        </w:rPr>
      </w:pPr>
      <w:r w:rsidRPr="00C411D9">
        <w:rPr>
          <w:rFonts w:ascii="Times New Roman" w:hAnsi="Times New Roman" w:cs="Times New Roman"/>
          <w:color w:val="000000" w:themeColor="text1"/>
          <w:sz w:val="24"/>
          <w:szCs w:val="24"/>
        </w:rPr>
        <w:t>R. Go</w:t>
      </w:r>
      <w:r w:rsidR="00512F35">
        <w:rPr>
          <w:rFonts w:ascii="Times New Roman" w:hAnsi="Times New Roman" w:cs="Times New Roman"/>
          <w:color w:val="000000" w:themeColor="text1"/>
          <w:sz w:val="24"/>
          <w:szCs w:val="24"/>
        </w:rPr>
        <w:t>n</w:t>
      </w:r>
      <w:r w:rsidRPr="00C411D9">
        <w:rPr>
          <w:rFonts w:ascii="Times New Roman" w:hAnsi="Times New Roman" w:cs="Times New Roman"/>
          <w:color w:val="000000" w:themeColor="text1"/>
          <w:sz w:val="24"/>
          <w:szCs w:val="24"/>
        </w:rPr>
        <w:t>ser</w:t>
      </w:r>
      <w:r w:rsidR="00133B6C">
        <w:rPr>
          <w:rFonts w:ascii="Times New Roman" w:hAnsi="Times New Roman" w:cs="Times New Roman"/>
          <w:color w:val="000000" w:themeColor="text1"/>
          <w:sz w:val="24"/>
          <w:szCs w:val="24"/>
        </w:rPr>
        <w:t>: I did not hear anything in</w:t>
      </w:r>
      <w:r w:rsidRPr="00C411D9">
        <w:rPr>
          <w:rFonts w:ascii="Times New Roman" w:hAnsi="Times New Roman" w:cs="Times New Roman"/>
          <w:color w:val="000000" w:themeColor="text1"/>
          <w:sz w:val="24"/>
          <w:szCs w:val="24"/>
        </w:rPr>
        <w:t xml:space="preserve"> the IOB in regards to graduate students. </w:t>
      </w:r>
    </w:p>
    <w:p w14:paraId="6BC2F00C" w14:textId="0B679531" w:rsidR="00E424D7" w:rsidRPr="00C411D9" w:rsidRDefault="008A114C" w:rsidP="00E424D7">
      <w:pPr>
        <w:pStyle w:val="ListParagraph"/>
        <w:numPr>
          <w:ilvl w:val="3"/>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 Bradley</w:t>
      </w:r>
      <w:r w:rsidR="00E424D7" w:rsidRPr="00C411D9">
        <w:rPr>
          <w:rFonts w:ascii="Times New Roman" w:hAnsi="Times New Roman" w:cs="Times New Roman"/>
          <w:color w:val="000000" w:themeColor="text1"/>
          <w:sz w:val="24"/>
          <w:szCs w:val="24"/>
        </w:rPr>
        <w:t xml:space="preserve">: Grad students who are teaching should probably go through the faculty course. </w:t>
      </w:r>
    </w:p>
    <w:p w14:paraId="307FEDBA" w14:textId="1FD32130" w:rsidR="00E424D7" w:rsidRPr="00C411D9" w:rsidRDefault="00E424D7" w:rsidP="00E424D7">
      <w:pPr>
        <w:pStyle w:val="ListParagraph"/>
        <w:numPr>
          <w:ilvl w:val="3"/>
          <w:numId w:val="1"/>
        </w:numPr>
        <w:rPr>
          <w:rFonts w:ascii="Times New Roman" w:hAnsi="Times New Roman" w:cs="Times New Roman"/>
          <w:color w:val="000000" w:themeColor="text1"/>
          <w:sz w:val="24"/>
          <w:szCs w:val="24"/>
        </w:rPr>
      </w:pPr>
      <w:r w:rsidRPr="00C411D9">
        <w:rPr>
          <w:rFonts w:ascii="Times New Roman" w:hAnsi="Times New Roman" w:cs="Times New Roman"/>
          <w:color w:val="000000" w:themeColor="text1"/>
          <w:sz w:val="24"/>
          <w:szCs w:val="24"/>
        </w:rPr>
        <w:t>C. MacDonald: Make sure they don’t have to take both</w:t>
      </w:r>
      <w:r w:rsidR="008A114C">
        <w:rPr>
          <w:rFonts w:ascii="Times New Roman" w:hAnsi="Times New Roman" w:cs="Times New Roman"/>
          <w:color w:val="000000" w:themeColor="text1"/>
          <w:sz w:val="24"/>
          <w:szCs w:val="24"/>
        </w:rPr>
        <w:t>.</w:t>
      </w:r>
    </w:p>
    <w:p w14:paraId="232E8D5D" w14:textId="36CFCBAB" w:rsidR="00E424D7" w:rsidRPr="00C411D9" w:rsidRDefault="00E424D7" w:rsidP="00E424D7">
      <w:pPr>
        <w:pStyle w:val="ListParagraph"/>
        <w:numPr>
          <w:ilvl w:val="3"/>
          <w:numId w:val="1"/>
        </w:numPr>
        <w:rPr>
          <w:rFonts w:ascii="Times New Roman" w:hAnsi="Times New Roman" w:cs="Times New Roman"/>
          <w:color w:val="000000" w:themeColor="text1"/>
          <w:sz w:val="24"/>
          <w:szCs w:val="24"/>
        </w:rPr>
      </w:pPr>
      <w:r w:rsidRPr="00C411D9">
        <w:rPr>
          <w:rFonts w:ascii="Times New Roman" w:hAnsi="Times New Roman" w:cs="Times New Roman"/>
          <w:color w:val="000000" w:themeColor="text1"/>
          <w:sz w:val="24"/>
          <w:szCs w:val="24"/>
        </w:rPr>
        <w:t>D. Hantzis: Make sure graduate students do not have a hold on their accounts.</w:t>
      </w:r>
    </w:p>
    <w:p w14:paraId="214A8784" w14:textId="77777777" w:rsidR="00712F49" w:rsidRPr="00C411D9" w:rsidRDefault="00712F49" w:rsidP="00712F49">
      <w:pPr>
        <w:pStyle w:val="ListParagraph"/>
        <w:ind w:left="2520"/>
        <w:rPr>
          <w:rFonts w:ascii="Times New Roman" w:hAnsi="Times New Roman" w:cs="Times New Roman"/>
          <w:color w:val="000000" w:themeColor="text1"/>
          <w:sz w:val="24"/>
          <w:szCs w:val="24"/>
        </w:rPr>
      </w:pPr>
    </w:p>
    <w:p w14:paraId="3BE8BB04" w14:textId="77777777" w:rsidR="0085452A" w:rsidRDefault="0085452A" w:rsidP="0085452A">
      <w:pPr>
        <w:pStyle w:val="ListParagraph"/>
        <w:numPr>
          <w:ilvl w:val="0"/>
          <w:numId w:val="1"/>
        </w:numPr>
        <w:rPr>
          <w:rFonts w:ascii="Times New Roman" w:hAnsi="Times New Roman" w:cs="Times New Roman"/>
          <w:color w:val="000000" w:themeColor="text1"/>
          <w:sz w:val="24"/>
          <w:szCs w:val="24"/>
        </w:rPr>
      </w:pPr>
      <w:r w:rsidRPr="00C411D9">
        <w:rPr>
          <w:rFonts w:ascii="Times New Roman" w:hAnsi="Times New Roman" w:cs="Times New Roman"/>
          <w:color w:val="000000" w:themeColor="text1"/>
          <w:sz w:val="24"/>
          <w:szCs w:val="24"/>
        </w:rPr>
        <w:t>Additional</w:t>
      </w:r>
      <w:r w:rsidR="009F7F89" w:rsidRPr="00C411D9">
        <w:rPr>
          <w:rFonts w:ascii="Times New Roman" w:hAnsi="Times New Roman" w:cs="Times New Roman"/>
          <w:color w:val="000000" w:themeColor="text1"/>
          <w:sz w:val="24"/>
          <w:szCs w:val="24"/>
        </w:rPr>
        <w:t xml:space="preserve"> Charges for Standing Committees</w:t>
      </w:r>
    </w:p>
    <w:p w14:paraId="433DA48D" w14:textId="77777777" w:rsidR="00712F49" w:rsidRPr="00C411D9" w:rsidRDefault="00712F49" w:rsidP="00712F49">
      <w:pPr>
        <w:pStyle w:val="ListParagraph"/>
        <w:ind w:left="360"/>
        <w:rPr>
          <w:rFonts w:ascii="Times New Roman" w:hAnsi="Times New Roman" w:cs="Times New Roman"/>
          <w:color w:val="000000" w:themeColor="text1"/>
          <w:sz w:val="24"/>
          <w:szCs w:val="24"/>
        </w:rPr>
      </w:pPr>
    </w:p>
    <w:p w14:paraId="788C2E38" w14:textId="32E0D779" w:rsidR="00887B3B" w:rsidRPr="00C411D9" w:rsidRDefault="0085452A" w:rsidP="00887B3B">
      <w:pPr>
        <w:pStyle w:val="ListParagraph"/>
        <w:numPr>
          <w:ilvl w:val="0"/>
          <w:numId w:val="1"/>
        </w:numPr>
        <w:rPr>
          <w:rFonts w:ascii="Times New Roman" w:hAnsi="Times New Roman" w:cs="Times New Roman"/>
          <w:color w:val="000000" w:themeColor="text1"/>
          <w:sz w:val="24"/>
          <w:szCs w:val="24"/>
        </w:rPr>
      </w:pPr>
      <w:r w:rsidRPr="009F21AA">
        <w:rPr>
          <w:rFonts w:ascii="Times New Roman" w:hAnsi="Times New Roman" w:cs="Times New Roman"/>
          <w:color w:val="000000" w:themeColor="text1"/>
          <w:sz w:val="24"/>
          <w:szCs w:val="24"/>
          <w:lang w:val="fr-FR"/>
        </w:rPr>
        <w:t>Liais</w:t>
      </w:r>
      <w:r w:rsidR="00686997" w:rsidRPr="009F21AA">
        <w:rPr>
          <w:rFonts w:ascii="Times New Roman" w:hAnsi="Times New Roman" w:cs="Times New Roman"/>
          <w:color w:val="000000" w:themeColor="text1"/>
          <w:sz w:val="24"/>
          <w:szCs w:val="24"/>
          <w:lang w:val="fr-FR"/>
        </w:rPr>
        <w:t>on Re</w:t>
      </w:r>
      <w:r w:rsidR="00AC0561" w:rsidRPr="009F21AA">
        <w:rPr>
          <w:rFonts w:ascii="Times New Roman" w:hAnsi="Times New Roman" w:cs="Times New Roman"/>
          <w:color w:val="000000" w:themeColor="text1"/>
          <w:sz w:val="24"/>
          <w:szCs w:val="24"/>
          <w:lang w:val="fr-FR"/>
        </w:rPr>
        <w:t xml:space="preserve">ports: </w:t>
      </w:r>
    </w:p>
    <w:p w14:paraId="5C5169F7" w14:textId="16930FEB" w:rsidR="008A114C" w:rsidRDefault="00887B3B" w:rsidP="00887B3B">
      <w:pPr>
        <w:pStyle w:val="ListParagraph"/>
        <w:numPr>
          <w:ilvl w:val="1"/>
          <w:numId w:val="1"/>
        </w:numPr>
        <w:rPr>
          <w:rFonts w:ascii="Times New Roman" w:hAnsi="Times New Roman" w:cs="Times New Roman"/>
          <w:color w:val="000000" w:themeColor="text1"/>
          <w:sz w:val="24"/>
          <w:szCs w:val="24"/>
        </w:rPr>
      </w:pPr>
      <w:r w:rsidRPr="00C411D9">
        <w:rPr>
          <w:rFonts w:ascii="Times New Roman" w:hAnsi="Times New Roman" w:cs="Times New Roman"/>
          <w:color w:val="000000" w:themeColor="text1"/>
          <w:sz w:val="24"/>
          <w:szCs w:val="24"/>
        </w:rPr>
        <w:t>T. Hawkins (AAC): Met Sept 2</w:t>
      </w:r>
      <w:r w:rsidRPr="00C411D9">
        <w:rPr>
          <w:rFonts w:ascii="Times New Roman" w:hAnsi="Times New Roman" w:cs="Times New Roman"/>
          <w:color w:val="000000" w:themeColor="text1"/>
          <w:sz w:val="24"/>
          <w:szCs w:val="24"/>
          <w:vertAlign w:val="superscript"/>
        </w:rPr>
        <w:t>nd</w:t>
      </w:r>
      <w:r w:rsidR="008A114C">
        <w:rPr>
          <w:rFonts w:ascii="Times New Roman" w:hAnsi="Times New Roman" w:cs="Times New Roman"/>
          <w:color w:val="000000" w:themeColor="text1"/>
          <w:sz w:val="24"/>
          <w:szCs w:val="24"/>
        </w:rPr>
        <w:t>. AAC e</w:t>
      </w:r>
      <w:r w:rsidRPr="00C411D9">
        <w:rPr>
          <w:rFonts w:ascii="Times New Roman" w:hAnsi="Times New Roman" w:cs="Times New Roman"/>
          <w:color w:val="000000" w:themeColor="text1"/>
          <w:sz w:val="24"/>
          <w:szCs w:val="24"/>
        </w:rPr>
        <w:t>lected officers</w:t>
      </w:r>
      <w:r w:rsidR="008A114C">
        <w:rPr>
          <w:rFonts w:ascii="Times New Roman" w:hAnsi="Times New Roman" w:cs="Times New Roman"/>
          <w:color w:val="000000" w:themeColor="text1"/>
          <w:sz w:val="24"/>
          <w:szCs w:val="24"/>
        </w:rPr>
        <w:t xml:space="preserve"> and reviewed charges.</w:t>
      </w:r>
      <w:r w:rsidRPr="00C411D9">
        <w:rPr>
          <w:rFonts w:ascii="Times New Roman" w:hAnsi="Times New Roman" w:cs="Times New Roman"/>
          <w:color w:val="000000" w:themeColor="text1"/>
          <w:sz w:val="24"/>
          <w:szCs w:val="24"/>
        </w:rPr>
        <w:t xml:space="preserve"> Kelly Wilki</w:t>
      </w:r>
      <w:r w:rsidR="003D110C">
        <w:rPr>
          <w:rFonts w:ascii="Times New Roman" w:hAnsi="Times New Roman" w:cs="Times New Roman"/>
          <w:color w:val="000000" w:themeColor="text1"/>
          <w:sz w:val="24"/>
          <w:szCs w:val="24"/>
        </w:rPr>
        <w:t xml:space="preserve">nson is chair. </w:t>
      </w:r>
      <w:r w:rsidRPr="00C411D9">
        <w:rPr>
          <w:rFonts w:ascii="Times New Roman" w:hAnsi="Times New Roman" w:cs="Times New Roman"/>
          <w:color w:val="000000" w:themeColor="text1"/>
          <w:sz w:val="24"/>
          <w:szCs w:val="24"/>
        </w:rPr>
        <w:t xml:space="preserve"> </w:t>
      </w:r>
    </w:p>
    <w:p w14:paraId="07E90AE2" w14:textId="522219D4" w:rsidR="00887B3B" w:rsidRPr="00C411D9" w:rsidRDefault="00887B3B" w:rsidP="00887B3B">
      <w:pPr>
        <w:pStyle w:val="ListParagraph"/>
        <w:numPr>
          <w:ilvl w:val="1"/>
          <w:numId w:val="1"/>
        </w:numPr>
        <w:rPr>
          <w:rFonts w:ascii="Times New Roman" w:hAnsi="Times New Roman" w:cs="Times New Roman"/>
          <w:color w:val="000000" w:themeColor="text1"/>
          <w:sz w:val="24"/>
          <w:szCs w:val="24"/>
        </w:rPr>
      </w:pPr>
      <w:r w:rsidRPr="00C411D9">
        <w:rPr>
          <w:rFonts w:ascii="Times New Roman" w:hAnsi="Times New Roman" w:cs="Times New Roman"/>
          <w:color w:val="000000" w:themeColor="text1"/>
          <w:sz w:val="24"/>
          <w:szCs w:val="24"/>
        </w:rPr>
        <w:t xml:space="preserve">C. Paterson (AEC): </w:t>
      </w:r>
    </w:p>
    <w:p w14:paraId="42D9FE57" w14:textId="77777777" w:rsidR="00887B3B" w:rsidRDefault="00887B3B" w:rsidP="00887B3B">
      <w:pPr>
        <w:pStyle w:val="ListParagraph"/>
        <w:numPr>
          <w:ilvl w:val="1"/>
          <w:numId w:val="1"/>
        </w:numPr>
        <w:rPr>
          <w:rFonts w:ascii="Times New Roman" w:hAnsi="Times New Roman" w:cs="Times New Roman"/>
          <w:color w:val="000000" w:themeColor="text1"/>
          <w:sz w:val="24"/>
          <w:szCs w:val="24"/>
        </w:rPr>
      </w:pPr>
      <w:r w:rsidRPr="00C411D9">
        <w:rPr>
          <w:rFonts w:ascii="Times New Roman" w:hAnsi="Times New Roman" w:cs="Times New Roman"/>
          <w:color w:val="000000" w:themeColor="text1"/>
          <w:sz w:val="24"/>
          <w:szCs w:val="24"/>
        </w:rPr>
        <w:t>L. Brown (CAAC): Met Sept 3</w:t>
      </w:r>
      <w:r w:rsidRPr="00C411D9">
        <w:rPr>
          <w:rFonts w:ascii="Times New Roman" w:hAnsi="Times New Roman" w:cs="Times New Roman"/>
          <w:color w:val="000000" w:themeColor="text1"/>
          <w:sz w:val="24"/>
          <w:szCs w:val="24"/>
          <w:vertAlign w:val="superscript"/>
        </w:rPr>
        <w:t>rd</w:t>
      </w:r>
      <w:r w:rsidRPr="00C411D9">
        <w:rPr>
          <w:rFonts w:ascii="Times New Roman" w:hAnsi="Times New Roman" w:cs="Times New Roman"/>
          <w:color w:val="000000" w:themeColor="text1"/>
          <w:sz w:val="24"/>
          <w:szCs w:val="24"/>
        </w:rPr>
        <w:t xml:space="preserve">. Meetings: Tuesdays 12:30-1:45. SAMy Anderson is chair. </w:t>
      </w:r>
    </w:p>
    <w:p w14:paraId="11EF9A0F" w14:textId="32E0EDDC" w:rsidR="008A114C" w:rsidRPr="00C411D9" w:rsidRDefault="008A114C" w:rsidP="00887B3B">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Sheets (FAC): Met last week at 3:30.  B. Guell was elected chair.</w:t>
      </w:r>
    </w:p>
    <w:p w14:paraId="41676FD2" w14:textId="550EC21F" w:rsidR="00887B3B" w:rsidRPr="00C411D9" w:rsidRDefault="00887B3B" w:rsidP="00887B3B">
      <w:pPr>
        <w:pStyle w:val="ListParagraph"/>
        <w:numPr>
          <w:ilvl w:val="1"/>
          <w:numId w:val="1"/>
        </w:numPr>
        <w:rPr>
          <w:rFonts w:ascii="Times New Roman" w:hAnsi="Times New Roman" w:cs="Times New Roman"/>
          <w:color w:val="000000" w:themeColor="text1"/>
          <w:sz w:val="24"/>
          <w:szCs w:val="24"/>
        </w:rPr>
      </w:pPr>
      <w:r w:rsidRPr="00C411D9">
        <w:rPr>
          <w:rFonts w:ascii="Times New Roman" w:hAnsi="Times New Roman" w:cs="Times New Roman"/>
          <w:color w:val="000000" w:themeColor="text1"/>
          <w:sz w:val="24"/>
          <w:szCs w:val="24"/>
        </w:rPr>
        <w:t xml:space="preserve">S. Lamb (FEBC): Sent out request for </w:t>
      </w:r>
      <w:r w:rsidR="008A114C">
        <w:rPr>
          <w:rFonts w:ascii="Times New Roman" w:hAnsi="Times New Roman" w:cs="Times New Roman"/>
          <w:color w:val="000000" w:themeColor="text1"/>
          <w:sz w:val="24"/>
          <w:szCs w:val="24"/>
        </w:rPr>
        <w:t>a meeting time</w:t>
      </w:r>
      <w:r w:rsidRPr="00C411D9">
        <w:rPr>
          <w:rFonts w:ascii="Times New Roman" w:hAnsi="Times New Roman" w:cs="Times New Roman"/>
          <w:color w:val="000000" w:themeColor="text1"/>
          <w:sz w:val="24"/>
          <w:szCs w:val="24"/>
        </w:rPr>
        <w:t>.</w:t>
      </w:r>
    </w:p>
    <w:p w14:paraId="75CDE8B3" w14:textId="77777777" w:rsidR="008A114C" w:rsidRDefault="00887B3B" w:rsidP="008A114C">
      <w:pPr>
        <w:pStyle w:val="ListParagraph"/>
        <w:numPr>
          <w:ilvl w:val="1"/>
          <w:numId w:val="1"/>
        </w:numPr>
        <w:rPr>
          <w:rFonts w:ascii="Times New Roman" w:hAnsi="Times New Roman" w:cs="Times New Roman"/>
          <w:color w:val="000000" w:themeColor="text1"/>
          <w:sz w:val="24"/>
          <w:szCs w:val="24"/>
        </w:rPr>
      </w:pPr>
      <w:r w:rsidRPr="00C411D9">
        <w:rPr>
          <w:rFonts w:ascii="Times New Roman" w:hAnsi="Times New Roman" w:cs="Times New Roman"/>
          <w:color w:val="000000" w:themeColor="text1"/>
          <w:sz w:val="24"/>
          <w:szCs w:val="24"/>
        </w:rPr>
        <w:t xml:space="preserve">E. Hampton (GC): Met Wednesday at noon and will be meeting at those times. </w:t>
      </w:r>
    </w:p>
    <w:p w14:paraId="38C39131" w14:textId="77650CFD" w:rsidR="00887B3B" w:rsidRPr="008A114C" w:rsidRDefault="008A114C" w:rsidP="008A114C">
      <w:pPr>
        <w:pStyle w:val="ListParagraph"/>
        <w:numPr>
          <w:ilvl w:val="2"/>
          <w:numId w:val="1"/>
        </w:numPr>
        <w:rPr>
          <w:rFonts w:ascii="Times New Roman" w:hAnsi="Times New Roman" w:cs="Times New Roman"/>
          <w:color w:val="000000" w:themeColor="text1"/>
          <w:sz w:val="24"/>
          <w:szCs w:val="24"/>
        </w:rPr>
      </w:pPr>
      <w:r w:rsidRPr="008A114C">
        <w:rPr>
          <w:rFonts w:ascii="Times New Roman" w:hAnsi="Times New Roman" w:cs="Times New Roman"/>
          <w:color w:val="000000" w:themeColor="text1"/>
          <w:sz w:val="24"/>
          <w:szCs w:val="24"/>
        </w:rPr>
        <w:t>Chris. I m</w:t>
      </w:r>
      <w:r w:rsidR="00887B3B" w:rsidRPr="008A114C">
        <w:rPr>
          <w:rFonts w:ascii="Times New Roman" w:hAnsi="Times New Roman" w:cs="Times New Roman"/>
          <w:color w:val="000000" w:themeColor="text1"/>
          <w:sz w:val="24"/>
          <w:szCs w:val="24"/>
        </w:rPr>
        <w:t xml:space="preserve">ay need to switch you. </w:t>
      </w:r>
    </w:p>
    <w:p w14:paraId="21CE8D73" w14:textId="5916C5EB" w:rsidR="00887B3B" w:rsidRPr="00C411D9" w:rsidRDefault="008A114C" w:rsidP="00887B3B">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 Hantzis</w:t>
      </w:r>
      <w:r w:rsidR="00887B3B" w:rsidRPr="00C411D9">
        <w:rPr>
          <w:rFonts w:ascii="Times New Roman" w:hAnsi="Times New Roman" w:cs="Times New Roman"/>
          <w:color w:val="000000" w:themeColor="text1"/>
          <w:sz w:val="24"/>
          <w:szCs w:val="24"/>
        </w:rPr>
        <w:t xml:space="preserve"> (SAC): </w:t>
      </w:r>
      <w:r w:rsidRPr="00AF36DE">
        <w:rPr>
          <w:rFonts w:ascii="Times New Roman" w:hAnsi="Times New Roman" w:cs="Times New Roman"/>
          <w:sz w:val="24"/>
          <w:szCs w:val="24"/>
        </w:rPr>
        <w:t>SAC met Friday.  They elected officers and reviewed charges.  They plan to populate subcommittees for each charge and to meet monthly.  Cheryl Blevins was elected chair.  A question was asked about the faculty/administrative drop charge. I mentioned the possible work on degree simplification--e.g. process obstacles (not courses).  I indicated a charge might be forthcoming to a task force or to standing committees; in any case SAC will be in line to review recommendations.</w:t>
      </w:r>
    </w:p>
    <w:p w14:paraId="1DB14103" w14:textId="7D9C2148" w:rsidR="00887B3B" w:rsidRPr="00C411D9" w:rsidRDefault="00887B3B" w:rsidP="00887B3B">
      <w:pPr>
        <w:pStyle w:val="ListParagraph"/>
        <w:numPr>
          <w:ilvl w:val="1"/>
          <w:numId w:val="1"/>
        </w:numPr>
        <w:rPr>
          <w:rFonts w:ascii="Times New Roman" w:hAnsi="Times New Roman" w:cs="Times New Roman"/>
          <w:color w:val="000000" w:themeColor="text1"/>
          <w:sz w:val="24"/>
          <w:szCs w:val="24"/>
        </w:rPr>
      </w:pPr>
      <w:r w:rsidRPr="00C411D9">
        <w:rPr>
          <w:rFonts w:ascii="Times New Roman" w:hAnsi="Times New Roman" w:cs="Times New Roman"/>
          <w:color w:val="000000" w:themeColor="text1"/>
          <w:sz w:val="24"/>
          <w:szCs w:val="24"/>
        </w:rPr>
        <w:t>J. Conant</w:t>
      </w:r>
      <w:r w:rsidR="008A114C">
        <w:rPr>
          <w:rFonts w:ascii="Times New Roman" w:hAnsi="Times New Roman" w:cs="Times New Roman"/>
          <w:color w:val="000000" w:themeColor="text1"/>
          <w:sz w:val="24"/>
          <w:szCs w:val="24"/>
        </w:rPr>
        <w:t xml:space="preserve"> </w:t>
      </w:r>
      <w:r w:rsidRPr="00C411D9">
        <w:rPr>
          <w:rFonts w:ascii="Times New Roman" w:hAnsi="Times New Roman" w:cs="Times New Roman"/>
          <w:color w:val="000000" w:themeColor="text1"/>
          <w:sz w:val="24"/>
          <w:szCs w:val="24"/>
        </w:rPr>
        <w:t>(URC): Will be meeting on the 17</w:t>
      </w:r>
      <w:r w:rsidRPr="00C411D9">
        <w:rPr>
          <w:rFonts w:ascii="Times New Roman" w:hAnsi="Times New Roman" w:cs="Times New Roman"/>
          <w:color w:val="000000" w:themeColor="text1"/>
          <w:sz w:val="24"/>
          <w:szCs w:val="24"/>
          <w:vertAlign w:val="superscript"/>
        </w:rPr>
        <w:t>th</w:t>
      </w:r>
      <w:r w:rsidR="008A114C">
        <w:rPr>
          <w:rFonts w:ascii="Times New Roman" w:hAnsi="Times New Roman" w:cs="Times New Roman"/>
          <w:color w:val="000000" w:themeColor="text1"/>
          <w:sz w:val="24"/>
          <w:szCs w:val="24"/>
        </w:rPr>
        <w:t xml:space="preserve"> at 9am.</w:t>
      </w:r>
    </w:p>
    <w:p w14:paraId="34D60A4A" w14:textId="77777777" w:rsidR="00887B3B" w:rsidRPr="00C411D9" w:rsidRDefault="00887B3B" w:rsidP="007C769D">
      <w:pPr>
        <w:pStyle w:val="ListParagraph"/>
        <w:ind w:left="360"/>
        <w:rPr>
          <w:rFonts w:ascii="Times New Roman" w:hAnsi="Times New Roman" w:cs="Times New Roman"/>
          <w:color w:val="000000" w:themeColor="text1"/>
          <w:sz w:val="24"/>
          <w:szCs w:val="24"/>
        </w:rPr>
      </w:pPr>
    </w:p>
    <w:p w14:paraId="22520109" w14:textId="5989C95B" w:rsidR="0085452A" w:rsidRPr="008A114C" w:rsidRDefault="0085452A" w:rsidP="008A114C">
      <w:pPr>
        <w:pStyle w:val="ListParagraph"/>
        <w:numPr>
          <w:ilvl w:val="0"/>
          <w:numId w:val="1"/>
        </w:numPr>
        <w:rPr>
          <w:rFonts w:ascii="Times New Roman" w:hAnsi="Times New Roman" w:cs="Times New Roman"/>
          <w:sz w:val="24"/>
          <w:szCs w:val="24"/>
        </w:rPr>
      </w:pPr>
      <w:r w:rsidRPr="008A114C">
        <w:rPr>
          <w:rFonts w:ascii="Times New Roman" w:hAnsi="Times New Roman" w:cs="Times New Roman"/>
          <w:sz w:val="24"/>
          <w:szCs w:val="24"/>
        </w:rPr>
        <w:t>Adjournment</w:t>
      </w:r>
      <w:r w:rsidR="009D509B" w:rsidRPr="008A114C">
        <w:rPr>
          <w:rFonts w:ascii="Times New Roman" w:hAnsi="Times New Roman" w:cs="Times New Roman"/>
          <w:sz w:val="24"/>
          <w:szCs w:val="24"/>
        </w:rPr>
        <w:t>: 5:29 PM</w:t>
      </w:r>
    </w:p>
    <w:sectPr w:rsidR="0085452A" w:rsidRPr="008A114C" w:rsidSect="00097D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5C413" w14:textId="77777777" w:rsidR="005B48FF" w:rsidRDefault="005B48FF" w:rsidP="0029345F">
      <w:pPr>
        <w:spacing w:after="0" w:line="240" w:lineRule="auto"/>
      </w:pPr>
      <w:r>
        <w:separator/>
      </w:r>
    </w:p>
  </w:endnote>
  <w:endnote w:type="continuationSeparator" w:id="0">
    <w:p w14:paraId="34B0B8CF" w14:textId="77777777" w:rsidR="005B48FF" w:rsidRDefault="005B48FF" w:rsidP="0029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849027"/>
      <w:docPartObj>
        <w:docPartGallery w:val="Page Numbers (Bottom of Page)"/>
        <w:docPartUnique/>
      </w:docPartObj>
    </w:sdtPr>
    <w:sdtEndPr>
      <w:rPr>
        <w:rFonts w:ascii="Times New Roman" w:hAnsi="Times New Roman" w:cs="Times New Roman"/>
        <w:noProof/>
        <w:sz w:val="24"/>
        <w:szCs w:val="24"/>
      </w:rPr>
    </w:sdtEndPr>
    <w:sdtContent>
      <w:p w14:paraId="5AF9D0D1" w14:textId="19164445" w:rsidR="0029345F" w:rsidRPr="0029345F" w:rsidRDefault="0029345F">
        <w:pPr>
          <w:pStyle w:val="Footer"/>
          <w:jc w:val="right"/>
          <w:rPr>
            <w:rFonts w:ascii="Times New Roman" w:hAnsi="Times New Roman" w:cs="Times New Roman"/>
            <w:sz w:val="24"/>
            <w:szCs w:val="24"/>
          </w:rPr>
        </w:pPr>
        <w:r w:rsidRPr="0029345F">
          <w:rPr>
            <w:rFonts w:ascii="Times New Roman" w:hAnsi="Times New Roman" w:cs="Times New Roman"/>
            <w:sz w:val="24"/>
            <w:szCs w:val="24"/>
          </w:rPr>
          <w:fldChar w:fldCharType="begin"/>
        </w:r>
        <w:r w:rsidRPr="0029345F">
          <w:rPr>
            <w:rFonts w:ascii="Times New Roman" w:hAnsi="Times New Roman" w:cs="Times New Roman"/>
            <w:sz w:val="24"/>
            <w:szCs w:val="24"/>
          </w:rPr>
          <w:instrText xml:space="preserve"> PAGE   \* MERGEFORMAT </w:instrText>
        </w:r>
        <w:r w:rsidRPr="0029345F">
          <w:rPr>
            <w:rFonts w:ascii="Times New Roman" w:hAnsi="Times New Roman" w:cs="Times New Roman"/>
            <w:sz w:val="24"/>
            <w:szCs w:val="24"/>
          </w:rPr>
          <w:fldChar w:fldCharType="separate"/>
        </w:r>
        <w:r w:rsidR="00E52CBD">
          <w:rPr>
            <w:rFonts w:ascii="Times New Roman" w:hAnsi="Times New Roman" w:cs="Times New Roman"/>
            <w:noProof/>
            <w:sz w:val="24"/>
            <w:szCs w:val="24"/>
          </w:rPr>
          <w:t>1</w:t>
        </w:r>
        <w:r w:rsidRPr="0029345F">
          <w:rPr>
            <w:rFonts w:ascii="Times New Roman" w:hAnsi="Times New Roman" w:cs="Times New Roman"/>
            <w:noProof/>
            <w:sz w:val="24"/>
            <w:szCs w:val="24"/>
          </w:rPr>
          <w:fldChar w:fldCharType="end"/>
        </w:r>
      </w:p>
    </w:sdtContent>
  </w:sdt>
  <w:p w14:paraId="62A34FA5" w14:textId="77777777" w:rsidR="0029345F" w:rsidRDefault="00293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0C047" w14:textId="77777777" w:rsidR="005B48FF" w:rsidRDefault="005B48FF" w:rsidP="0029345F">
      <w:pPr>
        <w:spacing w:after="0" w:line="240" w:lineRule="auto"/>
      </w:pPr>
      <w:r>
        <w:separator/>
      </w:r>
    </w:p>
  </w:footnote>
  <w:footnote w:type="continuationSeparator" w:id="0">
    <w:p w14:paraId="6B53A1DA" w14:textId="77777777" w:rsidR="005B48FF" w:rsidRDefault="005B48FF" w:rsidP="00293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2E34"/>
    <w:multiLevelType w:val="hybridMultilevel"/>
    <w:tmpl w:val="03121360"/>
    <w:lvl w:ilvl="0" w:tplc="18027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C074B7"/>
    <w:multiLevelType w:val="hybridMultilevel"/>
    <w:tmpl w:val="725CAD84"/>
    <w:lvl w:ilvl="0" w:tplc="D42C14E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850610E"/>
    <w:multiLevelType w:val="multilevel"/>
    <w:tmpl w:val="6A2E0372"/>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198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2A"/>
    <w:rsid w:val="000437D7"/>
    <w:rsid w:val="00075C28"/>
    <w:rsid w:val="00097D45"/>
    <w:rsid w:val="000B785F"/>
    <w:rsid w:val="000D314B"/>
    <w:rsid w:val="00132AEA"/>
    <w:rsid w:val="00133B6C"/>
    <w:rsid w:val="00155E23"/>
    <w:rsid w:val="001900EE"/>
    <w:rsid w:val="001C6E8E"/>
    <w:rsid w:val="00200556"/>
    <w:rsid w:val="00227D04"/>
    <w:rsid w:val="00231A31"/>
    <w:rsid w:val="00261E05"/>
    <w:rsid w:val="00274C11"/>
    <w:rsid w:val="00277097"/>
    <w:rsid w:val="00281DD7"/>
    <w:rsid w:val="0029345F"/>
    <w:rsid w:val="002A5F41"/>
    <w:rsid w:val="002B1709"/>
    <w:rsid w:val="00346BA2"/>
    <w:rsid w:val="003517F6"/>
    <w:rsid w:val="00391AB7"/>
    <w:rsid w:val="003D110C"/>
    <w:rsid w:val="004442AB"/>
    <w:rsid w:val="00454ED3"/>
    <w:rsid w:val="004A557B"/>
    <w:rsid w:val="004B0242"/>
    <w:rsid w:val="004C0B9D"/>
    <w:rsid w:val="00512F35"/>
    <w:rsid w:val="00542CE5"/>
    <w:rsid w:val="00562229"/>
    <w:rsid w:val="00593FE1"/>
    <w:rsid w:val="005959D6"/>
    <w:rsid w:val="00596652"/>
    <w:rsid w:val="005B48FF"/>
    <w:rsid w:val="005C68D1"/>
    <w:rsid w:val="005F4C5D"/>
    <w:rsid w:val="006465A3"/>
    <w:rsid w:val="00686997"/>
    <w:rsid w:val="006D596A"/>
    <w:rsid w:val="00712F49"/>
    <w:rsid w:val="00732FF8"/>
    <w:rsid w:val="00737C64"/>
    <w:rsid w:val="00754D7A"/>
    <w:rsid w:val="00790579"/>
    <w:rsid w:val="00795DD0"/>
    <w:rsid w:val="007C4034"/>
    <w:rsid w:val="007C6F91"/>
    <w:rsid w:val="007C769D"/>
    <w:rsid w:val="007D14BC"/>
    <w:rsid w:val="007D17DA"/>
    <w:rsid w:val="00842A1F"/>
    <w:rsid w:val="0085452A"/>
    <w:rsid w:val="00877922"/>
    <w:rsid w:val="00887B3B"/>
    <w:rsid w:val="008A114C"/>
    <w:rsid w:val="008F043D"/>
    <w:rsid w:val="008F567F"/>
    <w:rsid w:val="00952C3C"/>
    <w:rsid w:val="009B2D6E"/>
    <w:rsid w:val="009D509B"/>
    <w:rsid w:val="009F21AA"/>
    <w:rsid w:val="009F7F89"/>
    <w:rsid w:val="00A323F0"/>
    <w:rsid w:val="00A95541"/>
    <w:rsid w:val="00AA0B42"/>
    <w:rsid w:val="00AA23B7"/>
    <w:rsid w:val="00AA6FA9"/>
    <w:rsid w:val="00AB4AEB"/>
    <w:rsid w:val="00AC0561"/>
    <w:rsid w:val="00AE1AAD"/>
    <w:rsid w:val="00B7653F"/>
    <w:rsid w:val="00BE711E"/>
    <w:rsid w:val="00C05D35"/>
    <w:rsid w:val="00C411D9"/>
    <w:rsid w:val="00C47521"/>
    <w:rsid w:val="00C90E15"/>
    <w:rsid w:val="00CB1739"/>
    <w:rsid w:val="00CB2A32"/>
    <w:rsid w:val="00CB56FF"/>
    <w:rsid w:val="00CD7BE3"/>
    <w:rsid w:val="00D0768E"/>
    <w:rsid w:val="00D322B9"/>
    <w:rsid w:val="00D61C6F"/>
    <w:rsid w:val="00D64B50"/>
    <w:rsid w:val="00D676D2"/>
    <w:rsid w:val="00D77E2C"/>
    <w:rsid w:val="00DD22F6"/>
    <w:rsid w:val="00DF57A1"/>
    <w:rsid w:val="00DF69B0"/>
    <w:rsid w:val="00E0333B"/>
    <w:rsid w:val="00E424D7"/>
    <w:rsid w:val="00E52CBD"/>
    <w:rsid w:val="00EB2E4E"/>
    <w:rsid w:val="00EC1CE8"/>
    <w:rsid w:val="00EC2AA1"/>
    <w:rsid w:val="00EE1224"/>
    <w:rsid w:val="00EF0BDC"/>
    <w:rsid w:val="00F3424F"/>
    <w:rsid w:val="00F45DFC"/>
    <w:rsid w:val="00F83FD8"/>
    <w:rsid w:val="00F912A1"/>
    <w:rsid w:val="00FA450A"/>
    <w:rsid w:val="00FA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1960"/>
  <w15:docId w15:val="{726CB21A-695F-4E5B-8E1B-52F9F3EC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52A"/>
    <w:pPr>
      <w:ind w:left="720"/>
      <w:contextualSpacing/>
    </w:pPr>
  </w:style>
  <w:style w:type="character" w:styleId="Hyperlink">
    <w:name w:val="Hyperlink"/>
    <w:basedOn w:val="DefaultParagraphFont"/>
    <w:uiPriority w:val="99"/>
    <w:unhideWhenUsed/>
    <w:rsid w:val="0085452A"/>
    <w:rPr>
      <w:color w:val="0000FF" w:themeColor="hyperlink"/>
      <w:u w:val="single"/>
    </w:rPr>
  </w:style>
  <w:style w:type="character" w:styleId="CommentReference">
    <w:name w:val="annotation reference"/>
    <w:basedOn w:val="DefaultParagraphFont"/>
    <w:uiPriority w:val="99"/>
    <w:semiHidden/>
    <w:unhideWhenUsed/>
    <w:rsid w:val="00EE1224"/>
    <w:rPr>
      <w:sz w:val="16"/>
      <w:szCs w:val="16"/>
    </w:rPr>
  </w:style>
  <w:style w:type="paragraph" w:styleId="CommentText">
    <w:name w:val="annotation text"/>
    <w:basedOn w:val="Normal"/>
    <w:link w:val="CommentTextChar"/>
    <w:uiPriority w:val="99"/>
    <w:semiHidden/>
    <w:unhideWhenUsed/>
    <w:rsid w:val="00EE1224"/>
    <w:pPr>
      <w:spacing w:line="240" w:lineRule="auto"/>
    </w:pPr>
    <w:rPr>
      <w:sz w:val="20"/>
      <w:szCs w:val="20"/>
    </w:rPr>
  </w:style>
  <w:style w:type="character" w:customStyle="1" w:styleId="CommentTextChar">
    <w:name w:val="Comment Text Char"/>
    <w:basedOn w:val="DefaultParagraphFont"/>
    <w:link w:val="CommentText"/>
    <w:uiPriority w:val="99"/>
    <w:semiHidden/>
    <w:rsid w:val="00EE1224"/>
    <w:rPr>
      <w:sz w:val="20"/>
      <w:szCs w:val="20"/>
    </w:rPr>
  </w:style>
  <w:style w:type="paragraph" w:styleId="CommentSubject">
    <w:name w:val="annotation subject"/>
    <w:basedOn w:val="CommentText"/>
    <w:next w:val="CommentText"/>
    <w:link w:val="CommentSubjectChar"/>
    <w:uiPriority w:val="99"/>
    <w:semiHidden/>
    <w:unhideWhenUsed/>
    <w:rsid w:val="00EE1224"/>
    <w:rPr>
      <w:b/>
      <w:bCs/>
    </w:rPr>
  </w:style>
  <w:style w:type="character" w:customStyle="1" w:styleId="CommentSubjectChar">
    <w:name w:val="Comment Subject Char"/>
    <w:basedOn w:val="CommentTextChar"/>
    <w:link w:val="CommentSubject"/>
    <w:uiPriority w:val="99"/>
    <w:semiHidden/>
    <w:rsid w:val="00EE1224"/>
    <w:rPr>
      <w:b/>
      <w:bCs/>
      <w:sz w:val="20"/>
      <w:szCs w:val="20"/>
    </w:rPr>
  </w:style>
  <w:style w:type="paragraph" w:styleId="BalloonText">
    <w:name w:val="Balloon Text"/>
    <w:basedOn w:val="Normal"/>
    <w:link w:val="BalloonTextChar"/>
    <w:uiPriority w:val="99"/>
    <w:semiHidden/>
    <w:unhideWhenUsed/>
    <w:rsid w:val="00EE1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224"/>
    <w:rPr>
      <w:rFonts w:ascii="Segoe UI" w:hAnsi="Segoe UI" w:cs="Segoe UI"/>
      <w:sz w:val="18"/>
      <w:szCs w:val="18"/>
    </w:rPr>
  </w:style>
  <w:style w:type="paragraph" w:styleId="Header">
    <w:name w:val="header"/>
    <w:basedOn w:val="Normal"/>
    <w:link w:val="HeaderChar"/>
    <w:uiPriority w:val="99"/>
    <w:unhideWhenUsed/>
    <w:rsid w:val="00293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45F"/>
  </w:style>
  <w:style w:type="paragraph" w:styleId="Footer">
    <w:name w:val="footer"/>
    <w:basedOn w:val="Normal"/>
    <w:link w:val="FooterChar"/>
    <w:uiPriority w:val="99"/>
    <w:unhideWhenUsed/>
    <w:rsid w:val="00293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C230804-3869-4F1A-95CA-52529048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4247</Words>
  <Characters>24213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(Tatman) McConnaughey</dc:creator>
  <cp:lastModifiedBy>Shelby McConnaughey</cp:lastModifiedBy>
  <cp:revision>5</cp:revision>
  <dcterms:created xsi:type="dcterms:W3CDTF">2015-09-15T15:19:00Z</dcterms:created>
  <dcterms:modified xsi:type="dcterms:W3CDTF">2015-10-07T18:51:00Z</dcterms:modified>
</cp:coreProperties>
</file>