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7F3C" w14:textId="77777777" w:rsidR="00C753B4" w:rsidRDefault="00FE4C6D" w:rsidP="00FE4C6D">
      <w:pPr>
        <w:jc w:val="center"/>
      </w:pPr>
      <w:bookmarkStart w:id="0" w:name="_GoBack"/>
      <w:bookmarkEnd w:id="0"/>
      <w:r w:rsidRPr="00711960">
        <w:rPr>
          <w:b/>
          <w:sz w:val="22"/>
          <w:szCs w:val="22"/>
          <w:u w:val="single"/>
        </w:rPr>
        <w:t>Programs of concern</w:t>
      </w:r>
    </w:p>
    <w:p w14:paraId="27CBD70C" w14:textId="77777777" w:rsidR="00FE4C6D" w:rsidRDefault="00FE4C6D"/>
    <w:p w14:paraId="5205AE51" w14:textId="77777777" w:rsidR="00FE4C6D" w:rsidRDefault="00FE4C6D" w:rsidP="00FE4C6D">
      <w:pPr>
        <w:spacing w:line="360" w:lineRule="auto"/>
        <w:rPr>
          <w:b/>
          <w:sz w:val="22"/>
          <w:szCs w:val="22"/>
          <w:u w:val="single"/>
        </w:rPr>
      </w:pPr>
    </w:p>
    <w:p w14:paraId="3EFD33CA" w14:textId="77777777" w:rsidR="00FE4C6D" w:rsidRPr="00711960" w:rsidRDefault="00FE4C6D" w:rsidP="00FE4C6D">
      <w:pPr>
        <w:spacing w:line="360" w:lineRule="auto"/>
        <w:rPr>
          <w:b/>
          <w:sz w:val="22"/>
          <w:szCs w:val="22"/>
          <w:u w:val="single"/>
        </w:rPr>
      </w:pPr>
      <w:r w:rsidRPr="00711960">
        <w:rPr>
          <w:b/>
          <w:sz w:val="22"/>
          <w:szCs w:val="22"/>
          <w:u w:val="single"/>
        </w:rPr>
        <w:t>(Based on enrollment data – 2yr rolling average at -25% change):</w:t>
      </w:r>
    </w:p>
    <w:p w14:paraId="12B8A879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Information Technology</w:t>
      </w:r>
    </w:p>
    <w:p w14:paraId="5123E680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Cross-Linguistics</w:t>
      </w:r>
    </w:p>
    <w:p w14:paraId="694E8D58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Economics</w:t>
      </w:r>
    </w:p>
    <w:p w14:paraId="059168CD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Management</w:t>
      </w:r>
    </w:p>
    <w:p w14:paraId="366E2F4E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History</w:t>
      </w:r>
    </w:p>
    <w:p w14:paraId="3C198AF8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</w:t>
      </w:r>
      <w:r w:rsidRPr="00711960">
        <w:rPr>
          <w:sz w:val="22"/>
          <w:szCs w:val="22"/>
        </w:rPr>
        <w:t>tetics (accreditation restrictions?)</w:t>
      </w:r>
    </w:p>
    <w:p w14:paraId="3AF51872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Pre-dental hygiene (being eliminated?)</w:t>
      </w:r>
    </w:p>
    <w:p w14:paraId="67B7AAC6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General Home Economics</w:t>
      </w:r>
    </w:p>
    <w:p w14:paraId="0C1F5436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Pre-Engineering</w:t>
      </w:r>
    </w:p>
    <w:p w14:paraId="28EE4CC6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Special Education (Licensure? Or Minors?)</w:t>
      </w:r>
    </w:p>
    <w:p w14:paraId="59040166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African American Studies (loss of faculty, but now full strength?)</w:t>
      </w:r>
    </w:p>
    <w:p w14:paraId="09B68C1C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Industrial Arts Education</w:t>
      </w:r>
    </w:p>
    <w:p w14:paraId="3B29D0C9" w14:textId="77777777" w:rsidR="00FE4C6D" w:rsidRPr="00711960" w:rsidRDefault="00FE4C6D" w:rsidP="00FE4C6D">
      <w:pPr>
        <w:spacing w:line="360" w:lineRule="auto"/>
        <w:rPr>
          <w:sz w:val="22"/>
          <w:szCs w:val="22"/>
        </w:rPr>
      </w:pPr>
      <w:r w:rsidRPr="00711960">
        <w:rPr>
          <w:sz w:val="22"/>
          <w:szCs w:val="22"/>
        </w:rPr>
        <w:t>Food and Nutrition</w:t>
      </w:r>
    </w:p>
    <w:p w14:paraId="4E3B74DA" w14:textId="77777777" w:rsidR="00FE4C6D" w:rsidRDefault="00FE4C6D"/>
    <w:sectPr w:rsidR="00FE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D"/>
    <w:rsid w:val="000D0684"/>
    <w:rsid w:val="008B506B"/>
    <w:rsid w:val="00C753B4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B36B"/>
  <w15:chartTrackingRefBased/>
  <w15:docId w15:val="{D9F512F8-B05F-4F2F-B0BA-ED7B420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Payne</dc:creator>
  <cp:keywords/>
  <dc:description/>
  <cp:lastModifiedBy>Kevin Ward</cp:lastModifiedBy>
  <cp:revision>2</cp:revision>
  <dcterms:created xsi:type="dcterms:W3CDTF">2018-05-03T16:32:00Z</dcterms:created>
  <dcterms:modified xsi:type="dcterms:W3CDTF">2018-05-03T16:32:00Z</dcterms:modified>
</cp:coreProperties>
</file>