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D4B45" w14:textId="77777777" w:rsidR="006701C7" w:rsidRPr="00715250" w:rsidRDefault="006701C7" w:rsidP="006701C7">
      <w:pPr>
        <w:pStyle w:val="Default"/>
        <w:jc w:val="center"/>
        <w:rPr>
          <w:sz w:val="20"/>
          <w:szCs w:val="20"/>
        </w:rPr>
      </w:pPr>
      <w:r w:rsidRPr="00715250">
        <w:rPr>
          <w:sz w:val="20"/>
          <w:szCs w:val="20"/>
        </w:rPr>
        <w:t>INDIANA STATE UNIVERSITY</w:t>
      </w:r>
    </w:p>
    <w:p w14:paraId="68DD8A47" w14:textId="77777777" w:rsidR="006701C7" w:rsidRPr="00715250" w:rsidRDefault="006701C7" w:rsidP="006701C7">
      <w:pPr>
        <w:pStyle w:val="Default"/>
        <w:jc w:val="center"/>
        <w:rPr>
          <w:sz w:val="20"/>
          <w:szCs w:val="20"/>
        </w:rPr>
      </w:pPr>
      <w:r w:rsidRPr="00715250">
        <w:rPr>
          <w:sz w:val="20"/>
          <w:szCs w:val="20"/>
        </w:rPr>
        <w:t>Student Affairs Committee</w:t>
      </w:r>
    </w:p>
    <w:p w14:paraId="160EBB82" w14:textId="77777777" w:rsidR="006701C7" w:rsidRPr="00715250" w:rsidRDefault="006701C7" w:rsidP="006701C7">
      <w:pPr>
        <w:pStyle w:val="Default"/>
        <w:rPr>
          <w:sz w:val="20"/>
          <w:szCs w:val="20"/>
        </w:rPr>
      </w:pPr>
    </w:p>
    <w:p w14:paraId="4E3C2B6A" w14:textId="77777777" w:rsidR="006701C7" w:rsidRPr="00715250" w:rsidRDefault="006701C7" w:rsidP="006701C7">
      <w:pPr>
        <w:pStyle w:val="Default"/>
        <w:rPr>
          <w:sz w:val="20"/>
          <w:szCs w:val="20"/>
        </w:rPr>
      </w:pPr>
    </w:p>
    <w:p w14:paraId="755A5C65" w14:textId="39C7A38B" w:rsidR="006701C7" w:rsidRPr="00715250" w:rsidRDefault="006701C7" w:rsidP="006701C7">
      <w:pPr>
        <w:pStyle w:val="Default"/>
        <w:rPr>
          <w:sz w:val="20"/>
          <w:szCs w:val="20"/>
        </w:rPr>
      </w:pPr>
      <w:r w:rsidRPr="00715250">
        <w:rPr>
          <w:sz w:val="20"/>
          <w:szCs w:val="20"/>
        </w:rPr>
        <w:t xml:space="preserve">November 28, 2018 </w:t>
      </w:r>
      <w:r w:rsidRPr="00715250">
        <w:rPr>
          <w:sz w:val="20"/>
          <w:szCs w:val="20"/>
        </w:rPr>
        <w:tab/>
      </w:r>
      <w:r w:rsidRPr="00715250">
        <w:rPr>
          <w:sz w:val="20"/>
          <w:szCs w:val="20"/>
        </w:rPr>
        <w:tab/>
      </w:r>
      <w:r w:rsidRPr="00715250">
        <w:rPr>
          <w:sz w:val="20"/>
          <w:szCs w:val="20"/>
        </w:rPr>
        <w:tab/>
      </w:r>
      <w:r w:rsidRPr="00715250">
        <w:rPr>
          <w:sz w:val="20"/>
          <w:szCs w:val="20"/>
        </w:rPr>
        <w:tab/>
      </w:r>
      <w:r w:rsidRPr="00715250">
        <w:rPr>
          <w:sz w:val="20"/>
          <w:szCs w:val="20"/>
        </w:rPr>
        <w:tab/>
      </w:r>
      <w:r w:rsidRPr="00715250">
        <w:rPr>
          <w:sz w:val="20"/>
          <w:szCs w:val="20"/>
        </w:rPr>
        <w:tab/>
        <w:t xml:space="preserve">Approved: </w:t>
      </w:r>
      <w:r w:rsidR="00DD1278">
        <w:rPr>
          <w:sz w:val="20"/>
          <w:szCs w:val="20"/>
        </w:rPr>
        <w:t>2/1/19</w:t>
      </w:r>
      <w:bookmarkStart w:id="0" w:name="_GoBack"/>
      <w:bookmarkEnd w:id="0"/>
    </w:p>
    <w:p w14:paraId="26977532" w14:textId="68B3B18E" w:rsidR="006701C7" w:rsidRPr="00715250" w:rsidRDefault="006701C7" w:rsidP="006701C7">
      <w:pPr>
        <w:pStyle w:val="Default"/>
        <w:rPr>
          <w:sz w:val="20"/>
          <w:szCs w:val="20"/>
        </w:rPr>
      </w:pPr>
      <w:r w:rsidRPr="00715250">
        <w:rPr>
          <w:sz w:val="20"/>
          <w:szCs w:val="20"/>
        </w:rPr>
        <w:t>12</w:t>
      </w:r>
      <w:r w:rsidR="00C71B26" w:rsidRPr="00715250">
        <w:rPr>
          <w:sz w:val="20"/>
          <w:szCs w:val="20"/>
        </w:rPr>
        <w:t>:00</w:t>
      </w:r>
      <w:r w:rsidRPr="00715250">
        <w:rPr>
          <w:sz w:val="20"/>
          <w:szCs w:val="20"/>
        </w:rPr>
        <w:t xml:space="preserve"> p.m. - Stalker Hall 105 </w:t>
      </w:r>
    </w:p>
    <w:p w14:paraId="1B77C539" w14:textId="77777777" w:rsidR="006701C7" w:rsidRPr="00715250" w:rsidRDefault="006701C7" w:rsidP="006701C7">
      <w:pPr>
        <w:pStyle w:val="Default"/>
        <w:rPr>
          <w:sz w:val="20"/>
          <w:szCs w:val="20"/>
        </w:rPr>
      </w:pPr>
    </w:p>
    <w:p w14:paraId="5CD5EF2D" w14:textId="3C59E3A5" w:rsidR="006701C7" w:rsidRPr="00715250" w:rsidRDefault="006701C7" w:rsidP="006701C7">
      <w:pPr>
        <w:pStyle w:val="Default"/>
        <w:rPr>
          <w:sz w:val="20"/>
          <w:szCs w:val="20"/>
        </w:rPr>
      </w:pPr>
      <w:r w:rsidRPr="00715250">
        <w:rPr>
          <w:sz w:val="20"/>
          <w:szCs w:val="20"/>
        </w:rPr>
        <w:t xml:space="preserve">Present: </w:t>
      </w:r>
      <w:r w:rsidR="0007772A" w:rsidRPr="00715250">
        <w:rPr>
          <w:sz w:val="20"/>
          <w:szCs w:val="20"/>
        </w:rPr>
        <w:t xml:space="preserve">Derrick Bowman, </w:t>
      </w:r>
      <w:r w:rsidR="00C71B26" w:rsidRPr="00715250">
        <w:rPr>
          <w:sz w:val="20"/>
          <w:szCs w:val="20"/>
        </w:rPr>
        <w:t xml:space="preserve">Steve Hardin, John Liu, </w:t>
      </w:r>
      <w:r w:rsidR="0007772A" w:rsidRPr="00715250">
        <w:rPr>
          <w:sz w:val="20"/>
          <w:szCs w:val="20"/>
        </w:rPr>
        <w:t xml:space="preserve">Missy Malone, </w:t>
      </w:r>
      <w:r w:rsidR="00C71B26" w:rsidRPr="00715250">
        <w:rPr>
          <w:sz w:val="20"/>
          <w:szCs w:val="20"/>
        </w:rPr>
        <w:t xml:space="preserve">Michelle Souza, </w:t>
      </w:r>
      <w:r w:rsidR="0007772A" w:rsidRPr="00715250">
        <w:rPr>
          <w:sz w:val="20"/>
          <w:szCs w:val="20"/>
        </w:rPr>
        <w:t xml:space="preserve">Steve Stofferahn </w:t>
      </w:r>
    </w:p>
    <w:p w14:paraId="3C57C045" w14:textId="77777777" w:rsidR="00C71B26" w:rsidRPr="00715250" w:rsidRDefault="006701C7" w:rsidP="006701C7">
      <w:pPr>
        <w:pStyle w:val="Default"/>
        <w:rPr>
          <w:sz w:val="20"/>
          <w:szCs w:val="20"/>
        </w:rPr>
      </w:pPr>
      <w:r w:rsidRPr="00715250">
        <w:rPr>
          <w:sz w:val="20"/>
          <w:szCs w:val="20"/>
        </w:rPr>
        <w:t xml:space="preserve">Ex-Officio: </w:t>
      </w:r>
      <w:r w:rsidR="00C71B26" w:rsidRPr="00715250">
        <w:rPr>
          <w:sz w:val="20"/>
          <w:szCs w:val="20"/>
        </w:rPr>
        <w:t xml:space="preserve">Bailey Bridgewater, Mike Chambers, Ashleigh Crowe, Morgan James, Amanda Knerr, </w:t>
      </w:r>
    </w:p>
    <w:p w14:paraId="16457887" w14:textId="277D0AAB" w:rsidR="006701C7" w:rsidRPr="00715250" w:rsidRDefault="00C71B26" w:rsidP="00C71B26">
      <w:pPr>
        <w:pStyle w:val="Default"/>
        <w:ind w:left="720"/>
        <w:rPr>
          <w:sz w:val="20"/>
          <w:szCs w:val="20"/>
        </w:rPr>
      </w:pPr>
      <w:r w:rsidRPr="00715250">
        <w:rPr>
          <w:sz w:val="20"/>
          <w:szCs w:val="20"/>
        </w:rPr>
        <w:t xml:space="preserve">Jennifer Lawson, </w:t>
      </w:r>
      <w:r w:rsidR="0007772A" w:rsidRPr="00715250">
        <w:rPr>
          <w:sz w:val="20"/>
          <w:szCs w:val="20"/>
        </w:rPr>
        <w:t xml:space="preserve">Braden Murphy, </w:t>
      </w:r>
      <w:r w:rsidRPr="00715250">
        <w:rPr>
          <w:sz w:val="20"/>
          <w:szCs w:val="20"/>
        </w:rPr>
        <w:t xml:space="preserve">Brooke Porter, </w:t>
      </w:r>
      <w:r w:rsidR="009A2C9F" w:rsidRPr="00715250">
        <w:rPr>
          <w:sz w:val="20"/>
          <w:szCs w:val="20"/>
        </w:rPr>
        <w:t>J</w:t>
      </w:r>
      <w:r w:rsidR="001A2EC2" w:rsidRPr="00715250">
        <w:rPr>
          <w:sz w:val="20"/>
          <w:szCs w:val="20"/>
        </w:rPr>
        <w:t>osh Powers, Rich Toomey</w:t>
      </w:r>
    </w:p>
    <w:p w14:paraId="022D8B18" w14:textId="65E10B39" w:rsidR="006701C7" w:rsidRPr="00715250" w:rsidRDefault="006701C7" w:rsidP="006701C7">
      <w:pPr>
        <w:pStyle w:val="Default"/>
        <w:rPr>
          <w:sz w:val="20"/>
          <w:szCs w:val="20"/>
        </w:rPr>
      </w:pPr>
      <w:r w:rsidRPr="00715250">
        <w:rPr>
          <w:sz w:val="20"/>
          <w:szCs w:val="20"/>
        </w:rPr>
        <w:t>Guests:</w:t>
      </w:r>
      <w:r w:rsidR="0007772A" w:rsidRPr="00715250">
        <w:rPr>
          <w:sz w:val="20"/>
          <w:szCs w:val="20"/>
        </w:rPr>
        <w:t xml:space="preserve"> </w:t>
      </w:r>
      <w:r w:rsidR="00C71B26" w:rsidRPr="00715250">
        <w:rPr>
          <w:sz w:val="20"/>
          <w:szCs w:val="20"/>
        </w:rPr>
        <w:t>Steve Neiheisel</w:t>
      </w:r>
    </w:p>
    <w:p w14:paraId="7E956591" w14:textId="317C6DE6" w:rsidR="00944C02" w:rsidRPr="00715250" w:rsidRDefault="00944C02" w:rsidP="006701C7">
      <w:pPr>
        <w:pStyle w:val="Default"/>
        <w:rPr>
          <w:sz w:val="20"/>
          <w:szCs w:val="20"/>
        </w:rPr>
      </w:pPr>
    </w:p>
    <w:p w14:paraId="283DC61A" w14:textId="77777777" w:rsidR="006701C7" w:rsidRPr="00715250" w:rsidRDefault="006701C7" w:rsidP="006701C7">
      <w:pPr>
        <w:pStyle w:val="BodyText"/>
        <w:spacing w:before="80" w:line="275" w:lineRule="exact"/>
        <w:ind w:left="3122"/>
        <w:rPr>
          <w:sz w:val="20"/>
          <w:szCs w:val="20"/>
        </w:rPr>
      </w:pPr>
    </w:p>
    <w:p w14:paraId="6A81470D" w14:textId="51121702" w:rsidR="00AC243E" w:rsidRDefault="00AC243E" w:rsidP="006C08E7">
      <w:pPr>
        <w:pStyle w:val="BodyText"/>
        <w:numPr>
          <w:ilvl w:val="0"/>
          <w:numId w:val="2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Call to order</w:t>
      </w:r>
    </w:p>
    <w:p w14:paraId="3E097CC5" w14:textId="48234705" w:rsidR="00AC243E" w:rsidRDefault="00AC243E" w:rsidP="00AC243E">
      <w:pPr>
        <w:pStyle w:val="BodyText"/>
        <w:numPr>
          <w:ilvl w:val="1"/>
          <w:numId w:val="2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Chair M. Malone called the meeting to order at 12:00 p.m.</w:t>
      </w:r>
    </w:p>
    <w:p w14:paraId="0C685C31" w14:textId="1DBB40C9" w:rsidR="00AC243E" w:rsidRDefault="00AC243E" w:rsidP="00AC243E">
      <w:pPr>
        <w:pStyle w:val="BodyText"/>
        <w:numPr>
          <w:ilvl w:val="0"/>
          <w:numId w:val="2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Approval of previous meeting minutes</w:t>
      </w:r>
    </w:p>
    <w:p w14:paraId="33B12F58" w14:textId="4067DB54" w:rsidR="00AC243E" w:rsidRDefault="00AC243E" w:rsidP="00AC243E">
      <w:pPr>
        <w:pStyle w:val="BodyText"/>
        <w:numPr>
          <w:ilvl w:val="1"/>
          <w:numId w:val="2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 xml:space="preserve">S Hardin moved, and M. Souza seconded, approval of the minutes.  The motion was approved unanimously.  </w:t>
      </w:r>
    </w:p>
    <w:p w14:paraId="6B55F59D" w14:textId="1F64502B" w:rsidR="007343CD" w:rsidRDefault="007343CD" w:rsidP="007343CD">
      <w:pPr>
        <w:pStyle w:val="BodyText"/>
        <w:numPr>
          <w:ilvl w:val="0"/>
          <w:numId w:val="2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66644761" w14:textId="44FDDE65" w:rsidR="007343CD" w:rsidRDefault="007343CD" w:rsidP="007343CD">
      <w:pPr>
        <w:pStyle w:val="BodyText"/>
        <w:numPr>
          <w:ilvl w:val="1"/>
          <w:numId w:val="2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SGA Senate Meeting Update – Kim Bodey</w:t>
      </w:r>
    </w:p>
    <w:p w14:paraId="5A499378" w14:textId="63E030D5" w:rsidR="007343CD" w:rsidRDefault="007343CD" w:rsidP="007343CD">
      <w:pPr>
        <w:pStyle w:val="BodyText"/>
        <w:numPr>
          <w:ilvl w:val="2"/>
          <w:numId w:val="2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K. Bodey did not attend the meeting.  She said earlier she had no updates.</w:t>
      </w:r>
    </w:p>
    <w:p w14:paraId="2ABE38BE" w14:textId="611DCD71" w:rsidR="007343CD" w:rsidRDefault="007343CD" w:rsidP="007343CD">
      <w:pPr>
        <w:pStyle w:val="BodyText"/>
        <w:numPr>
          <w:ilvl w:val="1"/>
          <w:numId w:val="2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>Faculty Scholarship Update – John Liu</w:t>
      </w:r>
    </w:p>
    <w:p w14:paraId="4F5F421D" w14:textId="6D0E193E" w:rsidR="007343CD" w:rsidRDefault="007343CD" w:rsidP="007343CD">
      <w:pPr>
        <w:pStyle w:val="BodyText"/>
        <w:numPr>
          <w:ilvl w:val="2"/>
          <w:numId w:val="2"/>
        </w:numPr>
        <w:spacing w:before="80" w:line="275" w:lineRule="exact"/>
        <w:rPr>
          <w:sz w:val="20"/>
          <w:szCs w:val="20"/>
        </w:rPr>
      </w:pPr>
      <w:r>
        <w:rPr>
          <w:sz w:val="20"/>
          <w:szCs w:val="20"/>
        </w:rPr>
        <w:t xml:space="preserve">The letter, based on last year’s letter, was distributed to the Committee.  The Committee approved it by consensus.  </w:t>
      </w:r>
    </w:p>
    <w:p w14:paraId="0E9D1829" w14:textId="5DDFB721" w:rsidR="006C08E7" w:rsidRPr="00AC243E" w:rsidRDefault="006C08E7" w:rsidP="006C08E7">
      <w:pPr>
        <w:pStyle w:val="BodyText"/>
        <w:numPr>
          <w:ilvl w:val="0"/>
          <w:numId w:val="2"/>
        </w:numPr>
        <w:spacing w:before="80" w:line="275" w:lineRule="exact"/>
        <w:rPr>
          <w:sz w:val="20"/>
          <w:szCs w:val="20"/>
        </w:rPr>
      </w:pPr>
      <w:r w:rsidRPr="00AC243E">
        <w:rPr>
          <w:sz w:val="20"/>
          <w:szCs w:val="20"/>
        </w:rPr>
        <w:t>New Business</w:t>
      </w:r>
    </w:p>
    <w:p w14:paraId="3BB491B8" w14:textId="77777777" w:rsidR="006C08E7" w:rsidRPr="00AC243E" w:rsidRDefault="006C08E7" w:rsidP="006C08E7">
      <w:pPr>
        <w:pStyle w:val="BodyText"/>
        <w:numPr>
          <w:ilvl w:val="1"/>
          <w:numId w:val="2"/>
        </w:numPr>
        <w:spacing w:before="80" w:line="275" w:lineRule="exact"/>
        <w:rPr>
          <w:sz w:val="20"/>
          <w:szCs w:val="20"/>
        </w:rPr>
      </w:pPr>
      <w:r w:rsidRPr="00AC243E">
        <w:rPr>
          <w:sz w:val="20"/>
          <w:szCs w:val="20"/>
        </w:rPr>
        <w:t>Senate Update – Mike Chambers</w:t>
      </w:r>
    </w:p>
    <w:p w14:paraId="19471BDC" w14:textId="2CCAFFDB" w:rsidR="0016792A" w:rsidRPr="00715250" w:rsidRDefault="00E66A0A" w:rsidP="0016792A">
      <w:pPr>
        <w:pStyle w:val="BodyText"/>
        <w:numPr>
          <w:ilvl w:val="2"/>
          <w:numId w:val="2"/>
        </w:numPr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 xml:space="preserve">The Faculty </w:t>
      </w:r>
      <w:r w:rsidR="0016792A" w:rsidRPr="00715250">
        <w:rPr>
          <w:sz w:val="20"/>
          <w:szCs w:val="20"/>
        </w:rPr>
        <w:t xml:space="preserve">Senate has been addressing issues in </w:t>
      </w:r>
      <w:r w:rsidRPr="00715250">
        <w:rPr>
          <w:sz w:val="20"/>
          <w:szCs w:val="20"/>
        </w:rPr>
        <w:t xml:space="preserve">the </w:t>
      </w:r>
      <w:r w:rsidR="0016792A" w:rsidRPr="00715250">
        <w:rPr>
          <w:sz w:val="20"/>
          <w:szCs w:val="20"/>
        </w:rPr>
        <w:t xml:space="preserve">selection of </w:t>
      </w:r>
      <w:r w:rsidRPr="00715250">
        <w:rPr>
          <w:sz w:val="20"/>
          <w:szCs w:val="20"/>
        </w:rPr>
        <w:t xml:space="preserve">an advocate for  </w:t>
      </w:r>
      <w:r w:rsidR="0016792A" w:rsidRPr="00715250">
        <w:rPr>
          <w:sz w:val="20"/>
          <w:szCs w:val="20"/>
        </w:rPr>
        <w:t>temp</w:t>
      </w:r>
      <w:r w:rsidRPr="00715250">
        <w:rPr>
          <w:sz w:val="20"/>
          <w:szCs w:val="20"/>
        </w:rPr>
        <w:t>orary</w:t>
      </w:r>
      <w:r w:rsidR="0016792A" w:rsidRPr="00715250">
        <w:rPr>
          <w:sz w:val="20"/>
          <w:szCs w:val="20"/>
        </w:rPr>
        <w:t xml:space="preserve"> fac</w:t>
      </w:r>
      <w:r w:rsidR="00CD4201" w:rsidRPr="00715250">
        <w:rPr>
          <w:sz w:val="20"/>
          <w:szCs w:val="20"/>
        </w:rPr>
        <w:t>ulty</w:t>
      </w:r>
      <w:r w:rsidR="0016792A" w:rsidRPr="00715250">
        <w:rPr>
          <w:sz w:val="20"/>
          <w:szCs w:val="20"/>
        </w:rPr>
        <w:t xml:space="preserve">.  Should there be vacancies created on </w:t>
      </w:r>
      <w:r w:rsidRPr="00715250">
        <w:rPr>
          <w:sz w:val="20"/>
          <w:szCs w:val="20"/>
        </w:rPr>
        <w:t xml:space="preserve">the </w:t>
      </w:r>
      <w:r w:rsidR="0016792A" w:rsidRPr="00715250">
        <w:rPr>
          <w:sz w:val="20"/>
          <w:szCs w:val="20"/>
        </w:rPr>
        <w:t>Exec</w:t>
      </w:r>
      <w:r w:rsidRPr="00715250">
        <w:rPr>
          <w:sz w:val="20"/>
          <w:szCs w:val="20"/>
        </w:rPr>
        <w:t>utive Committee</w:t>
      </w:r>
      <w:r w:rsidR="0016792A" w:rsidRPr="00715250">
        <w:rPr>
          <w:sz w:val="20"/>
          <w:szCs w:val="20"/>
        </w:rPr>
        <w:t>, processes to replace them</w:t>
      </w:r>
      <w:r w:rsidRPr="00715250">
        <w:rPr>
          <w:sz w:val="20"/>
          <w:szCs w:val="20"/>
        </w:rPr>
        <w:t xml:space="preserve"> are being developed.</w:t>
      </w:r>
    </w:p>
    <w:p w14:paraId="58047C7F" w14:textId="29F50898" w:rsidR="0016792A" w:rsidRPr="00715250" w:rsidRDefault="00E66A0A" w:rsidP="0016792A">
      <w:pPr>
        <w:pStyle w:val="BodyText"/>
        <w:numPr>
          <w:ilvl w:val="2"/>
          <w:numId w:val="2"/>
        </w:numPr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 xml:space="preserve">The </w:t>
      </w:r>
      <w:r w:rsidR="0016792A" w:rsidRPr="00715250">
        <w:rPr>
          <w:sz w:val="20"/>
          <w:szCs w:val="20"/>
        </w:rPr>
        <w:t>Senate will addre</w:t>
      </w:r>
      <w:r w:rsidR="00CD4201" w:rsidRPr="00715250">
        <w:rPr>
          <w:sz w:val="20"/>
          <w:szCs w:val="20"/>
        </w:rPr>
        <w:t>ss</w:t>
      </w:r>
      <w:r w:rsidR="0016792A" w:rsidRPr="00715250">
        <w:rPr>
          <w:sz w:val="20"/>
          <w:szCs w:val="20"/>
        </w:rPr>
        <w:t xml:space="preserve"> </w:t>
      </w:r>
      <w:r w:rsidRPr="00715250">
        <w:rPr>
          <w:sz w:val="20"/>
          <w:szCs w:val="20"/>
        </w:rPr>
        <w:t xml:space="preserve">this on </w:t>
      </w:r>
      <w:r w:rsidR="0016792A" w:rsidRPr="00715250">
        <w:rPr>
          <w:sz w:val="20"/>
          <w:szCs w:val="20"/>
        </w:rPr>
        <w:t>Thurs</w:t>
      </w:r>
      <w:r w:rsidR="00CD4201" w:rsidRPr="00715250">
        <w:rPr>
          <w:sz w:val="20"/>
          <w:szCs w:val="20"/>
        </w:rPr>
        <w:t>day</w:t>
      </w:r>
      <w:r w:rsidRPr="00715250">
        <w:rPr>
          <w:sz w:val="20"/>
          <w:szCs w:val="20"/>
        </w:rPr>
        <w:t>:</w:t>
      </w:r>
      <w:r w:rsidR="0016792A" w:rsidRPr="00715250">
        <w:rPr>
          <w:sz w:val="20"/>
          <w:szCs w:val="20"/>
        </w:rPr>
        <w:t xml:space="preserve"> </w:t>
      </w:r>
      <w:r w:rsidRPr="00715250">
        <w:rPr>
          <w:sz w:val="20"/>
          <w:szCs w:val="20"/>
        </w:rPr>
        <w:t xml:space="preserve">the </w:t>
      </w:r>
      <w:r w:rsidR="0016792A" w:rsidRPr="00715250">
        <w:rPr>
          <w:sz w:val="20"/>
          <w:szCs w:val="20"/>
        </w:rPr>
        <w:t xml:space="preserve">ISU </w:t>
      </w:r>
      <w:r w:rsidRPr="00715250">
        <w:rPr>
          <w:sz w:val="20"/>
          <w:szCs w:val="20"/>
        </w:rPr>
        <w:t>H</w:t>
      </w:r>
      <w:r w:rsidR="0016792A" w:rsidRPr="00715250">
        <w:rPr>
          <w:sz w:val="20"/>
          <w:szCs w:val="20"/>
        </w:rPr>
        <w:t xml:space="preserve">andbook is being changed to </w:t>
      </w:r>
      <w:r w:rsidRPr="00715250">
        <w:rPr>
          <w:sz w:val="20"/>
          <w:szCs w:val="20"/>
        </w:rPr>
        <w:t xml:space="preserve">a </w:t>
      </w:r>
      <w:r w:rsidR="0016792A" w:rsidRPr="00715250">
        <w:rPr>
          <w:sz w:val="20"/>
          <w:szCs w:val="20"/>
        </w:rPr>
        <w:t xml:space="preserve">policy library; </w:t>
      </w:r>
      <w:r w:rsidRPr="00715250">
        <w:rPr>
          <w:sz w:val="20"/>
          <w:szCs w:val="20"/>
        </w:rPr>
        <w:t xml:space="preserve">it </w:t>
      </w:r>
      <w:r w:rsidR="0016792A" w:rsidRPr="00715250">
        <w:rPr>
          <w:sz w:val="20"/>
          <w:szCs w:val="20"/>
        </w:rPr>
        <w:t>will be rolled out in January after appropriate approval</w:t>
      </w:r>
      <w:r w:rsidRPr="00715250">
        <w:rPr>
          <w:sz w:val="20"/>
          <w:szCs w:val="20"/>
        </w:rPr>
        <w:t>s</w:t>
      </w:r>
      <w:r w:rsidR="0016792A" w:rsidRPr="00715250">
        <w:rPr>
          <w:sz w:val="20"/>
          <w:szCs w:val="20"/>
        </w:rPr>
        <w:t xml:space="preserve">.  </w:t>
      </w:r>
    </w:p>
    <w:p w14:paraId="3F28E91B" w14:textId="18F55486" w:rsidR="0016792A" w:rsidRPr="00715250" w:rsidRDefault="0016792A" w:rsidP="0016792A">
      <w:pPr>
        <w:pStyle w:val="BodyText"/>
        <w:numPr>
          <w:ilvl w:val="2"/>
          <w:numId w:val="2"/>
        </w:numPr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>Steve N</w:t>
      </w:r>
      <w:r w:rsidR="00E66A0A" w:rsidRPr="00715250">
        <w:rPr>
          <w:sz w:val="20"/>
          <w:szCs w:val="20"/>
        </w:rPr>
        <w:t>eiheisel</w:t>
      </w:r>
      <w:r w:rsidRPr="00715250">
        <w:rPr>
          <w:sz w:val="20"/>
          <w:szCs w:val="20"/>
        </w:rPr>
        <w:t xml:space="preserve"> will attend </w:t>
      </w:r>
      <w:r w:rsidR="00E66A0A" w:rsidRPr="00715250">
        <w:rPr>
          <w:sz w:val="20"/>
          <w:szCs w:val="20"/>
        </w:rPr>
        <w:t xml:space="preserve">the </w:t>
      </w:r>
      <w:r w:rsidRPr="00715250">
        <w:rPr>
          <w:sz w:val="20"/>
          <w:szCs w:val="20"/>
        </w:rPr>
        <w:t>Senate</w:t>
      </w:r>
      <w:r w:rsidR="00E66A0A" w:rsidRPr="00715250">
        <w:rPr>
          <w:sz w:val="20"/>
          <w:szCs w:val="20"/>
        </w:rPr>
        <w:t xml:space="preserve"> meeting</w:t>
      </w:r>
      <w:r w:rsidRPr="00715250">
        <w:rPr>
          <w:sz w:val="20"/>
          <w:szCs w:val="20"/>
        </w:rPr>
        <w:t xml:space="preserve"> next</w:t>
      </w:r>
      <w:r w:rsidR="00CD4201" w:rsidRPr="00715250">
        <w:rPr>
          <w:sz w:val="20"/>
          <w:szCs w:val="20"/>
        </w:rPr>
        <w:t xml:space="preserve"> week and give an enrollment management</w:t>
      </w:r>
      <w:r w:rsidRPr="00715250">
        <w:rPr>
          <w:sz w:val="20"/>
          <w:szCs w:val="20"/>
        </w:rPr>
        <w:t xml:space="preserve"> issues update.  </w:t>
      </w:r>
    </w:p>
    <w:p w14:paraId="1F8389E7" w14:textId="77777777" w:rsidR="006C08E7" w:rsidRPr="00715250" w:rsidRDefault="006C08E7" w:rsidP="006C08E7">
      <w:pPr>
        <w:pStyle w:val="BodyText"/>
        <w:numPr>
          <w:ilvl w:val="1"/>
          <w:numId w:val="2"/>
        </w:numPr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>Strategic Enrollment Management Council – Steve Stofferahn</w:t>
      </w:r>
    </w:p>
    <w:p w14:paraId="144E1546" w14:textId="7A68AA7B" w:rsidR="0016792A" w:rsidRPr="00715250" w:rsidRDefault="00E66A0A" w:rsidP="0016792A">
      <w:pPr>
        <w:pStyle w:val="BodyText"/>
        <w:numPr>
          <w:ilvl w:val="2"/>
          <w:numId w:val="2"/>
        </w:numPr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>The Council m</w:t>
      </w:r>
      <w:r w:rsidR="0016792A" w:rsidRPr="00715250">
        <w:rPr>
          <w:sz w:val="20"/>
          <w:szCs w:val="20"/>
        </w:rPr>
        <w:t xml:space="preserve">et </w:t>
      </w:r>
      <w:r w:rsidRPr="00715250">
        <w:rPr>
          <w:sz w:val="20"/>
          <w:szCs w:val="20"/>
        </w:rPr>
        <w:t xml:space="preserve">about </w:t>
      </w:r>
      <w:r w:rsidR="0016792A" w:rsidRPr="00715250">
        <w:rPr>
          <w:sz w:val="20"/>
          <w:szCs w:val="20"/>
        </w:rPr>
        <w:t xml:space="preserve">two weeks ago. </w:t>
      </w:r>
      <w:r w:rsidRPr="00715250">
        <w:rPr>
          <w:sz w:val="20"/>
          <w:szCs w:val="20"/>
        </w:rPr>
        <w:t>The meeting was a p</w:t>
      </w:r>
      <w:r w:rsidR="0016792A" w:rsidRPr="00715250">
        <w:rPr>
          <w:sz w:val="20"/>
          <w:szCs w:val="20"/>
        </w:rPr>
        <w:t xml:space="preserve">lenary discussion as </w:t>
      </w:r>
      <w:r w:rsidRPr="00715250">
        <w:rPr>
          <w:sz w:val="20"/>
          <w:szCs w:val="20"/>
        </w:rPr>
        <w:t>the work</w:t>
      </w:r>
      <w:r w:rsidR="0016792A" w:rsidRPr="00715250">
        <w:rPr>
          <w:sz w:val="20"/>
          <w:szCs w:val="20"/>
        </w:rPr>
        <w:t xml:space="preserve"> rolls forward.  </w:t>
      </w:r>
      <w:r w:rsidR="009A2C9F" w:rsidRPr="00715250">
        <w:rPr>
          <w:sz w:val="20"/>
          <w:szCs w:val="20"/>
        </w:rPr>
        <w:t xml:space="preserve">We are in </w:t>
      </w:r>
      <w:r w:rsidRPr="00715250">
        <w:rPr>
          <w:sz w:val="20"/>
          <w:szCs w:val="20"/>
        </w:rPr>
        <w:t xml:space="preserve">a </w:t>
      </w:r>
      <w:r w:rsidR="009A2C9F" w:rsidRPr="00715250">
        <w:rPr>
          <w:sz w:val="20"/>
          <w:szCs w:val="20"/>
        </w:rPr>
        <w:t xml:space="preserve">challenging </w:t>
      </w:r>
      <w:r w:rsidR="00CD4201" w:rsidRPr="00715250">
        <w:rPr>
          <w:sz w:val="20"/>
          <w:szCs w:val="20"/>
        </w:rPr>
        <w:t>environment</w:t>
      </w:r>
      <w:r w:rsidR="009A2C9F" w:rsidRPr="00715250">
        <w:rPr>
          <w:sz w:val="20"/>
          <w:szCs w:val="20"/>
        </w:rPr>
        <w:t xml:space="preserve"> that will become increasingly challenging.  Illinois may get its fiscal act together and hurt our enrollment.  </w:t>
      </w:r>
      <w:r w:rsidRPr="00715250">
        <w:rPr>
          <w:sz w:val="20"/>
          <w:szCs w:val="20"/>
        </w:rPr>
        <w:t xml:space="preserve">The </w:t>
      </w:r>
      <w:r w:rsidR="009A2C9F" w:rsidRPr="00715250">
        <w:rPr>
          <w:sz w:val="20"/>
          <w:szCs w:val="20"/>
        </w:rPr>
        <w:t>21</w:t>
      </w:r>
      <w:r w:rsidR="009A2C9F" w:rsidRPr="00715250">
        <w:rPr>
          <w:sz w:val="20"/>
          <w:szCs w:val="20"/>
          <w:vertAlign w:val="superscript"/>
        </w:rPr>
        <w:t>st</w:t>
      </w:r>
      <w:r w:rsidR="00CD4201" w:rsidRPr="00715250">
        <w:rPr>
          <w:sz w:val="20"/>
          <w:szCs w:val="20"/>
        </w:rPr>
        <w:t xml:space="preserve"> </w:t>
      </w:r>
      <w:r w:rsidRPr="00715250">
        <w:rPr>
          <w:sz w:val="20"/>
          <w:szCs w:val="20"/>
        </w:rPr>
        <w:t>C</w:t>
      </w:r>
      <w:r w:rsidR="00CD4201" w:rsidRPr="00715250">
        <w:rPr>
          <w:sz w:val="20"/>
          <w:szCs w:val="20"/>
        </w:rPr>
        <w:t>entury scholarship program has</w:t>
      </w:r>
      <w:r w:rsidR="009A2C9F" w:rsidRPr="00715250">
        <w:rPr>
          <w:sz w:val="20"/>
          <w:szCs w:val="20"/>
        </w:rPr>
        <w:t xml:space="preserve"> its own </w:t>
      </w:r>
      <w:r w:rsidR="00CD4201" w:rsidRPr="00715250">
        <w:rPr>
          <w:sz w:val="20"/>
          <w:szCs w:val="20"/>
        </w:rPr>
        <w:t>challenges</w:t>
      </w:r>
      <w:r w:rsidR="009A2C9F" w:rsidRPr="00715250">
        <w:rPr>
          <w:sz w:val="20"/>
          <w:szCs w:val="20"/>
        </w:rPr>
        <w:t xml:space="preserve">.  </w:t>
      </w:r>
      <w:r w:rsidRPr="00715250">
        <w:rPr>
          <w:sz w:val="20"/>
          <w:szCs w:val="20"/>
        </w:rPr>
        <w:t>We must r</w:t>
      </w:r>
      <w:r w:rsidR="009A2C9F" w:rsidRPr="00715250">
        <w:rPr>
          <w:sz w:val="20"/>
          <w:szCs w:val="20"/>
        </w:rPr>
        <w:t>edou</w:t>
      </w:r>
      <w:r w:rsidRPr="00715250">
        <w:rPr>
          <w:sz w:val="20"/>
          <w:szCs w:val="20"/>
        </w:rPr>
        <w:t>ble our efforts on retention as a w</w:t>
      </w:r>
      <w:r w:rsidR="009A2C9F" w:rsidRPr="00715250">
        <w:rPr>
          <w:sz w:val="20"/>
          <w:szCs w:val="20"/>
        </w:rPr>
        <w:t xml:space="preserve">ay to solidify </w:t>
      </w:r>
      <w:r w:rsidRPr="00715250">
        <w:rPr>
          <w:sz w:val="20"/>
          <w:szCs w:val="20"/>
        </w:rPr>
        <w:t xml:space="preserve">our </w:t>
      </w:r>
      <w:r w:rsidR="00CD4201" w:rsidRPr="00715250">
        <w:rPr>
          <w:sz w:val="20"/>
          <w:szCs w:val="20"/>
        </w:rPr>
        <w:t>numbers</w:t>
      </w:r>
      <w:r w:rsidR="009A2C9F" w:rsidRPr="00715250">
        <w:rPr>
          <w:sz w:val="20"/>
          <w:szCs w:val="20"/>
        </w:rPr>
        <w:t xml:space="preserve">.  </w:t>
      </w:r>
    </w:p>
    <w:p w14:paraId="25E77ED1" w14:textId="40D34EBF" w:rsidR="00A4589C" w:rsidRPr="00715250" w:rsidRDefault="009A2C9F" w:rsidP="00456842">
      <w:pPr>
        <w:pStyle w:val="BodyText"/>
        <w:numPr>
          <w:ilvl w:val="2"/>
          <w:numId w:val="2"/>
        </w:numPr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 xml:space="preserve">Discussion of </w:t>
      </w:r>
      <w:r w:rsidR="00016854" w:rsidRPr="00715250">
        <w:rPr>
          <w:sz w:val="20"/>
          <w:szCs w:val="20"/>
        </w:rPr>
        <w:t xml:space="preserve">a </w:t>
      </w:r>
      <w:r w:rsidRPr="00715250">
        <w:rPr>
          <w:sz w:val="20"/>
          <w:szCs w:val="20"/>
        </w:rPr>
        <w:t xml:space="preserve">partnership with </w:t>
      </w:r>
      <w:r w:rsidR="00A4589C" w:rsidRPr="00715250">
        <w:rPr>
          <w:sz w:val="20"/>
          <w:szCs w:val="20"/>
        </w:rPr>
        <w:t xml:space="preserve">Ivy Tech </w:t>
      </w:r>
      <w:r w:rsidR="00016854" w:rsidRPr="00715250">
        <w:rPr>
          <w:sz w:val="20"/>
          <w:szCs w:val="20"/>
        </w:rPr>
        <w:t xml:space="preserve">is </w:t>
      </w:r>
      <w:r w:rsidR="00A4589C" w:rsidRPr="00715250">
        <w:rPr>
          <w:sz w:val="20"/>
          <w:szCs w:val="20"/>
        </w:rPr>
        <w:t xml:space="preserve">in </w:t>
      </w:r>
      <w:r w:rsidR="00016854" w:rsidRPr="00715250">
        <w:rPr>
          <w:sz w:val="20"/>
          <w:szCs w:val="20"/>
        </w:rPr>
        <w:t xml:space="preserve">the </w:t>
      </w:r>
      <w:r w:rsidR="00A4589C" w:rsidRPr="00715250">
        <w:rPr>
          <w:sz w:val="20"/>
          <w:szCs w:val="20"/>
        </w:rPr>
        <w:t>formative stage.  S</w:t>
      </w:r>
      <w:r w:rsidR="00016854" w:rsidRPr="00715250">
        <w:rPr>
          <w:sz w:val="20"/>
          <w:szCs w:val="20"/>
        </w:rPr>
        <w:t xml:space="preserve">. </w:t>
      </w:r>
      <w:r w:rsidR="00A4589C" w:rsidRPr="00715250">
        <w:rPr>
          <w:sz w:val="20"/>
          <w:szCs w:val="20"/>
        </w:rPr>
        <w:t>N</w:t>
      </w:r>
      <w:r w:rsidR="00016854" w:rsidRPr="00715250">
        <w:rPr>
          <w:sz w:val="20"/>
          <w:szCs w:val="20"/>
        </w:rPr>
        <w:t>eiheisel said the first</w:t>
      </w:r>
      <w:r w:rsidR="00A4589C" w:rsidRPr="00715250">
        <w:rPr>
          <w:sz w:val="20"/>
          <w:szCs w:val="20"/>
        </w:rPr>
        <w:t xml:space="preserve"> meeting was </w:t>
      </w:r>
      <w:r w:rsidR="00016854" w:rsidRPr="00715250">
        <w:rPr>
          <w:sz w:val="20"/>
          <w:szCs w:val="20"/>
        </w:rPr>
        <w:t xml:space="preserve">a </w:t>
      </w:r>
      <w:r w:rsidR="00A4589C" w:rsidRPr="00715250">
        <w:rPr>
          <w:sz w:val="20"/>
          <w:szCs w:val="20"/>
        </w:rPr>
        <w:t>brainstorming session</w:t>
      </w:r>
      <w:r w:rsidR="00016854" w:rsidRPr="00715250">
        <w:rPr>
          <w:sz w:val="20"/>
          <w:szCs w:val="20"/>
        </w:rPr>
        <w:t xml:space="preserve"> </w:t>
      </w:r>
      <w:r w:rsidR="000D46D0" w:rsidRPr="00715250">
        <w:rPr>
          <w:sz w:val="20"/>
          <w:szCs w:val="20"/>
        </w:rPr>
        <w:t xml:space="preserve">on how </w:t>
      </w:r>
      <w:r w:rsidR="00016854" w:rsidRPr="00715250">
        <w:rPr>
          <w:sz w:val="20"/>
          <w:szCs w:val="20"/>
        </w:rPr>
        <w:t>to d</w:t>
      </w:r>
      <w:r w:rsidR="00A4589C" w:rsidRPr="00715250">
        <w:rPr>
          <w:sz w:val="20"/>
          <w:szCs w:val="20"/>
        </w:rPr>
        <w:t xml:space="preserve">eal with transfer students, conditional </w:t>
      </w:r>
      <w:r w:rsidR="00CD4201" w:rsidRPr="00715250">
        <w:rPr>
          <w:sz w:val="20"/>
          <w:szCs w:val="20"/>
        </w:rPr>
        <w:t>admits</w:t>
      </w:r>
      <w:r w:rsidR="00A4589C" w:rsidRPr="00715250">
        <w:rPr>
          <w:sz w:val="20"/>
          <w:szCs w:val="20"/>
        </w:rPr>
        <w:t xml:space="preserve">, etc. </w:t>
      </w:r>
      <w:r w:rsidR="00016854" w:rsidRPr="00715250">
        <w:rPr>
          <w:sz w:val="20"/>
          <w:szCs w:val="20"/>
        </w:rPr>
        <w:t xml:space="preserve"> There was a v</w:t>
      </w:r>
      <w:r w:rsidR="00A4589C" w:rsidRPr="00715250">
        <w:rPr>
          <w:sz w:val="20"/>
          <w:szCs w:val="20"/>
        </w:rPr>
        <w:t>ery productive meeting with Ivy Tech</w:t>
      </w:r>
      <w:r w:rsidR="00016854" w:rsidRPr="00715250">
        <w:rPr>
          <w:sz w:val="20"/>
          <w:szCs w:val="20"/>
        </w:rPr>
        <w:t>.  Nothing will happen for 2019;</w:t>
      </w:r>
      <w:r w:rsidR="00A4589C" w:rsidRPr="00715250">
        <w:rPr>
          <w:sz w:val="20"/>
          <w:szCs w:val="20"/>
        </w:rPr>
        <w:t xml:space="preserve"> at best</w:t>
      </w:r>
      <w:r w:rsidR="00016854" w:rsidRPr="00715250">
        <w:rPr>
          <w:sz w:val="20"/>
          <w:szCs w:val="20"/>
        </w:rPr>
        <w:t xml:space="preserve">, changes will be made for </w:t>
      </w:r>
      <w:r w:rsidR="00A4589C" w:rsidRPr="00715250">
        <w:rPr>
          <w:sz w:val="20"/>
          <w:szCs w:val="20"/>
        </w:rPr>
        <w:t xml:space="preserve">2020.  </w:t>
      </w:r>
    </w:p>
    <w:p w14:paraId="3CF8E088" w14:textId="256F24E8" w:rsidR="00A4589C" w:rsidRPr="00715250" w:rsidRDefault="00437322" w:rsidP="0016792A">
      <w:pPr>
        <w:pStyle w:val="BodyText"/>
        <w:numPr>
          <w:ilvl w:val="2"/>
          <w:numId w:val="2"/>
        </w:numPr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 xml:space="preserve">R. </w:t>
      </w:r>
      <w:r w:rsidR="00A32123" w:rsidRPr="00715250">
        <w:rPr>
          <w:sz w:val="20"/>
          <w:szCs w:val="20"/>
        </w:rPr>
        <w:t>Toomey</w:t>
      </w:r>
      <w:r w:rsidR="00A4589C" w:rsidRPr="00715250">
        <w:rPr>
          <w:sz w:val="20"/>
          <w:szCs w:val="20"/>
        </w:rPr>
        <w:t xml:space="preserve">: Another </w:t>
      </w:r>
      <w:r w:rsidR="00CD4201" w:rsidRPr="00715250">
        <w:rPr>
          <w:sz w:val="20"/>
          <w:szCs w:val="20"/>
        </w:rPr>
        <w:t>group</w:t>
      </w:r>
      <w:r w:rsidR="00A4589C" w:rsidRPr="00715250">
        <w:rPr>
          <w:sz w:val="20"/>
          <w:szCs w:val="20"/>
        </w:rPr>
        <w:t xml:space="preserve"> </w:t>
      </w:r>
      <w:r w:rsidR="000D46D0" w:rsidRPr="00715250">
        <w:rPr>
          <w:sz w:val="20"/>
          <w:szCs w:val="20"/>
        </w:rPr>
        <w:t xml:space="preserve">is </w:t>
      </w:r>
      <w:r w:rsidR="00A4589C" w:rsidRPr="00715250">
        <w:rPr>
          <w:sz w:val="20"/>
          <w:szCs w:val="20"/>
        </w:rPr>
        <w:t>coming together</w:t>
      </w:r>
      <w:r w:rsidR="000D46D0" w:rsidRPr="00715250">
        <w:rPr>
          <w:sz w:val="20"/>
          <w:szCs w:val="20"/>
        </w:rPr>
        <w:t xml:space="preserve"> to conduct an</w:t>
      </w:r>
      <w:r w:rsidR="00A4589C" w:rsidRPr="00715250">
        <w:rPr>
          <w:sz w:val="20"/>
          <w:szCs w:val="20"/>
        </w:rPr>
        <w:t xml:space="preserve"> audit of what we do internally for </w:t>
      </w:r>
      <w:r w:rsidR="000D46D0" w:rsidRPr="00715250">
        <w:rPr>
          <w:sz w:val="20"/>
          <w:szCs w:val="20"/>
        </w:rPr>
        <w:t>“</w:t>
      </w:r>
      <w:r w:rsidR="00A4589C" w:rsidRPr="00715250">
        <w:rPr>
          <w:sz w:val="20"/>
          <w:szCs w:val="20"/>
        </w:rPr>
        <w:t>all things transfer students.</w:t>
      </w:r>
      <w:r w:rsidR="000D46D0" w:rsidRPr="00715250">
        <w:rPr>
          <w:sz w:val="20"/>
          <w:szCs w:val="20"/>
        </w:rPr>
        <w:t>”</w:t>
      </w:r>
      <w:r w:rsidR="00A4589C" w:rsidRPr="00715250">
        <w:rPr>
          <w:sz w:val="20"/>
          <w:szCs w:val="20"/>
        </w:rPr>
        <w:t xml:space="preserve">  How do we matriculate new </w:t>
      </w:r>
      <w:r w:rsidR="00CD4201" w:rsidRPr="00715250">
        <w:rPr>
          <w:sz w:val="20"/>
          <w:szCs w:val="20"/>
        </w:rPr>
        <w:t>transfer</w:t>
      </w:r>
      <w:r w:rsidR="00A4589C" w:rsidRPr="00715250">
        <w:rPr>
          <w:sz w:val="20"/>
          <w:szCs w:val="20"/>
        </w:rPr>
        <w:t xml:space="preserve"> students</w:t>
      </w:r>
      <w:r w:rsidR="00F712EC" w:rsidRPr="00715250">
        <w:rPr>
          <w:sz w:val="20"/>
          <w:szCs w:val="20"/>
        </w:rPr>
        <w:t>?</w:t>
      </w:r>
      <w:r w:rsidR="00A4589C" w:rsidRPr="00715250">
        <w:rPr>
          <w:sz w:val="20"/>
          <w:szCs w:val="20"/>
        </w:rPr>
        <w:t xml:space="preserve">  </w:t>
      </w:r>
      <w:r w:rsidR="00F712EC" w:rsidRPr="00715250">
        <w:rPr>
          <w:sz w:val="20"/>
          <w:szCs w:val="20"/>
        </w:rPr>
        <w:t>We’re w</w:t>
      </w:r>
      <w:r w:rsidR="00D13761" w:rsidRPr="00715250">
        <w:rPr>
          <w:sz w:val="20"/>
          <w:szCs w:val="20"/>
        </w:rPr>
        <w:t xml:space="preserve">orking with </w:t>
      </w:r>
      <w:r w:rsidR="00F712EC" w:rsidRPr="00715250">
        <w:rPr>
          <w:sz w:val="20"/>
          <w:szCs w:val="20"/>
        </w:rPr>
        <w:t>the R</w:t>
      </w:r>
      <w:r w:rsidR="00D13761" w:rsidRPr="00715250">
        <w:rPr>
          <w:sz w:val="20"/>
          <w:szCs w:val="20"/>
        </w:rPr>
        <w:t xml:space="preserve">egistrar’s </w:t>
      </w:r>
      <w:r w:rsidR="00CD4201" w:rsidRPr="00715250">
        <w:rPr>
          <w:sz w:val="20"/>
          <w:szCs w:val="20"/>
        </w:rPr>
        <w:t>office.</w:t>
      </w:r>
      <w:r w:rsidR="00D13761" w:rsidRPr="00715250">
        <w:rPr>
          <w:sz w:val="20"/>
          <w:szCs w:val="20"/>
        </w:rPr>
        <w:t xml:space="preserve">  How </w:t>
      </w:r>
      <w:r w:rsidR="00F712EC" w:rsidRPr="00715250">
        <w:rPr>
          <w:sz w:val="20"/>
          <w:szCs w:val="20"/>
        </w:rPr>
        <w:t xml:space="preserve">do we </w:t>
      </w:r>
      <w:r w:rsidR="00D13761" w:rsidRPr="00715250">
        <w:rPr>
          <w:sz w:val="20"/>
          <w:szCs w:val="20"/>
        </w:rPr>
        <w:t>focus on transfer yield in fall 2019</w:t>
      </w:r>
      <w:r w:rsidR="00F712EC" w:rsidRPr="00715250">
        <w:rPr>
          <w:sz w:val="20"/>
          <w:szCs w:val="20"/>
        </w:rPr>
        <w:t>?</w:t>
      </w:r>
      <w:r w:rsidR="00D13761" w:rsidRPr="00715250">
        <w:rPr>
          <w:sz w:val="20"/>
          <w:szCs w:val="20"/>
        </w:rPr>
        <w:t xml:space="preserve">  </w:t>
      </w:r>
      <w:r w:rsidR="00896569" w:rsidRPr="00715250">
        <w:rPr>
          <w:sz w:val="20"/>
          <w:szCs w:val="20"/>
        </w:rPr>
        <w:t xml:space="preserve">Culturally, ISU has treated transfer students as </w:t>
      </w:r>
      <w:r w:rsidR="00F712EC" w:rsidRPr="00715250">
        <w:rPr>
          <w:sz w:val="20"/>
          <w:szCs w:val="20"/>
        </w:rPr>
        <w:t>second-c</w:t>
      </w:r>
      <w:r w:rsidR="00896569" w:rsidRPr="00715250">
        <w:rPr>
          <w:sz w:val="20"/>
          <w:szCs w:val="20"/>
        </w:rPr>
        <w:t xml:space="preserve">lass students for some time.  </w:t>
      </w:r>
    </w:p>
    <w:p w14:paraId="32CA9B9F" w14:textId="56819B1D" w:rsidR="00896569" w:rsidRPr="00715250" w:rsidRDefault="00E24271" w:rsidP="0016792A">
      <w:pPr>
        <w:pStyle w:val="BodyText"/>
        <w:numPr>
          <w:ilvl w:val="2"/>
          <w:numId w:val="2"/>
        </w:numPr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lastRenderedPageBreak/>
        <w:t>S. Neiheisel</w:t>
      </w:r>
      <w:r w:rsidR="00896569" w:rsidRPr="00715250">
        <w:rPr>
          <w:sz w:val="20"/>
          <w:szCs w:val="20"/>
        </w:rPr>
        <w:t xml:space="preserve">: </w:t>
      </w:r>
      <w:r w:rsidR="00F712EC" w:rsidRPr="00715250">
        <w:rPr>
          <w:sz w:val="20"/>
          <w:szCs w:val="20"/>
        </w:rPr>
        <w:t xml:space="preserve">the </w:t>
      </w:r>
      <w:r w:rsidR="00896569" w:rsidRPr="00715250">
        <w:rPr>
          <w:sz w:val="20"/>
          <w:szCs w:val="20"/>
        </w:rPr>
        <w:t xml:space="preserve">admissions standards work group will meet a week from Friday.  </w:t>
      </w:r>
      <w:r w:rsidR="00F712EC" w:rsidRPr="00715250">
        <w:rPr>
          <w:sz w:val="20"/>
          <w:szCs w:val="20"/>
        </w:rPr>
        <w:t>He e</w:t>
      </w:r>
      <w:r w:rsidR="00896569" w:rsidRPr="00715250">
        <w:rPr>
          <w:sz w:val="20"/>
          <w:szCs w:val="20"/>
        </w:rPr>
        <w:t>xpect</w:t>
      </w:r>
      <w:r w:rsidR="00F712EC" w:rsidRPr="00715250">
        <w:rPr>
          <w:sz w:val="20"/>
          <w:szCs w:val="20"/>
        </w:rPr>
        <w:t>s</w:t>
      </w:r>
      <w:r w:rsidR="00896569" w:rsidRPr="00715250">
        <w:rPr>
          <w:sz w:val="20"/>
          <w:szCs w:val="20"/>
        </w:rPr>
        <w:t xml:space="preserve"> </w:t>
      </w:r>
      <w:r w:rsidR="00F712EC" w:rsidRPr="00715250">
        <w:rPr>
          <w:sz w:val="20"/>
          <w:szCs w:val="20"/>
        </w:rPr>
        <w:t xml:space="preserve">their results </w:t>
      </w:r>
      <w:r w:rsidR="00896569" w:rsidRPr="00715250">
        <w:rPr>
          <w:sz w:val="20"/>
          <w:szCs w:val="20"/>
        </w:rPr>
        <w:t>to come to SAC</w:t>
      </w:r>
      <w:r w:rsidR="00F712EC" w:rsidRPr="00715250">
        <w:rPr>
          <w:sz w:val="20"/>
          <w:szCs w:val="20"/>
        </w:rPr>
        <w:t>.</w:t>
      </w:r>
      <w:r w:rsidR="00896569" w:rsidRPr="00715250">
        <w:rPr>
          <w:sz w:val="20"/>
          <w:szCs w:val="20"/>
        </w:rPr>
        <w:t xml:space="preserve"> </w:t>
      </w:r>
    </w:p>
    <w:p w14:paraId="21C0F0EA" w14:textId="4A5822C3" w:rsidR="005D2BDA" w:rsidRPr="00715250" w:rsidRDefault="00D208EA" w:rsidP="0016792A">
      <w:pPr>
        <w:pStyle w:val="BodyText"/>
        <w:numPr>
          <w:ilvl w:val="2"/>
          <w:numId w:val="2"/>
        </w:numPr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>S. Stofferahn</w:t>
      </w:r>
      <w:r w:rsidR="005D2BDA" w:rsidRPr="00715250">
        <w:rPr>
          <w:sz w:val="20"/>
          <w:szCs w:val="20"/>
        </w:rPr>
        <w:t xml:space="preserve">: </w:t>
      </w:r>
      <w:r w:rsidR="00F712EC" w:rsidRPr="00715250">
        <w:rPr>
          <w:sz w:val="20"/>
          <w:szCs w:val="20"/>
        </w:rPr>
        <w:t xml:space="preserve">re: </w:t>
      </w:r>
      <w:r w:rsidR="005D2BDA" w:rsidRPr="00715250">
        <w:rPr>
          <w:sz w:val="20"/>
          <w:szCs w:val="20"/>
        </w:rPr>
        <w:t>departmental strategic enrollment: how many sections of a particular course do we need</w:t>
      </w:r>
      <w:r w:rsidR="00F712EC" w:rsidRPr="00715250">
        <w:rPr>
          <w:sz w:val="20"/>
          <w:szCs w:val="20"/>
        </w:rPr>
        <w:t>?</w:t>
      </w:r>
      <w:r w:rsidR="005D2BDA" w:rsidRPr="00715250">
        <w:rPr>
          <w:sz w:val="20"/>
          <w:szCs w:val="20"/>
        </w:rPr>
        <w:t xml:space="preserve">  </w:t>
      </w:r>
      <w:r w:rsidR="00F712EC" w:rsidRPr="00715250">
        <w:rPr>
          <w:sz w:val="20"/>
          <w:szCs w:val="20"/>
        </w:rPr>
        <w:t>We’ve n</w:t>
      </w:r>
      <w:r w:rsidR="005D2BDA" w:rsidRPr="00715250">
        <w:rPr>
          <w:sz w:val="20"/>
          <w:szCs w:val="20"/>
        </w:rPr>
        <w:t xml:space="preserve">ever done the math before.  How many students are coming into </w:t>
      </w:r>
      <w:r w:rsidR="00F712EC" w:rsidRPr="00715250">
        <w:rPr>
          <w:sz w:val="20"/>
          <w:szCs w:val="20"/>
        </w:rPr>
        <w:t>F</w:t>
      </w:r>
      <w:r w:rsidR="005D2BDA" w:rsidRPr="00715250">
        <w:rPr>
          <w:sz w:val="20"/>
          <w:szCs w:val="20"/>
        </w:rPr>
        <w:t xml:space="preserve">oundational </w:t>
      </w:r>
      <w:r w:rsidR="00F712EC" w:rsidRPr="00715250">
        <w:rPr>
          <w:sz w:val="20"/>
          <w:szCs w:val="20"/>
        </w:rPr>
        <w:t>S</w:t>
      </w:r>
      <w:r w:rsidR="005D2BDA" w:rsidRPr="00715250">
        <w:rPr>
          <w:sz w:val="20"/>
          <w:szCs w:val="20"/>
        </w:rPr>
        <w:t xml:space="preserve">tudies having passed advanced placement tests?.  </w:t>
      </w:r>
      <w:r w:rsidR="00F712EC" w:rsidRPr="00715250">
        <w:rPr>
          <w:sz w:val="20"/>
          <w:szCs w:val="20"/>
        </w:rPr>
        <w:t>We d</w:t>
      </w:r>
      <w:r w:rsidR="005D2BDA" w:rsidRPr="00715250">
        <w:rPr>
          <w:sz w:val="20"/>
          <w:szCs w:val="20"/>
        </w:rPr>
        <w:t>on’t know</w:t>
      </w:r>
      <w:r w:rsidR="00F712EC" w:rsidRPr="00715250">
        <w:rPr>
          <w:sz w:val="20"/>
          <w:szCs w:val="20"/>
        </w:rPr>
        <w:t>, but we’re w</w:t>
      </w:r>
      <w:r w:rsidR="005D2BDA" w:rsidRPr="00715250">
        <w:rPr>
          <w:sz w:val="20"/>
          <w:szCs w:val="20"/>
        </w:rPr>
        <w:t xml:space="preserve">orking on it now.  </w:t>
      </w:r>
      <w:r w:rsidR="00437322" w:rsidRPr="00715250">
        <w:rPr>
          <w:sz w:val="20"/>
          <w:szCs w:val="20"/>
        </w:rPr>
        <w:t>R. Toomey</w:t>
      </w:r>
      <w:r w:rsidR="005D2BDA" w:rsidRPr="00715250">
        <w:rPr>
          <w:sz w:val="20"/>
          <w:szCs w:val="20"/>
        </w:rPr>
        <w:t xml:space="preserve">: </w:t>
      </w:r>
      <w:r w:rsidR="00F712EC" w:rsidRPr="00715250">
        <w:rPr>
          <w:sz w:val="20"/>
          <w:szCs w:val="20"/>
        </w:rPr>
        <w:t xml:space="preserve">the </w:t>
      </w:r>
      <w:r w:rsidR="005D2BDA" w:rsidRPr="00715250">
        <w:rPr>
          <w:sz w:val="20"/>
          <w:szCs w:val="20"/>
        </w:rPr>
        <w:t xml:space="preserve">timing of when the tests become </w:t>
      </w:r>
      <w:r w:rsidR="00CD4201" w:rsidRPr="00715250">
        <w:rPr>
          <w:sz w:val="20"/>
          <w:szCs w:val="20"/>
        </w:rPr>
        <w:t>available</w:t>
      </w:r>
      <w:r w:rsidR="005D2BDA" w:rsidRPr="00715250">
        <w:rPr>
          <w:sz w:val="20"/>
          <w:szCs w:val="20"/>
        </w:rPr>
        <w:t xml:space="preserve"> makes things difficult – students may not have scores from the tests they’ve </w:t>
      </w:r>
      <w:r w:rsidR="00CD4201" w:rsidRPr="00715250">
        <w:rPr>
          <w:sz w:val="20"/>
          <w:szCs w:val="20"/>
        </w:rPr>
        <w:t>taken</w:t>
      </w:r>
      <w:r w:rsidR="005D2BDA" w:rsidRPr="00715250">
        <w:rPr>
          <w:sz w:val="20"/>
          <w:szCs w:val="20"/>
        </w:rPr>
        <w:t xml:space="preserve">.  </w:t>
      </w:r>
      <w:r w:rsidR="00E24271" w:rsidRPr="00715250">
        <w:rPr>
          <w:sz w:val="20"/>
          <w:szCs w:val="20"/>
        </w:rPr>
        <w:t>J. Powers</w:t>
      </w:r>
      <w:r w:rsidR="00B2437C" w:rsidRPr="00715250">
        <w:rPr>
          <w:sz w:val="20"/>
          <w:szCs w:val="20"/>
        </w:rPr>
        <w:t xml:space="preserve">: Part of </w:t>
      </w:r>
      <w:r w:rsidR="00F712EC" w:rsidRPr="00715250">
        <w:rPr>
          <w:sz w:val="20"/>
          <w:szCs w:val="20"/>
        </w:rPr>
        <w:t xml:space="preserve">the </w:t>
      </w:r>
      <w:r w:rsidR="00B2437C" w:rsidRPr="00715250">
        <w:rPr>
          <w:sz w:val="20"/>
          <w:szCs w:val="20"/>
        </w:rPr>
        <w:t xml:space="preserve">problem is </w:t>
      </w:r>
      <w:r w:rsidR="00F712EC" w:rsidRPr="00715250">
        <w:rPr>
          <w:sz w:val="20"/>
          <w:szCs w:val="20"/>
        </w:rPr>
        <w:t xml:space="preserve">the </w:t>
      </w:r>
      <w:r w:rsidR="00B2437C" w:rsidRPr="00715250">
        <w:rPr>
          <w:sz w:val="20"/>
          <w:szCs w:val="20"/>
        </w:rPr>
        <w:t xml:space="preserve">way we get info from high schools.  </w:t>
      </w:r>
      <w:r w:rsidR="007844D0" w:rsidRPr="00715250">
        <w:rPr>
          <w:sz w:val="20"/>
          <w:szCs w:val="20"/>
        </w:rPr>
        <w:t xml:space="preserve">He just returned from the </w:t>
      </w:r>
      <w:r w:rsidR="00B2437C" w:rsidRPr="00715250">
        <w:rPr>
          <w:sz w:val="20"/>
          <w:szCs w:val="20"/>
        </w:rPr>
        <w:t xml:space="preserve">Parchment Conference – </w:t>
      </w:r>
      <w:r w:rsidR="007844D0" w:rsidRPr="00715250">
        <w:rPr>
          <w:sz w:val="20"/>
          <w:szCs w:val="20"/>
        </w:rPr>
        <w:t xml:space="preserve">members </w:t>
      </w:r>
      <w:r w:rsidR="00B2437C" w:rsidRPr="00715250">
        <w:rPr>
          <w:sz w:val="20"/>
          <w:szCs w:val="20"/>
        </w:rPr>
        <w:t xml:space="preserve">believe high schools and colleges should communicate </w:t>
      </w:r>
      <w:r w:rsidR="00CD4201" w:rsidRPr="00715250">
        <w:rPr>
          <w:sz w:val="20"/>
          <w:szCs w:val="20"/>
        </w:rPr>
        <w:t>electronically</w:t>
      </w:r>
      <w:r w:rsidR="00B2437C" w:rsidRPr="00715250">
        <w:rPr>
          <w:sz w:val="20"/>
          <w:szCs w:val="20"/>
        </w:rPr>
        <w:t xml:space="preserve"> rather than </w:t>
      </w:r>
      <w:r w:rsidR="007844D0" w:rsidRPr="00715250">
        <w:rPr>
          <w:sz w:val="20"/>
          <w:szCs w:val="20"/>
        </w:rPr>
        <w:t xml:space="preserve">by </w:t>
      </w:r>
      <w:r w:rsidR="00B2437C" w:rsidRPr="00715250">
        <w:rPr>
          <w:sz w:val="20"/>
          <w:szCs w:val="20"/>
        </w:rPr>
        <w:t xml:space="preserve">paper.  Some schools don’t use </w:t>
      </w:r>
      <w:r w:rsidR="007844D0" w:rsidRPr="00715250">
        <w:rPr>
          <w:sz w:val="20"/>
          <w:szCs w:val="20"/>
        </w:rPr>
        <w:t>electronic systems</w:t>
      </w:r>
      <w:r w:rsidR="00B2437C" w:rsidRPr="00715250">
        <w:rPr>
          <w:sz w:val="20"/>
          <w:szCs w:val="20"/>
        </w:rPr>
        <w:t xml:space="preserve">.  </w:t>
      </w:r>
      <w:r w:rsidR="007844D0" w:rsidRPr="00715250">
        <w:rPr>
          <w:sz w:val="20"/>
          <w:szCs w:val="20"/>
        </w:rPr>
        <w:t>So w</w:t>
      </w:r>
      <w:r w:rsidR="00B2437C" w:rsidRPr="00715250">
        <w:rPr>
          <w:sz w:val="20"/>
          <w:szCs w:val="20"/>
        </w:rPr>
        <w:t xml:space="preserve">e get bogged down in paperwork.  </w:t>
      </w:r>
      <w:r w:rsidR="00E24271" w:rsidRPr="00715250">
        <w:rPr>
          <w:sz w:val="20"/>
          <w:szCs w:val="20"/>
        </w:rPr>
        <w:t>S. Neiheisel</w:t>
      </w:r>
      <w:r w:rsidR="00B2437C" w:rsidRPr="00715250">
        <w:rPr>
          <w:sz w:val="20"/>
          <w:szCs w:val="20"/>
        </w:rPr>
        <w:t xml:space="preserve">: we have 200 fewer freshmen this year, so we’ll have 150 fewer sophomores next year.  It would </w:t>
      </w:r>
      <w:r w:rsidR="00CD4201" w:rsidRPr="00715250">
        <w:rPr>
          <w:sz w:val="20"/>
          <w:szCs w:val="20"/>
        </w:rPr>
        <w:t>be</w:t>
      </w:r>
      <w:r w:rsidR="00B2437C" w:rsidRPr="00715250">
        <w:rPr>
          <w:sz w:val="20"/>
          <w:szCs w:val="20"/>
        </w:rPr>
        <w:t xml:space="preserve"> good to look at a degree audit and see not only what they’ve completed, but what they need.  </w:t>
      </w:r>
      <w:r w:rsidR="007844D0" w:rsidRPr="00715250">
        <w:rPr>
          <w:sz w:val="20"/>
          <w:szCs w:val="20"/>
        </w:rPr>
        <w:t>It c</w:t>
      </w:r>
      <w:r w:rsidR="00B2437C" w:rsidRPr="00715250">
        <w:rPr>
          <w:sz w:val="20"/>
          <w:szCs w:val="20"/>
        </w:rPr>
        <w:t xml:space="preserve">an be done with a lot of manual labor.  </w:t>
      </w:r>
      <w:r w:rsidR="007844D0" w:rsidRPr="00715250">
        <w:rPr>
          <w:sz w:val="20"/>
          <w:szCs w:val="20"/>
        </w:rPr>
        <w:t>The c</w:t>
      </w:r>
      <w:r w:rsidR="00F76F5C" w:rsidRPr="00715250">
        <w:rPr>
          <w:sz w:val="20"/>
          <w:szCs w:val="20"/>
        </w:rPr>
        <w:t xml:space="preserve">ompounding effect important.  </w:t>
      </w:r>
      <w:r w:rsidRPr="00715250">
        <w:rPr>
          <w:sz w:val="20"/>
          <w:szCs w:val="20"/>
        </w:rPr>
        <w:t>S. Stofferahn</w:t>
      </w:r>
      <w:r w:rsidR="00F76F5C" w:rsidRPr="00715250">
        <w:rPr>
          <w:sz w:val="20"/>
          <w:szCs w:val="20"/>
        </w:rPr>
        <w:t xml:space="preserve">: there was a degree planning software </w:t>
      </w:r>
      <w:r w:rsidR="00CD4201" w:rsidRPr="00715250">
        <w:rPr>
          <w:sz w:val="20"/>
          <w:szCs w:val="20"/>
        </w:rPr>
        <w:t>package</w:t>
      </w:r>
      <w:r w:rsidR="00F76F5C" w:rsidRPr="00715250">
        <w:rPr>
          <w:sz w:val="20"/>
          <w:szCs w:val="20"/>
        </w:rPr>
        <w:t xml:space="preserve"> we didn’t buy.  </w:t>
      </w:r>
      <w:r w:rsidR="00B25CB2">
        <w:rPr>
          <w:sz w:val="20"/>
          <w:szCs w:val="20"/>
        </w:rPr>
        <w:t>J. Lawson</w:t>
      </w:r>
      <w:r w:rsidR="00437322" w:rsidRPr="00715250">
        <w:rPr>
          <w:sz w:val="20"/>
          <w:szCs w:val="20"/>
        </w:rPr>
        <w:t>:</w:t>
      </w:r>
      <w:r w:rsidR="00F76F5C" w:rsidRPr="00715250">
        <w:rPr>
          <w:sz w:val="20"/>
          <w:szCs w:val="20"/>
        </w:rPr>
        <w:t xml:space="preserve"> </w:t>
      </w:r>
      <w:r w:rsidR="006E5A42" w:rsidRPr="00715250">
        <w:rPr>
          <w:sz w:val="20"/>
          <w:szCs w:val="20"/>
        </w:rPr>
        <w:t>The producers of EduNav</w:t>
      </w:r>
      <w:r w:rsidR="00F76F5C" w:rsidRPr="00715250">
        <w:rPr>
          <w:sz w:val="20"/>
          <w:szCs w:val="20"/>
        </w:rPr>
        <w:t xml:space="preserve"> decided to pull back and work with </w:t>
      </w:r>
      <w:r w:rsidR="006E5A42" w:rsidRPr="00715250">
        <w:rPr>
          <w:sz w:val="20"/>
          <w:szCs w:val="20"/>
        </w:rPr>
        <w:t>one</w:t>
      </w:r>
      <w:r w:rsidR="00F76F5C" w:rsidRPr="00715250">
        <w:rPr>
          <w:sz w:val="20"/>
          <w:szCs w:val="20"/>
        </w:rPr>
        <w:t xml:space="preserve"> two</w:t>
      </w:r>
      <w:r w:rsidR="006E5A42" w:rsidRPr="00715250">
        <w:rPr>
          <w:sz w:val="20"/>
          <w:szCs w:val="20"/>
        </w:rPr>
        <w:t>-</w:t>
      </w:r>
      <w:r w:rsidR="00F76F5C" w:rsidRPr="00715250">
        <w:rPr>
          <w:sz w:val="20"/>
          <w:szCs w:val="20"/>
        </w:rPr>
        <w:t xml:space="preserve">year school and </w:t>
      </w:r>
      <w:r w:rsidR="006E5A42" w:rsidRPr="00715250">
        <w:rPr>
          <w:sz w:val="20"/>
          <w:szCs w:val="20"/>
        </w:rPr>
        <w:t>one</w:t>
      </w:r>
      <w:r w:rsidR="00F76F5C" w:rsidRPr="00715250">
        <w:rPr>
          <w:sz w:val="20"/>
          <w:szCs w:val="20"/>
        </w:rPr>
        <w:t xml:space="preserve"> four</w:t>
      </w:r>
      <w:r w:rsidR="006E5A42" w:rsidRPr="00715250">
        <w:rPr>
          <w:sz w:val="20"/>
          <w:szCs w:val="20"/>
        </w:rPr>
        <w:t>-</w:t>
      </w:r>
      <w:r w:rsidR="00F76F5C" w:rsidRPr="00715250">
        <w:rPr>
          <w:sz w:val="20"/>
          <w:szCs w:val="20"/>
        </w:rPr>
        <w:t xml:space="preserve">year school.  We’re </w:t>
      </w:r>
      <w:r w:rsidR="006E5A42" w:rsidRPr="00715250">
        <w:rPr>
          <w:sz w:val="20"/>
          <w:szCs w:val="20"/>
        </w:rPr>
        <w:t xml:space="preserve">in a </w:t>
      </w:r>
      <w:r w:rsidR="00F76F5C" w:rsidRPr="00715250">
        <w:rPr>
          <w:sz w:val="20"/>
          <w:szCs w:val="20"/>
        </w:rPr>
        <w:t>holding pattern until we hear f</w:t>
      </w:r>
      <w:r w:rsidR="007844D0" w:rsidRPr="00715250">
        <w:rPr>
          <w:sz w:val="20"/>
          <w:szCs w:val="20"/>
        </w:rPr>
        <w:t>ro</w:t>
      </w:r>
      <w:r w:rsidR="00F76F5C" w:rsidRPr="00715250">
        <w:rPr>
          <w:sz w:val="20"/>
          <w:szCs w:val="20"/>
        </w:rPr>
        <w:t xml:space="preserve">m </w:t>
      </w:r>
      <w:r w:rsidR="00CD4201" w:rsidRPr="00715250">
        <w:rPr>
          <w:sz w:val="20"/>
          <w:szCs w:val="20"/>
        </w:rPr>
        <w:t>them</w:t>
      </w:r>
      <w:r w:rsidR="00F76F5C" w:rsidRPr="00715250">
        <w:rPr>
          <w:sz w:val="20"/>
          <w:szCs w:val="20"/>
        </w:rPr>
        <w:t xml:space="preserve">.  </w:t>
      </w:r>
      <w:r w:rsidR="006E5A42" w:rsidRPr="00715250">
        <w:rPr>
          <w:sz w:val="20"/>
          <w:szCs w:val="20"/>
        </w:rPr>
        <w:t>Edu</w:t>
      </w:r>
      <w:r w:rsidR="0043688B" w:rsidRPr="00715250">
        <w:rPr>
          <w:sz w:val="20"/>
          <w:szCs w:val="20"/>
        </w:rPr>
        <w:t>N</w:t>
      </w:r>
      <w:r w:rsidR="006E5A42" w:rsidRPr="00715250">
        <w:rPr>
          <w:sz w:val="20"/>
          <w:szCs w:val="20"/>
        </w:rPr>
        <w:t>av is</w:t>
      </w:r>
      <w:r w:rsidR="00F76F5C" w:rsidRPr="00715250">
        <w:rPr>
          <w:sz w:val="20"/>
          <w:szCs w:val="20"/>
        </w:rPr>
        <w:t xml:space="preserve"> not quite there yet.  </w:t>
      </w:r>
    </w:p>
    <w:p w14:paraId="01E705CC" w14:textId="77777777" w:rsidR="006C08E7" w:rsidRPr="00715250" w:rsidRDefault="006C08E7" w:rsidP="006C08E7">
      <w:pPr>
        <w:pStyle w:val="BodyText"/>
        <w:numPr>
          <w:ilvl w:val="1"/>
          <w:numId w:val="2"/>
        </w:numPr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>Free speech zones – Steve Stofferahn</w:t>
      </w:r>
    </w:p>
    <w:p w14:paraId="16D60CD9" w14:textId="1D435AA5" w:rsidR="00341833" w:rsidRPr="00715250" w:rsidRDefault="00341833" w:rsidP="00341833">
      <w:pPr>
        <w:pStyle w:val="BodyText"/>
        <w:numPr>
          <w:ilvl w:val="2"/>
          <w:numId w:val="2"/>
        </w:numPr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 xml:space="preserve">Katy Butwin and Joe Newport will come </w:t>
      </w:r>
      <w:r w:rsidR="007844D0" w:rsidRPr="00715250">
        <w:rPr>
          <w:sz w:val="20"/>
          <w:szCs w:val="20"/>
        </w:rPr>
        <w:t xml:space="preserve">to our meeting </w:t>
      </w:r>
      <w:r w:rsidRPr="00715250">
        <w:rPr>
          <w:sz w:val="20"/>
          <w:szCs w:val="20"/>
        </w:rPr>
        <w:t xml:space="preserve">in January.  </w:t>
      </w:r>
      <w:r w:rsidR="007844D0" w:rsidRPr="00715250">
        <w:rPr>
          <w:sz w:val="20"/>
          <w:szCs w:val="20"/>
        </w:rPr>
        <w:t xml:space="preserve">S. Stofferahn read an excerpt </w:t>
      </w:r>
      <w:r w:rsidRPr="00715250">
        <w:rPr>
          <w:sz w:val="20"/>
          <w:szCs w:val="20"/>
        </w:rPr>
        <w:t xml:space="preserve">from </w:t>
      </w:r>
      <w:r w:rsidR="00C7411C" w:rsidRPr="00715250">
        <w:rPr>
          <w:sz w:val="20"/>
          <w:szCs w:val="20"/>
        </w:rPr>
        <w:t xml:space="preserve">an email he received from </w:t>
      </w:r>
      <w:r w:rsidRPr="00715250">
        <w:rPr>
          <w:sz w:val="20"/>
          <w:szCs w:val="20"/>
        </w:rPr>
        <w:t>Katy</w:t>
      </w:r>
      <w:r w:rsidR="00C7411C" w:rsidRPr="00715250">
        <w:rPr>
          <w:sz w:val="20"/>
          <w:szCs w:val="20"/>
        </w:rPr>
        <w:t>, which indicated</w:t>
      </w:r>
      <w:r w:rsidRPr="00715250">
        <w:rPr>
          <w:sz w:val="20"/>
          <w:szCs w:val="20"/>
        </w:rPr>
        <w:t xml:space="preserve"> ISU doesn’t have free speech zones, but we do have areas that would be considered public areas and private areas.  Free </w:t>
      </w:r>
      <w:r w:rsidR="00CD4201" w:rsidRPr="00715250">
        <w:rPr>
          <w:sz w:val="20"/>
          <w:szCs w:val="20"/>
        </w:rPr>
        <w:t>speech</w:t>
      </w:r>
      <w:r w:rsidRPr="00715250">
        <w:rPr>
          <w:sz w:val="20"/>
          <w:szCs w:val="20"/>
        </w:rPr>
        <w:t xml:space="preserve"> zones were all the rage 10 years ago</w:t>
      </w:r>
      <w:r w:rsidR="00C7411C" w:rsidRPr="00715250">
        <w:rPr>
          <w:sz w:val="20"/>
          <w:szCs w:val="20"/>
        </w:rPr>
        <w:t>, but n</w:t>
      </w:r>
      <w:r w:rsidRPr="00715250">
        <w:rPr>
          <w:sz w:val="20"/>
          <w:szCs w:val="20"/>
        </w:rPr>
        <w:t>ot so much now.  Bulletin boards are generally considered public for</w:t>
      </w:r>
      <w:r w:rsidR="00C7411C" w:rsidRPr="00715250">
        <w:rPr>
          <w:sz w:val="20"/>
          <w:szCs w:val="20"/>
        </w:rPr>
        <w:t>a</w:t>
      </w:r>
      <w:r w:rsidRPr="00715250">
        <w:rPr>
          <w:sz w:val="20"/>
          <w:szCs w:val="20"/>
        </w:rPr>
        <w:t xml:space="preserve"> depending on use.  ISU may regulate the time, place and manner of protected speech, but not the content.  Unprotected speech such as obscenities and threats may be controlled.  </w:t>
      </w:r>
    </w:p>
    <w:p w14:paraId="2CB79AFB" w14:textId="7E376434" w:rsidR="001C43DD" w:rsidRPr="00715250" w:rsidRDefault="00E24271" w:rsidP="001C43DD">
      <w:pPr>
        <w:pStyle w:val="BodyText"/>
        <w:numPr>
          <w:ilvl w:val="1"/>
          <w:numId w:val="2"/>
        </w:numPr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>J. Powers</w:t>
      </w:r>
      <w:r w:rsidR="001C43DD" w:rsidRPr="00715250">
        <w:rPr>
          <w:sz w:val="20"/>
          <w:szCs w:val="20"/>
        </w:rPr>
        <w:t>: Info</w:t>
      </w:r>
      <w:r w:rsidR="00C7411C" w:rsidRPr="00715250">
        <w:rPr>
          <w:sz w:val="20"/>
          <w:szCs w:val="20"/>
        </w:rPr>
        <w:t>rmation</w:t>
      </w:r>
      <w:r w:rsidR="001C43DD" w:rsidRPr="00715250">
        <w:rPr>
          <w:sz w:val="20"/>
          <w:szCs w:val="20"/>
        </w:rPr>
        <w:t xml:space="preserve"> item: I’m on </w:t>
      </w:r>
      <w:r w:rsidR="00C7411C" w:rsidRPr="00715250">
        <w:rPr>
          <w:sz w:val="20"/>
          <w:szCs w:val="20"/>
        </w:rPr>
        <w:t xml:space="preserve">the </w:t>
      </w:r>
      <w:r w:rsidR="001C43DD" w:rsidRPr="00715250">
        <w:rPr>
          <w:sz w:val="20"/>
          <w:szCs w:val="20"/>
        </w:rPr>
        <w:t>statewide board for 21</w:t>
      </w:r>
      <w:r w:rsidR="001C43DD" w:rsidRPr="00715250">
        <w:rPr>
          <w:sz w:val="20"/>
          <w:szCs w:val="20"/>
          <w:vertAlign w:val="superscript"/>
        </w:rPr>
        <w:t>st</w:t>
      </w:r>
      <w:r w:rsidR="001C43DD" w:rsidRPr="00715250">
        <w:rPr>
          <w:sz w:val="20"/>
          <w:szCs w:val="20"/>
        </w:rPr>
        <w:t xml:space="preserve"> </w:t>
      </w:r>
      <w:r w:rsidR="00C7411C" w:rsidRPr="00715250">
        <w:rPr>
          <w:sz w:val="20"/>
          <w:szCs w:val="20"/>
        </w:rPr>
        <w:t>C</w:t>
      </w:r>
      <w:r w:rsidR="001C43DD" w:rsidRPr="00715250">
        <w:rPr>
          <w:sz w:val="20"/>
          <w:szCs w:val="20"/>
        </w:rPr>
        <w:t xml:space="preserve">entury </w:t>
      </w:r>
      <w:r w:rsidR="00C7411C" w:rsidRPr="00715250">
        <w:rPr>
          <w:sz w:val="20"/>
          <w:szCs w:val="20"/>
        </w:rPr>
        <w:t>S</w:t>
      </w:r>
      <w:r w:rsidR="001C43DD" w:rsidRPr="00715250">
        <w:rPr>
          <w:sz w:val="20"/>
          <w:szCs w:val="20"/>
        </w:rPr>
        <w:t xml:space="preserve">cholars.  Coming next year, a program similar to the </w:t>
      </w:r>
      <w:r w:rsidR="00E1631B">
        <w:rPr>
          <w:sz w:val="20"/>
          <w:szCs w:val="20"/>
        </w:rPr>
        <w:t xml:space="preserve">12-step </w:t>
      </w:r>
      <w:r w:rsidR="001C43DD" w:rsidRPr="00715250">
        <w:rPr>
          <w:sz w:val="20"/>
          <w:szCs w:val="20"/>
        </w:rPr>
        <w:t xml:space="preserve">program they do at </w:t>
      </w:r>
      <w:r w:rsidR="00E1631B">
        <w:rPr>
          <w:sz w:val="20"/>
          <w:szCs w:val="20"/>
        </w:rPr>
        <w:t xml:space="preserve">the </w:t>
      </w:r>
      <w:r w:rsidR="001C43DD" w:rsidRPr="00715250">
        <w:rPr>
          <w:sz w:val="20"/>
          <w:szCs w:val="20"/>
        </w:rPr>
        <w:t>high school level</w:t>
      </w:r>
      <w:r w:rsidR="00C7411C" w:rsidRPr="00715250">
        <w:rPr>
          <w:sz w:val="20"/>
          <w:szCs w:val="20"/>
        </w:rPr>
        <w:t xml:space="preserve"> will be implemented</w:t>
      </w:r>
      <w:r w:rsidR="001C43DD" w:rsidRPr="00715250">
        <w:rPr>
          <w:sz w:val="20"/>
          <w:szCs w:val="20"/>
        </w:rPr>
        <w:t xml:space="preserve">.  </w:t>
      </w:r>
      <w:r w:rsidR="00C7411C" w:rsidRPr="00715250">
        <w:rPr>
          <w:sz w:val="20"/>
          <w:szCs w:val="20"/>
        </w:rPr>
        <w:t>It will included a</w:t>
      </w:r>
      <w:r w:rsidR="001C43DD" w:rsidRPr="00715250">
        <w:rPr>
          <w:sz w:val="20"/>
          <w:szCs w:val="20"/>
        </w:rPr>
        <w:t>n orientation experience</w:t>
      </w:r>
      <w:r w:rsidR="00E1631B">
        <w:rPr>
          <w:sz w:val="20"/>
          <w:szCs w:val="20"/>
        </w:rPr>
        <w:t xml:space="preserve"> and various other elements designed to support their success. It will be </w:t>
      </w:r>
      <w:r w:rsidR="00C7411C" w:rsidRPr="00715250">
        <w:rPr>
          <w:sz w:val="20"/>
          <w:szCs w:val="20"/>
        </w:rPr>
        <w:t>p</w:t>
      </w:r>
      <w:r w:rsidR="001C43DD" w:rsidRPr="00715250">
        <w:rPr>
          <w:sz w:val="20"/>
          <w:szCs w:val="20"/>
        </w:rPr>
        <w:t>ilot</w:t>
      </w:r>
      <w:r w:rsidR="00E1631B">
        <w:rPr>
          <w:sz w:val="20"/>
          <w:szCs w:val="20"/>
        </w:rPr>
        <w:t>ed</w:t>
      </w:r>
      <w:r w:rsidR="001C43DD" w:rsidRPr="00715250">
        <w:rPr>
          <w:sz w:val="20"/>
          <w:szCs w:val="20"/>
        </w:rPr>
        <w:t xml:space="preserve"> it next year, statewide the year following.  </w:t>
      </w:r>
      <w:r w:rsidR="00C7411C" w:rsidRPr="00715250">
        <w:rPr>
          <w:sz w:val="20"/>
          <w:szCs w:val="20"/>
        </w:rPr>
        <w:t>It’s b</w:t>
      </w:r>
      <w:r w:rsidR="001C43DD" w:rsidRPr="00715250">
        <w:rPr>
          <w:sz w:val="20"/>
          <w:szCs w:val="20"/>
        </w:rPr>
        <w:t xml:space="preserve">eing driven by </w:t>
      </w:r>
      <w:r w:rsidR="00C7411C" w:rsidRPr="00715250">
        <w:rPr>
          <w:sz w:val="20"/>
          <w:szCs w:val="20"/>
        </w:rPr>
        <w:t xml:space="preserve">a </w:t>
      </w:r>
      <w:r w:rsidR="001C43DD" w:rsidRPr="00715250">
        <w:rPr>
          <w:sz w:val="20"/>
          <w:szCs w:val="20"/>
        </w:rPr>
        <w:t xml:space="preserve">desire to continue an important program in a way that maximizes the </w:t>
      </w:r>
      <w:r w:rsidR="00CD4201" w:rsidRPr="00715250">
        <w:rPr>
          <w:sz w:val="20"/>
          <w:szCs w:val="20"/>
        </w:rPr>
        <w:t>students</w:t>
      </w:r>
      <w:r w:rsidR="001C43DD" w:rsidRPr="00715250">
        <w:rPr>
          <w:sz w:val="20"/>
          <w:szCs w:val="20"/>
        </w:rPr>
        <w:t xml:space="preserve">’ chance of </w:t>
      </w:r>
      <w:r w:rsidR="00CD4201" w:rsidRPr="00715250">
        <w:rPr>
          <w:sz w:val="20"/>
          <w:szCs w:val="20"/>
        </w:rPr>
        <w:t>actually</w:t>
      </w:r>
      <w:r w:rsidR="001C43DD" w:rsidRPr="00715250">
        <w:rPr>
          <w:sz w:val="20"/>
          <w:szCs w:val="20"/>
        </w:rPr>
        <w:t xml:space="preserve"> completing </w:t>
      </w:r>
      <w:r w:rsidR="00E1631B">
        <w:rPr>
          <w:sz w:val="20"/>
          <w:szCs w:val="20"/>
        </w:rPr>
        <w:t>college</w:t>
      </w:r>
      <w:r w:rsidR="001C43DD" w:rsidRPr="00715250">
        <w:rPr>
          <w:sz w:val="20"/>
          <w:szCs w:val="20"/>
        </w:rPr>
        <w:t>.  Every 21</w:t>
      </w:r>
      <w:r w:rsidR="001C43DD" w:rsidRPr="00715250">
        <w:rPr>
          <w:sz w:val="20"/>
          <w:szCs w:val="20"/>
          <w:vertAlign w:val="superscript"/>
        </w:rPr>
        <w:t>st</w:t>
      </w:r>
      <w:r w:rsidR="001C43DD" w:rsidRPr="00715250">
        <w:rPr>
          <w:sz w:val="20"/>
          <w:szCs w:val="20"/>
        </w:rPr>
        <w:t xml:space="preserve"> </w:t>
      </w:r>
      <w:r w:rsidR="00C7411C" w:rsidRPr="00715250">
        <w:rPr>
          <w:sz w:val="20"/>
          <w:szCs w:val="20"/>
        </w:rPr>
        <w:t>C</w:t>
      </w:r>
      <w:r w:rsidR="001C43DD" w:rsidRPr="00715250">
        <w:rPr>
          <w:sz w:val="20"/>
          <w:szCs w:val="20"/>
        </w:rPr>
        <w:t xml:space="preserve">entury </w:t>
      </w:r>
      <w:r w:rsidR="00C7411C" w:rsidRPr="00715250">
        <w:rPr>
          <w:sz w:val="20"/>
          <w:szCs w:val="20"/>
        </w:rPr>
        <w:t>S</w:t>
      </w:r>
      <w:r w:rsidR="001C43DD" w:rsidRPr="00715250">
        <w:rPr>
          <w:sz w:val="20"/>
          <w:szCs w:val="20"/>
        </w:rPr>
        <w:t xml:space="preserve">cholar should have someone they can identify as a “mentor” or </w:t>
      </w:r>
      <w:r w:rsidR="00E1631B">
        <w:rPr>
          <w:sz w:val="20"/>
          <w:szCs w:val="20"/>
        </w:rPr>
        <w:t>“</w:t>
      </w:r>
      <w:r w:rsidR="001C43DD" w:rsidRPr="00715250">
        <w:rPr>
          <w:sz w:val="20"/>
          <w:szCs w:val="20"/>
        </w:rPr>
        <w:t xml:space="preserve">champion.”  </w:t>
      </w:r>
      <w:r w:rsidR="00D208EA" w:rsidRPr="00715250">
        <w:rPr>
          <w:sz w:val="20"/>
          <w:szCs w:val="20"/>
        </w:rPr>
        <w:t>M. Chambers</w:t>
      </w:r>
      <w:r w:rsidR="005C663C" w:rsidRPr="00715250">
        <w:rPr>
          <w:sz w:val="20"/>
          <w:szCs w:val="20"/>
        </w:rPr>
        <w:t xml:space="preserve">: </w:t>
      </w:r>
      <w:r w:rsidR="00C7411C" w:rsidRPr="00715250">
        <w:rPr>
          <w:sz w:val="20"/>
          <w:szCs w:val="20"/>
        </w:rPr>
        <w:t xml:space="preserve">is </w:t>
      </w:r>
      <w:r w:rsidR="00CD4201" w:rsidRPr="00715250">
        <w:rPr>
          <w:sz w:val="20"/>
          <w:szCs w:val="20"/>
        </w:rPr>
        <w:t>there</w:t>
      </w:r>
      <w:r w:rsidR="005C663C" w:rsidRPr="00715250">
        <w:rPr>
          <w:sz w:val="20"/>
          <w:szCs w:val="20"/>
        </w:rPr>
        <w:t xml:space="preserve"> a </w:t>
      </w:r>
      <w:r w:rsidR="00CD4201" w:rsidRPr="00715250">
        <w:rPr>
          <w:sz w:val="20"/>
          <w:szCs w:val="20"/>
        </w:rPr>
        <w:t>way</w:t>
      </w:r>
      <w:r w:rsidR="005C663C" w:rsidRPr="00715250">
        <w:rPr>
          <w:sz w:val="20"/>
          <w:szCs w:val="20"/>
        </w:rPr>
        <w:t xml:space="preserve"> to have input into the discussions</w:t>
      </w:r>
      <w:r w:rsidR="00C7411C" w:rsidRPr="00715250">
        <w:rPr>
          <w:sz w:val="20"/>
          <w:szCs w:val="20"/>
        </w:rPr>
        <w:t xml:space="preserve">?  </w:t>
      </w:r>
      <w:r w:rsidR="005C663C" w:rsidRPr="00715250">
        <w:rPr>
          <w:sz w:val="20"/>
          <w:szCs w:val="20"/>
        </w:rPr>
        <w:t>I’ve had 21</w:t>
      </w:r>
      <w:r w:rsidR="005C663C" w:rsidRPr="00715250">
        <w:rPr>
          <w:sz w:val="20"/>
          <w:szCs w:val="20"/>
          <w:vertAlign w:val="superscript"/>
        </w:rPr>
        <w:t>st</w:t>
      </w:r>
      <w:r w:rsidR="005C663C" w:rsidRPr="00715250">
        <w:rPr>
          <w:sz w:val="20"/>
          <w:szCs w:val="20"/>
        </w:rPr>
        <w:t xml:space="preserve"> </w:t>
      </w:r>
      <w:r w:rsidR="00954E8C" w:rsidRPr="00715250">
        <w:rPr>
          <w:sz w:val="20"/>
          <w:szCs w:val="20"/>
        </w:rPr>
        <w:t>C</w:t>
      </w:r>
      <w:r w:rsidR="005C663C" w:rsidRPr="00715250">
        <w:rPr>
          <w:sz w:val="20"/>
          <w:szCs w:val="20"/>
        </w:rPr>
        <w:t xml:space="preserve">entury </w:t>
      </w:r>
      <w:r w:rsidR="00C7411C" w:rsidRPr="00715250">
        <w:rPr>
          <w:sz w:val="20"/>
          <w:szCs w:val="20"/>
        </w:rPr>
        <w:t>S</w:t>
      </w:r>
      <w:r w:rsidR="005C663C" w:rsidRPr="00715250">
        <w:rPr>
          <w:sz w:val="20"/>
          <w:szCs w:val="20"/>
        </w:rPr>
        <w:t xml:space="preserve">cholars go to China with me.. </w:t>
      </w:r>
      <w:r w:rsidRPr="00715250">
        <w:rPr>
          <w:sz w:val="20"/>
          <w:szCs w:val="20"/>
        </w:rPr>
        <w:t>J. Powers</w:t>
      </w:r>
      <w:r w:rsidR="005C663C" w:rsidRPr="00715250">
        <w:rPr>
          <w:sz w:val="20"/>
          <w:szCs w:val="20"/>
        </w:rPr>
        <w:t xml:space="preserve">: </w:t>
      </w:r>
      <w:r w:rsidR="00E1631B">
        <w:rPr>
          <w:sz w:val="20"/>
          <w:szCs w:val="20"/>
        </w:rPr>
        <w:t xml:space="preserve">Study abroad will be one of the things that a student can choose, but any additional funding for it would have to come from the institution.  </w:t>
      </w:r>
    </w:p>
    <w:p w14:paraId="1AC157DE" w14:textId="47C27B98" w:rsidR="007F49C4" w:rsidRPr="00715250" w:rsidRDefault="00437322" w:rsidP="001C43DD">
      <w:pPr>
        <w:pStyle w:val="BodyText"/>
        <w:numPr>
          <w:ilvl w:val="1"/>
          <w:numId w:val="2"/>
        </w:numPr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>R. Toomey</w:t>
      </w:r>
      <w:r w:rsidR="007F49C4" w:rsidRPr="00715250">
        <w:rPr>
          <w:sz w:val="20"/>
          <w:szCs w:val="20"/>
        </w:rPr>
        <w:t xml:space="preserve">: </w:t>
      </w:r>
      <w:r w:rsidR="00C7411C" w:rsidRPr="00715250">
        <w:rPr>
          <w:sz w:val="20"/>
          <w:szCs w:val="20"/>
        </w:rPr>
        <w:t xml:space="preserve">we </w:t>
      </w:r>
      <w:r w:rsidR="007F49C4" w:rsidRPr="00715250">
        <w:rPr>
          <w:sz w:val="20"/>
          <w:szCs w:val="20"/>
        </w:rPr>
        <w:t>still need fac</w:t>
      </w:r>
      <w:r w:rsidR="00CD4201" w:rsidRPr="00715250">
        <w:rPr>
          <w:sz w:val="20"/>
          <w:szCs w:val="20"/>
        </w:rPr>
        <w:t>ulty</w:t>
      </w:r>
      <w:r w:rsidR="007F49C4" w:rsidRPr="00715250">
        <w:rPr>
          <w:sz w:val="20"/>
          <w:szCs w:val="20"/>
        </w:rPr>
        <w:t xml:space="preserve"> volunteers for January’s scholarship interview sessions.  Spread </w:t>
      </w:r>
      <w:r w:rsidR="00CD4201" w:rsidRPr="00715250">
        <w:rPr>
          <w:sz w:val="20"/>
          <w:szCs w:val="20"/>
        </w:rPr>
        <w:t>the</w:t>
      </w:r>
      <w:r w:rsidR="007F49C4" w:rsidRPr="00715250">
        <w:rPr>
          <w:sz w:val="20"/>
          <w:szCs w:val="20"/>
        </w:rPr>
        <w:t xml:space="preserve"> </w:t>
      </w:r>
      <w:r w:rsidR="00CD4201" w:rsidRPr="00715250">
        <w:rPr>
          <w:sz w:val="20"/>
          <w:szCs w:val="20"/>
        </w:rPr>
        <w:t>word</w:t>
      </w:r>
      <w:r w:rsidR="007F49C4" w:rsidRPr="00715250">
        <w:rPr>
          <w:sz w:val="20"/>
          <w:szCs w:val="20"/>
        </w:rPr>
        <w:t xml:space="preserve">.  </w:t>
      </w:r>
    </w:p>
    <w:p w14:paraId="06549A79" w14:textId="39D186A9" w:rsidR="006C08E7" w:rsidRPr="00715250" w:rsidRDefault="006C08E7" w:rsidP="006C08E7">
      <w:pPr>
        <w:pStyle w:val="BodyText"/>
        <w:numPr>
          <w:ilvl w:val="0"/>
          <w:numId w:val="2"/>
        </w:numPr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 xml:space="preserve">Next meeting date: </w:t>
      </w:r>
      <w:r w:rsidR="00311E58" w:rsidRPr="00715250">
        <w:rPr>
          <w:sz w:val="20"/>
          <w:szCs w:val="20"/>
        </w:rPr>
        <w:t xml:space="preserve">in January.  </w:t>
      </w:r>
      <w:r w:rsidR="00E24271" w:rsidRPr="00715250">
        <w:rPr>
          <w:sz w:val="20"/>
          <w:szCs w:val="20"/>
        </w:rPr>
        <w:t>M. Malone</w:t>
      </w:r>
      <w:r w:rsidR="00311E58" w:rsidRPr="00715250">
        <w:rPr>
          <w:sz w:val="20"/>
          <w:szCs w:val="20"/>
        </w:rPr>
        <w:t xml:space="preserve"> will send out </w:t>
      </w:r>
      <w:r w:rsidR="00E24271" w:rsidRPr="00715250">
        <w:rPr>
          <w:sz w:val="20"/>
          <w:szCs w:val="20"/>
        </w:rPr>
        <w:t>a D</w:t>
      </w:r>
      <w:r w:rsidR="00311E58" w:rsidRPr="00715250">
        <w:rPr>
          <w:sz w:val="20"/>
          <w:szCs w:val="20"/>
        </w:rPr>
        <w:t xml:space="preserve">oodle poll.  </w:t>
      </w:r>
    </w:p>
    <w:p w14:paraId="76B6B79F" w14:textId="77777777" w:rsidR="006C08E7" w:rsidRPr="00715250" w:rsidRDefault="006C08E7" w:rsidP="006C08E7">
      <w:pPr>
        <w:pStyle w:val="BodyText"/>
        <w:numPr>
          <w:ilvl w:val="0"/>
          <w:numId w:val="2"/>
        </w:numPr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>Adjournment</w:t>
      </w:r>
    </w:p>
    <w:p w14:paraId="5AAF3A48" w14:textId="58C08B15" w:rsidR="00311E58" w:rsidRPr="00715250" w:rsidRDefault="00C7411C" w:rsidP="00311E58">
      <w:pPr>
        <w:pStyle w:val="BodyText"/>
        <w:numPr>
          <w:ilvl w:val="1"/>
          <w:numId w:val="2"/>
        </w:numPr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 xml:space="preserve">The meeting was adjourned at </w:t>
      </w:r>
      <w:r w:rsidR="00AE70A9" w:rsidRPr="00715250">
        <w:rPr>
          <w:sz w:val="20"/>
          <w:szCs w:val="20"/>
        </w:rPr>
        <w:t>1</w:t>
      </w:r>
      <w:r w:rsidRPr="00715250">
        <w:rPr>
          <w:sz w:val="20"/>
          <w:szCs w:val="20"/>
        </w:rPr>
        <w:t>2:33 p.m.</w:t>
      </w:r>
    </w:p>
    <w:p w14:paraId="6DA48848" w14:textId="7C16B957" w:rsidR="00C7411C" w:rsidRPr="00715250" w:rsidRDefault="00C7411C" w:rsidP="00C7411C">
      <w:pPr>
        <w:pStyle w:val="BodyText"/>
        <w:spacing w:before="80" w:line="275" w:lineRule="exact"/>
        <w:rPr>
          <w:sz w:val="20"/>
          <w:szCs w:val="20"/>
        </w:rPr>
      </w:pPr>
    </w:p>
    <w:p w14:paraId="0ED144E1" w14:textId="47EF6262" w:rsidR="00C7411C" w:rsidRPr="00715250" w:rsidRDefault="00C7411C" w:rsidP="00C7411C">
      <w:pPr>
        <w:pStyle w:val="BodyText"/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>Respectfully submitted,</w:t>
      </w:r>
    </w:p>
    <w:p w14:paraId="459E2C0F" w14:textId="36EA80D2" w:rsidR="00C7411C" w:rsidRPr="00715250" w:rsidRDefault="00C7411C" w:rsidP="00C7411C">
      <w:pPr>
        <w:pStyle w:val="BodyText"/>
        <w:spacing w:before="80" w:line="275" w:lineRule="exact"/>
        <w:rPr>
          <w:sz w:val="20"/>
          <w:szCs w:val="20"/>
        </w:rPr>
      </w:pPr>
      <w:r w:rsidRPr="00715250">
        <w:rPr>
          <w:sz w:val="20"/>
          <w:szCs w:val="20"/>
        </w:rPr>
        <w:t>Steve Hardin, Secretary</w:t>
      </w:r>
    </w:p>
    <w:p w14:paraId="0F5BCF2D" w14:textId="77777777" w:rsidR="00A67745" w:rsidRPr="00715250" w:rsidRDefault="00A67745" w:rsidP="006701C7">
      <w:pPr>
        <w:rPr>
          <w:sz w:val="20"/>
          <w:szCs w:val="20"/>
        </w:rPr>
      </w:pPr>
    </w:p>
    <w:sectPr w:rsidR="00A67745" w:rsidRPr="00715250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49F46" w14:textId="77777777" w:rsidR="00917FCD" w:rsidRDefault="00917FCD" w:rsidP="00A20A42">
      <w:r>
        <w:separator/>
      </w:r>
    </w:p>
  </w:endnote>
  <w:endnote w:type="continuationSeparator" w:id="0">
    <w:p w14:paraId="50F7F5C8" w14:textId="77777777" w:rsidR="00917FCD" w:rsidRDefault="00917FCD" w:rsidP="00A2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01256" w14:textId="77777777" w:rsidR="00917FCD" w:rsidRDefault="00917FCD" w:rsidP="00A20A42">
      <w:r>
        <w:separator/>
      </w:r>
    </w:p>
  </w:footnote>
  <w:footnote w:type="continuationSeparator" w:id="0">
    <w:p w14:paraId="1FEC5BA7" w14:textId="77777777" w:rsidR="00917FCD" w:rsidRDefault="00917FCD" w:rsidP="00A2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1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4B39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70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711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503B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3C31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E658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D426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45"/>
    <w:rsid w:val="00016854"/>
    <w:rsid w:val="0007772A"/>
    <w:rsid w:val="000D46D0"/>
    <w:rsid w:val="0016792A"/>
    <w:rsid w:val="001A2EC2"/>
    <w:rsid w:val="001C43DD"/>
    <w:rsid w:val="00311E58"/>
    <w:rsid w:val="00341833"/>
    <w:rsid w:val="0043688B"/>
    <w:rsid w:val="00437322"/>
    <w:rsid w:val="004F2585"/>
    <w:rsid w:val="005C663C"/>
    <w:rsid w:val="005D2BDA"/>
    <w:rsid w:val="006701C7"/>
    <w:rsid w:val="006C08E7"/>
    <w:rsid w:val="006E5A42"/>
    <w:rsid w:val="00715250"/>
    <w:rsid w:val="007343CD"/>
    <w:rsid w:val="007844D0"/>
    <w:rsid w:val="007E3BDA"/>
    <w:rsid w:val="007F49C4"/>
    <w:rsid w:val="00821255"/>
    <w:rsid w:val="00896569"/>
    <w:rsid w:val="008A6C88"/>
    <w:rsid w:val="00914E34"/>
    <w:rsid w:val="00917FCD"/>
    <w:rsid w:val="00944C02"/>
    <w:rsid w:val="00954E8C"/>
    <w:rsid w:val="009A2C9F"/>
    <w:rsid w:val="00A20A42"/>
    <w:rsid w:val="00A32123"/>
    <w:rsid w:val="00A4589C"/>
    <w:rsid w:val="00A66832"/>
    <w:rsid w:val="00A67745"/>
    <w:rsid w:val="00AC243E"/>
    <w:rsid w:val="00AE70A9"/>
    <w:rsid w:val="00B2437C"/>
    <w:rsid w:val="00B25CB2"/>
    <w:rsid w:val="00BE5ED3"/>
    <w:rsid w:val="00C026DB"/>
    <w:rsid w:val="00C23CEC"/>
    <w:rsid w:val="00C71B26"/>
    <w:rsid w:val="00C7411C"/>
    <w:rsid w:val="00CD4201"/>
    <w:rsid w:val="00D13761"/>
    <w:rsid w:val="00D208EA"/>
    <w:rsid w:val="00D86E78"/>
    <w:rsid w:val="00DD1278"/>
    <w:rsid w:val="00DE090A"/>
    <w:rsid w:val="00E1631B"/>
    <w:rsid w:val="00E24271"/>
    <w:rsid w:val="00E66A0A"/>
    <w:rsid w:val="00F545C7"/>
    <w:rsid w:val="00F712EC"/>
    <w:rsid w:val="00F76F5C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4001"/>
  <w15:docId w15:val="{20715F7A-02B9-4ACE-B7CC-3FA7A439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701C7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A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A42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A42"/>
    <w:rPr>
      <w:vertAlign w:val="superscript"/>
    </w:rPr>
  </w:style>
  <w:style w:type="paragraph" w:styleId="NoSpacing">
    <w:name w:val="No Spacing"/>
    <w:uiPriority w:val="1"/>
    <w:qFormat/>
    <w:rsid w:val="0071525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E2DB-755B-46BA-97F9-57CA6E7F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Malone</dc:creator>
  <cp:lastModifiedBy>Steve Hardin</cp:lastModifiedBy>
  <cp:revision>2</cp:revision>
  <dcterms:created xsi:type="dcterms:W3CDTF">2019-02-01T19:00:00Z</dcterms:created>
  <dcterms:modified xsi:type="dcterms:W3CDTF">2019-02-01T19:00:00Z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2018-11-28T00:00:00Z</vt:filetime>
  </property>
</Properties>
</file>